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0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  <w:r>
        <w:rPr>
          <w:rFonts w:hint="eastAsia" w:eastAsia="黑体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重庆市社会科学规划科普项目论证活页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（创作类）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44" w:type="dxa"/>
            <w:noWrap w:val="0"/>
            <w:vAlign w:val="center"/>
          </w:tcPr>
          <w:p>
            <w:pPr>
              <w:jc w:val="both"/>
              <w:rPr>
                <w:rFonts w:hint="default" w:eastAsia="黑体"/>
                <w:sz w:val="28"/>
                <w:szCs w:val="28"/>
                <w:vertAlign w:val="baseline"/>
              </w:rPr>
            </w:pPr>
            <w:r>
              <w:rPr>
                <w:rFonts w:hint="default" w:eastAsia="黑体"/>
                <w:sz w:val="28"/>
                <w:szCs w:val="28"/>
              </w:rPr>
              <w:t>项目</w:t>
            </w:r>
            <w:r>
              <w:rPr>
                <w:rFonts w:hint="eastAsia" w:eastAsia="黑体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1.作品形式；2.作品名称；3.作品学科属性；4.作品主要受众对象；5.作品创作目的和意义；6.作品主要内容（含短视频创作脚本）；7.作品突出特色。（限3000字，内容与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“申请书”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保持一致）</w:t>
            </w: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pStyle w:val="2"/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pStyle w:val="2"/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pStyle w:val="2"/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pStyle w:val="2"/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pStyle w:val="2"/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pStyle w:val="2"/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  <w:p>
            <w:pPr>
              <w:rPr>
                <w:rFonts w:hint="eastAsia" w:eastAsia="黑体"/>
                <w:sz w:val="30"/>
                <w:vertAlign w:val="baseline"/>
              </w:rPr>
            </w:pPr>
          </w:p>
        </w:tc>
      </w:tr>
    </w:tbl>
    <w:p>
      <w:pPr>
        <w:tabs>
          <w:tab w:val="left" w:pos="-180"/>
        </w:tabs>
        <w:spacing w:line="320" w:lineRule="exact"/>
        <w:ind w:left="-547" w:leftChars="-171" w:right="-499" w:rightChars="-156" w:firstLine="562" w:firstLineChars="200"/>
        <w:rPr>
          <w:rFonts w:hint="eastAsia" w:ascii="黑体" w:eastAsia="黑体"/>
          <w:b/>
          <w:sz w:val="28"/>
          <w:szCs w:val="28"/>
        </w:rPr>
      </w:pPr>
    </w:p>
    <w:p>
      <w:pPr>
        <w:tabs>
          <w:tab w:val="left" w:pos="-180"/>
        </w:tabs>
        <w:spacing w:line="320" w:lineRule="exact"/>
        <w:ind w:left="-547" w:leftChars="-171" w:right="-499" w:rightChars="-156" w:firstLine="560" w:firstLineChars="200"/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  <w:t>说明：1．活页文字表述中不得直接或间接透露个人信息或相关背景资料，否</w:t>
      </w:r>
    </w:p>
    <w:p>
      <w:pPr>
        <w:tabs>
          <w:tab w:val="left" w:pos="-180"/>
        </w:tabs>
        <w:spacing w:line="320" w:lineRule="exact"/>
        <w:ind w:left="-544" w:leftChars="-170" w:right="-499" w:rightChars="-156" w:firstLine="1806" w:firstLineChars="645"/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  <w:t xml:space="preserve">则取消参评资格。  </w:t>
      </w:r>
    </w:p>
    <w:p>
      <w:pPr>
        <w:tabs>
          <w:tab w:val="left" w:pos="-180"/>
        </w:tabs>
        <w:spacing w:line="320" w:lineRule="exact"/>
        <w:ind w:left="-547" w:leftChars="-171" w:right="-499" w:rightChars="-156" w:firstLine="1400" w:firstLineChars="500"/>
        <w:rPr>
          <w:rFonts w:hint="eastAsia" w:ascii="楷体_GB2312" w:hAnsi="宋体" w:eastAsia="楷体_GB2312"/>
          <w:bCs/>
          <w:sz w:val="28"/>
          <w:szCs w:val="28"/>
        </w:rPr>
        <w:sectPr>
          <w:pgSz w:w="11907" w:h="16840"/>
          <w:pgMar w:top="2098" w:right="1531" w:bottom="1822" w:left="1531" w:header="851" w:footer="1531" w:gutter="0"/>
          <w:cols w:space="720" w:num="1"/>
          <w:docGrid w:linePitch="637" w:charSpace="-842"/>
        </w:sectPr>
      </w:pPr>
      <w:r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  <w:t>2．项目名称要与《申请书》一致</w:t>
      </w:r>
      <w:r>
        <w:rPr>
          <w:rFonts w:hint="eastAsia" w:ascii="楷体_GB2312" w:hAnsi="宋体" w:eastAsia="楷体_GB2312"/>
          <w:bCs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4853D4E"/>
    <w:rsid w:val="048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Arial" w:hAnsi="Arial" w:cs="Arial"/>
      <w:sz w:val="20"/>
      <w:szCs w:val="20"/>
    </w:rPr>
  </w:style>
  <w:style w:type="paragraph" w:customStyle="1" w:styleId="8">
    <w:name w:val="默认段落字体 Para Char Char Char Char Char Char Char Char Char Char"/>
    <w:basedOn w:val="1"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2023-09-19T06:48:00Z</dcterms:created>
  <dc:creator>世间皆妖孽</dc:creator>
  <cp:lastModifiedBy>世间皆妖孽</cp:lastModifiedBy>
  <dcterms:modified xsi:type="dcterms:W3CDTF">2023-09-19T06:48:40Z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26AFD90A14004F32BB9B4F26656AB270_11</vt:lpwstr>
  </property>
</Properties>
</file>