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eastAsia="方正黑体_GBK" w:cs="Times New Roman"/>
          <w:lang w:val="en-US" w:eastAsia="zh-CN"/>
        </w:rPr>
      </w:pPr>
      <w:r>
        <w:rPr>
          <w:rFonts w:hint="default" w:ascii="Times New Roman" w:hAnsi="Times New Roman" w:eastAsia="方正黑体_GBK" w:cs="Times New Roman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lang w:val="en-US" w:eastAsia="zh-CN"/>
        </w:rPr>
        <w:t>5</w:t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2023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年度重庆市社会科学规划科普项目申报一览表</w:t>
      </w:r>
    </w:p>
    <w:p>
      <w:pPr>
        <w:pStyle w:val="2"/>
        <w:rPr>
          <w:rFonts w:hint="default" w:ascii="Times New Roman" w:hAnsi="Times New Roman" w:eastAsia="方正黑体_GBK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eastAsia="方正黑体_GBK" w:cs="Times New Roman"/>
          <w:lang w:val="en-US" w:eastAsia="zh-CN"/>
        </w:rPr>
      </w:pPr>
    </w:p>
    <w:p>
      <w:pPr>
        <w:pStyle w:val="2"/>
        <w:ind w:firstLine="640" w:firstLineChars="200"/>
        <w:rPr>
          <w:rFonts w:hint="eastAsia" w:ascii="方正楷体_GBK" w:hAnsi="方正楷体_GBK" w:eastAsia="方正楷体_GBK" w:cs="方正楷体_GBK"/>
          <w:lang w:val="en-US" w:eastAsia="zh-CN"/>
        </w:rPr>
      </w:pPr>
      <w:r>
        <w:rPr>
          <w:rFonts w:hint="eastAsia" w:ascii="方正楷体_GBK" w:hAnsi="方正楷体_GBK" w:eastAsia="方正楷体_GBK" w:cs="方正楷体_GBK"/>
          <w:lang w:val="en-US" w:eastAsia="zh-CN"/>
        </w:rPr>
        <w:t>申报单位：                                             填表日期：</w:t>
      </w:r>
    </w:p>
    <w:tbl>
      <w:tblPr>
        <w:tblStyle w:val="4"/>
        <w:tblW w:w="135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1782"/>
        <w:gridCol w:w="892"/>
        <w:gridCol w:w="1196"/>
        <w:gridCol w:w="1212"/>
        <w:gridCol w:w="1303"/>
        <w:gridCol w:w="1107"/>
        <w:gridCol w:w="1803"/>
        <w:gridCol w:w="1929"/>
        <w:gridCol w:w="14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学科分类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或创作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类型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预期成果形式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容量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Times New Roman" w:hAnsi="Times New Roma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ascii="Times New Roman" w:hAnsi="Times New Roman"/>
        </w:rPr>
      </w:pPr>
    </w:p>
    <w:p>
      <w:pPr>
        <w:widowControl/>
        <w:tabs>
          <w:tab w:val="left" w:pos="7680"/>
          <w:tab w:val="left" w:pos="8040"/>
        </w:tabs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20320</wp:posOffset>
                </wp:positionV>
                <wp:extent cx="7919720" cy="0"/>
                <wp:effectExtent l="0" t="4445" r="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97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.35pt;margin-top:1.6pt;height:0pt;width:623.6pt;z-index:251659264;mso-width-relative:page;mso-height-relative:page;" filled="f" stroked="t" coordsize="21600,21600" o:gfxdata="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q+mJe0wAAAAcBAAAPAAAAAAAAAAEAIAAAACIAAABkcnMvZG93bnJldi54bWxQSwECFAAUAAAA&#10;CACHTuJA/8X2S/MBAADkAwAADgAAAAAAAAABACAAAAAiAQAAZHJzL2Uyb0RvYy54bWxQSwUGAAAA&#10;AAYABgBZAQAAhwUAAAAA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 xml:space="preserve">重庆市社会科学界联合会办公室       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20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年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月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日印发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68580</wp:posOffset>
                </wp:positionV>
                <wp:extent cx="791972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97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.75pt;margin-top:5.4pt;height:0pt;width:623.6pt;z-index:251660288;mso-width-relative:page;mso-height-relative:page;" filled="f" stroked="t" coordsize="21600,21600" o:gfxdata="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AVVNrUAAAACQEAAA8AAAAAAAAAAQAgAAAAIgAAAGRycy9kb3ducmV2LnhtbFBLAQIUABQA&#10;AAAIAIdO4kDMeFr89AEAAOQDAAAOAAAAAAAAAAEAIAAAACMBAABkcnMvZTJvRG9jLnhtbFBLBQYA&#10;AAAABgAGAFkBAACJBQAAAAA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</w:p>
    <w:p/>
    <w:sectPr>
      <w:pgSz w:w="16840" w:h="11907" w:orient="landscape"/>
      <w:pgMar w:top="1531" w:right="2098" w:bottom="1531" w:left="1985" w:header="851" w:footer="1417" w:gutter="0"/>
      <w:cols w:space="720" w:num="1"/>
      <w:rtlGutter w:val="0"/>
      <w:docGrid w:linePitch="63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hNjUxYmViZWIwNDRjNjI3ZmZmMWNmZmU5MDMwMTMifQ=="/>
  </w:docVars>
  <w:rsids>
    <w:rsidRoot w:val="46275854"/>
    <w:rsid w:val="4627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Verdana" w:hAnsi="Verdana"/>
      <w:lang w:eastAsia="en-US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character" w:styleId="6">
    <w:name w:val="page number"/>
    <w:basedOn w:val="5"/>
    <w:qFormat/>
    <w:uiPriority w:val="0"/>
    <w:rPr>
      <w:rFonts w:ascii="Arial" w:hAnsi="Arial" w:cs="Arial"/>
      <w:sz w:val="20"/>
      <w:szCs w:val="20"/>
    </w:rPr>
  </w:style>
  <w:style w:type="paragraph" w:customStyle="1" w:styleId="7">
    <w:name w:val="默认段落字体 Para Char Char Char Char Char Char Char Char Char Char"/>
    <w:basedOn w:val="1"/>
    <w:qFormat/>
    <w:uiPriority w:val="0"/>
    <w:rPr>
      <w:rFonts w:ascii="Arial" w:hAnsi="Arial" w:cs="Arial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2023-09-19T06:48:00Z</dcterms:created>
  <dc:creator>世间皆妖孽</dc:creator>
  <cp:lastModifiedBy>世间皆妖孽</cp:lastModifiedBy>
  <dcterms:modified xsi:type="dcterms:W3CDTF">2023-09-19T06:49:22Z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A57790F953E442E7BF56D9639749B07E_11</vt:lpwstr>
  </property>
</Properties>
</file>