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01" w:rsidRDefault="00171416">
      <w:pPr>
        <w:ind w:left="1260"/>
        <w:jc w:val="center"/>
        <w:rPr>
          <w:b/>
          <w:bCs/>
          <w:sz w:val="28"/>
          <w:szCs w:val="28"/>
          <w:lang w:eastAsia="zh-Hans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eastAsia="zh-Hans"/>
        </w:rPr>
        <w:t>科研成果录入具体操作流程</w:t>
      </w:r>
    </w:p>
    <w:p w:rsidR="00037801" w:rsidRDefault="00171416">
      <w:pPr>
        <w:tabs>
          <w:tab w:val="left" w:pos="312"/>
        </w:tabs>
        <w:ind w:firstLineChars="400" w:firstLine="1280"/>
        <w:rPr>
          <w:lang w:eastAsia="zh-Hans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 w:eastAsia="zh-Hans"/>
        </w:rPr>
        <w:t>进入“重庆外语外事学院”官网页面。（网址：</w:t>
      </w:r>
      <w:hyperlink r:id="rId8" w:history="1">
        <w:r>
          <w:rPr>
            <w:rStyle w:val="a5"/>
            <w:lang w:eastAsia="zh-Hans"/>
          </w:rPr>
          <w:t>https://www.cqifs.edu.cn/</w:t>
        </w:r>
        <w:r>
          <w:rPr>
            <w:rFonts w:ascii="Times New Roman" w:eastAsia="方正仿宋_GBK" w:hAnsi="Times New Roman" w:cs="Times New Roman" w:hint="eastAsia"/>
            <w:sz w:val="32"/>
            <w:szCs w:val="32"/>
            <w:lang w:val="zh-CN" w:eastAsia="zh-Hans"/>
          </w:rPr>
          <w:t>）</w:t>
        </w:r>
      </w:hyperlink>
    </w:p>
    <w:p w:rsidR="00037801" w:rsidRDefault="00171416">
      <w:pPr>
        <w:jc w:val="center"/>
        <w:rPr>
          <w:lang w:eastAsia="zh-Hans"/>
        </w:rPr>
      </w:pPr>
      <w:r>
        <w:rPr>
          <w:noProof/>
        </w:rPr>
        <w:drawing>
          <wp:inline distT="0" distB="0" distL="114300" distR="114300">
            <wp:extent cx="4149725" cy="2007235"/>
            <wp:effectExtent l="0" t="0" r="15875" b="24765"/>
            <wp:docPr id="1" name="图片 1" descr="647ea12374b52b0001be0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7ea12374b52b0001be00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01" w:rsidRDefault="00171416">
      <w:pPr>
        <w:tabs>
          <w:tab w:val="left" w:pos="312"/>
        </w:tabs>
        <w:ind w:firstLineChars="400" w:firstLine="1280"/>
        <w:rPr>
          <w:lang w:eastAsia="zh-Hans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zh-CN" w:eastAsia="zh-Hans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 w:eastAsia="zh-Hans"/>
        </w:rPr>
        <w:t>点击页面右上方“智慧校园”。</w:t>
      </w:r>
    </w:p>
    <w:p w:rsidR="00037801" w:rsidRDefault="00171416">
      <w:pPr>
        <w:rPr>
          <w:lang w:eastAsia="zh-Hans"/>
        </w:rPr>
      </w:pPr>
      <w:r>
        <w:rPr>
          <w:lang w:eastAsia="zh-Hans"/>
        </w:rPr>
        <w:t xml:space="preserve">         </w:t>
      </w:r>
      <w:r>
        <w:rPr>
          <w:noProof/>
        </w:rPr>
        <w:drawing>
          <wp:inline distT="0" distB="0" distL="114300" distR="114300">
            <wp:extent cx="3573780" cy="1621155"/>
            <wp:effectExtent l="0" t="0" r="7620" b="17145"/>
            <wp:docPr id="9" name="图片 9" descr="647ead00f1fd8c0001408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7ead00f1fd8c0001408a59"/>
                    <pic:cNvPicPr>
                      <a:picLocks noChangeAspect="1"/>
                    </pic:cNvPicPr>
                  </pic:nvPicPr>
                  <pic:blipFill>
                    <a:blip r:embed="rId10"/>
                    <a:srcRect b="34622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01" w:rsidRDefault="00171416">
      <w:pPr>
        <w:tabs>
          <w:tab w:val="left" w:pos="312"/>
        </w:tabs>
        <w:ind w:firstLineChars="400" w:firstLine="1280"/>
        <w:rPr>
          <w:color w:val="000000" w:themeColor="text1"/>
          <w:lang w:eastAsia="zh-Hans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zh-CN" w:eastAsia="zh-Hans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 w:eastAsia="zh-Hans"/>
        </w:rPr>
        <w:t>进入统一身份认证系统，登陆自己的账号。</w:t>
      </w:r>
    </w:p>
    <w:p w:rsidR="00037801" w:rsidRDefault="00171416">
      <w:pPr>
        <w:rPr>
          <w:lang w:eastAsia="zh-Hans"/>
        </w:rPr>
      </w:pPr>
      <w:r>
        <w:rPr>
          <w:lang w:eastAsia="zh-Hans"/>
        </w:rPr>
        <w:t xml:space="preserve">       </w:t>
      </w:r>
      <w:r>
        <w:rPr>
          <w:rFonts w:hint="eastAsia"/>
        </w:rPr>
        <w:t xml:space="preserve"> </w:t>
      </w:r>
      <w:r>
        <w:rPr>
          <w:lang w:eastAsia="zh-Hans"/>
        </w:rPr>
        <w:t xml:space="preserve"> </w:t>
      </w:r>
      <w:r>
        <w:rPr>
          <w:noProof/>
        </w:rPr>
        <w:drawing>
          <wp:inline distT="0" distB="0" distL="114300" distR="114300">
            <wp:extent cx="4389120" cy="2112645"/>
            <wp:effectExtent l="0" t="0" r="11430" b="1905"/>
            <wp:docPr id="3" name="图片 3" descr="647ea123f8b9bd000177b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7ea123f8b9bd000177bdc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01" w:rsidRDefault="00171416">
      <w:pPr>
        <w:tabs>
          <w:tab w:val="left" w:pos="312"/>
        </w:tabs>
        <w:ind w:firstLineChars="400" w:firstLine="1280"/>
        <w:rPr>
          <w:rFonts w:ascii="Times New Roman" w:eastAsia="方正仿宋_GBK" w:hAnsi="Times New Roman" w:cs="Times New Roman"/>
          <w:sz w:val="32"/>
          <w:szCs w:val="32"/>
          <w:lang w:val="zh-CN" w:eastAsia="zh-Hans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151765</wp:posOffset>
                </wp:positionV>
                <wp:extent cx="252095" cy="106045"/>
                <wp:effectExtent l="6350" t="15240" r="27305" b="3111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9530" y="8103235"/>
                          <a:ext cx="252095" cy="1060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211pt;margin-top:11.95pt;height:8.35pt;width:19.85pt;z-index:251660288;v-text-anchor:middle;mso-width-relative:page;mso-height-relative:page;" fillcolor="#5B9BD5 [3204]" filled="t" stroked="t" coordsize="21600,21600" o:gfxdata="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d1FNjZAAAACQEAAA8AAAAAAAAAAQAgAAAAIgAAAGRycy9kb3ducmV2LnhtbFBLAQIUABQAAAAI&#10;AIdO4kD7axNBlwIAACkFAAAOAAAAAAAAAAEAIAAAACgBAABkcnMvZTJvRG9jLnhtbFBLBQYAAAAA&#10;BgAGAFkBAAAxBgAAAAA=&#10;" adj="1705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 w:eastAsia="zh-Hans"/>
        </w:rPr>
        <w:t>4.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点击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 w:eastAsia="zh-Hans"/>
        </w:rPr>
        <w:t>进入科研系统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点击功能分类（科研成果）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129540</wp:posOffset>
                </wp:positionV>
                <wp:extent cx="386080" cy="123825"/>
                <wp:effectExtent l="6350" t="15240" r="26670" b="3238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280" y="8114030"/>
                          <a:ext cx="38608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-32.15pt;margin-top:10.2pt;height:9.75pt;width:30.4pt;z-index:251661312;v-text-anchor:middle;mso-width-relative:page;mso-height-relative:page;" fillcolor="#5B9BD5 [3204]" filled="t" stroked="t" coordsize="21600,21600" o:gfxdata="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XgCG3ZAAAACAEAAA8AAAAAAAAAAQAgAAAAIgAAAGRycy9kb3ducmV2LnhtbFBLAQIUABQAAAAI&#10;AIdO4kAu84hElwIAACsFAAAOAAAAAAAAAAEAIAAAACgBAABkcnMvZTJvRG9jLnhtbFBLBQYAAAAA&#10;BgAGAFkBAAAxBgAAAAA=&#10;" adj="181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点击科研成果子功能（个人著作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论文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获奖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/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专利）</w:t>
      </w:r>
    </w:p>
    <w:p w:rsidR="00037801" w:rsidRDefault="00171416">
      <w:pPr>
        <w:rPr>
          <w:lang w:eastAsia="zh-Hans"/>
        </w:rPr>
      </w:pPr>
      <w:r>
        <w:rPr>
          <w:lang w:eastAsia="zh-Hans"/>
        </w:rPr>
        <w:t xml:space="preserve">          </w:t>
      </w:r>
      <w:r>
        <w:rPr>
          <w:noProof/>
        </w:rPr>
        <w:drawing>
          <wp:inline distT="0" distB="0" distL="114300" distR="114300">
            <wp:extent cx="4212590" cy="2007870"/>
            <wp:effectExtent l="0" t="0" r="3810" b="24130"/>
            <wp:docPr id="10" name="图片 10" descr="647ead004feac70001fd2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47ead004feac70001fd29ff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01" w:rsidRDefault="00171416">
      <w:pPr>
        <w:jc w:val="center"/>
        <w:rPr>
          <w:lang w:eastAsia="zh-Hans"/>
        </w:rPr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4189730" cy="2249805"/>
            <wp:effectExtent l="0" t="0" r="1270" b="17145"/>
            <wp:docPr id="11" name="图片 11" descr="647ead00f1fd8c0001408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47ead00f1fd8c0001408a5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01" w:rsidRDefault="00037801">
      <w:pPr>
        <w:ind w:left="1260" w:firstLineChars="100" w:firstLine="210"/>
        <w:rPr>
          <w:lang w:eastAsia="zh-Hans"/>
        </w:rPr>
      </w:pPr>
    </w:p>
    <w:p w:rsidR="00037801" w:rsidRDefault="00171416">
      <w:pPr>
        <w:tabs>
          <w:tab w:val="left" w:pos="312"/>
        </w:tabs>
        <w:ind w:firstLineChars="400" w:firstLine="128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科研成果填报方法（以个人论文成果为例）</w:t>
      </w:r>
    </w:p>
    <w:p w:rsidR="00037801" w:rsidRDefault="00171416">
      <w:pPr>
        <w:tabs>
          <w:tab w:val="left" w:pos="312"/>
        </w:tabs>
        <w:ind w:firstLineChars="400" w:firstLine="1280"/>
        <w:rPr>
          <w:lang w:eastAsia="zh-Hans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录入论文成果时，首先点击“科研成果”中的“个人论文成果“。</w:t>
      </w:r>
    </w:p>
    <w:p w:rsidR="00037801" w:rsidRDefault="00171416">
      <w:pPr>
        <w:ind w:left="1260"/>
        <w:rPr>
          <w:lang w:eastAsia="zh-Hans"/>
        </w:rPr>
      </w:pPr>
      <w:r>
        <w:rPr>
          <w:noProof/>
        </w:rPr>
        <w:drawing>
          <wp:inline distT="0" distB="0" distL="114300" distR="114300">
            <wp:extent cx="4086225" cy="2114550"/>
            <wp:effectExtent l="0" t="0" r="9525" b="0"/>
            <wp:docPr id="14" name="图片 14" descr="647ead00debe4b0001fc3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47ead00debe4b0001fc33d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01" w:rsidRDefault="00037801">
      <w:pPr>
        <w:ind w:left="1260"/>
        <w:rPr>
          <w:lang w:eastAsia="zh-Hans"/>
        </w:rPr>
      </w:pPr>
    </w:p>
    <w:p w:rsidR="00037801" w:rsidRDefault="00171416">
      <w:pPr>
        <w:tabs>
          <w:tab w:val="left" w:pos="312"/>
        </w:tabs>
        <w:ind w:firstLineChars="400" w:firstLine="128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lastRenderedPageBreak/>
        <w:t>然后点击“新增”，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进入新增页面后，填报相关信息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，并上传论文成果相关附件，最后点击下方的“提交”，即可完成论文成果的录入。</w:t>
      </w:r>
    </w:p>
    <w:p w:rsidR="00037801" w:rsidRDefault="00171416">
      <w:pPr>
        <w:ind w:firstLineChars="600" w:firstLine="1260"/>
        <w:jc w:val="center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114300" distR="114300">
            <wp:extent cx="3958590" cy="1712595"/>
            <wp:effectExtent l="0" t="0" r="3810" b="1905"/>
            <wp:docPr id="15" name="图片 15" descr="647ead01debe4b0001fc3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47ead01debe4b0001fc33d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01" w:rsidRDefault="00171416">
      <w:pPr>
        <w:ind w:firstLineChars="600" w:firstLine="1920"/>
        <w:jc w:val="center"/>
        <w:rPr>
          <w:lang w:eastAsia="zh-Hans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4218305" cy="2370455"/>
            <wp:effectExtent l="0" t="0" r="10795" b="10795"/>
            <wp:docPr id="2" name="图片 2" descr="D:\Program Files\Tencent\QQ\111\78446410\FileRecv\MobileFile\IMG_8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Program Files\Tencent\QQ\111\78446410\FileRecv\MobileFile\IMG_815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237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32"/>
          <w:szCs w:val="32"/>
        </w:rPr>
        <w:t xml:space="preserve">           </w:t>
      </w: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3907155" cy="1964690"/>
            <wp:effectExtent l="0" t="0" r="17145" b="16510"/>
            <wp:docPr id="4" name="图片 4" descr="D:\Program Files\Tencent\QQ\111\78446410\FileRecv\MobileFile\IMG_8153(20210105-0843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Program Files\Tencent\QQ\111\78446410\FileRecv\MobileFile\IMG_8153(20210105-084317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19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1" w:rsidRDefault="00171416">
      <w:pPr>
        <w:ind w:left="1260" w:firstLineChars="100" w:firstLine="210"/>
        <w:jc w:val="center"/>
        <w:rPr>
          <w:lang w:eastAsia="zh-Hans"/>
        </w:rPr>
      </w:pPr>
      <w:r>
        <w:rPr>
          <w:rFonts w:hint="eastAsia"/>
        </w:rPr>
        <w:lastRenderedPageBreak/>
        <w:t xml:space="preserve">   </w:t>
      </w:r>
      <w:r>
        <w:rPr>
          <w:noProof/>
        </w:rPr>
        <w:drawing>
          <wp:inline distT="0" distB="0" distL="114300" distR="114300">
            <wp:extent cx="4135755" cy="1997075"/>
            <wp:effectExtent l="0" t="0" r="4445" b="9525"/>
            <wp:docPr id="16" name="图片 16" descr="647ead01debe4b0001fc3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47ead01debe4b0001fc33d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801" w:rsidRDefault="00171416">
      <w:pPr>
        <w:tabs>
          <w:tab w:val="left" w:pos="312"/>
        </w:tabs>
        <w:ind w:firstLineChars="400" w:firstLine="128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成果作者添加</w:t>
      </w:r>
    </w:p>
    <w:p w:rsidR="00037801" w:rsidRDefault="00171416">
      <w:pPr>
        <w:tabs>
          <w:tab w:val="left" w:pos="312"/>
        </w:tabs>
        <w:ind w:firstLineChars="400" w:firstLine="128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153670</wp:posOffset>
                </wp:positionV>
                <wp:extent cx="361315" cy="106045"/>
                <wp:effectExtent l="12700" t="12700" r="26035" b="1460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507" cy="106326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flip:y;margin-left:154.75pt;margin-top:12.1pt;height:8.35pt;width:28.45pt;z-index:251659264;v-text-anchor:middle;mso-width-relative:page;mso-height-relative:page;" fillcolor="#4F81BD" filled="t" stroked="t" coordsize="21600,21600" o:gfxdata="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DPCWQ2gAAAAkBAAAP&#10;AAAAAAAAAAEAIAAAACIAAABkcnMvZG93bnJldi54bWxQSwECFAAUAAAACACHTuJAMt6IVIgCAAAg&#10;BQAADgAAAAAAAAABACAAAAApAQAAZHJzL2Uyb0RvYy54bWxQSwUGAAAAAAYABgBZAQAAIwYAAAAA&#10;" adj="18424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fldChar w:fldCharType="begin"/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instrText xml:space="preserve"> = 1 \* GB3 </w:instrTex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fldChar w:fldCharType="separate"/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①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fldChar w:fldCharType="end"/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勾选成果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点击成果作者</w:t>
      </w:r>
    </w:p>
    <w:p w:rsidR="00037801" w:rsidRDefault="00171416">
      <w:pPr>
        <w:ind w:firstLineChars="600" w:firstLine="1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4003040" cy="1350010"/>
            <wp:effectExtent l="0" t="0" r="16510" b="2540"/>
            <wp:docPr id="18" name="图片 18" descr="D:\Program Files\Tencent\QQ\111\78446410\FileRecv\MobileFile\IMG_8154(20210105-0845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Program Files\Tencent\QQ\111\78446410\FileRecv\MobileFile\IMG_8154(20210105-084524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1" w:rsidRDefault="00171416">
      <w:pPr>
        <w:tabs>
          <w:tab w:val="left" w:pos="312"/>
        </w:tabs>
        <w:ind w:firstLineChars="400" w:firstLine="1280"/>
        <w:rPr>
          <w:rFonts w:ascii="Times New Roman" w:eastAsia="方正仿宋_GBK" w:hAnsi="Times New Roman" w:cs="Times New Roman"/>
          <w:sz w:val="32"/>
          <w:szCs w:val="32"/>
          <w:lang w:eastAsia="zh-Hans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fldChar w:fldCharType="begin"/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instrText xml:space="preserve"> = 2 \* GB3 </w:instrTex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fldChar w:fldCharType="separate"/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②</w:t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fldChar w:fldCharType="end"/>
      </w:r>
      <w:r>
        <w:rPr>
          <w:rFonts w:ascii="Times New Roman" w:eastAsia="方正仿宋_GBK" w:hAnsi="Times New Roman" w:cs="Times New Roman" w:hint="eastAsia"/>
          <w:sz w:val="32"/>
          <w:szCs w:val="32"/>
          <w:lang w:eastAsia="zh-Hans"/>
        </w:rPr>
        <w:t>进入新增界面后填报数据，并点击提交</w:t>
      </w:r>
    </w:p>
    <w:p w:rsidR="00037801" w:rsidRDefault="00171416">
      <w:pPr>
        <w:ind w:firstLineChars="600" w:firstLine="1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4040505" cy="1754505"/>
            <wp:effectExtent l="0" t="0" r="17145" b="17145"/>
            <wp:docPr id="17" name="图片 17" descr="D:\Program Files\Tencent\QQ\111\78446410\FileRecv\MobileFile\IMG_8155(20210105-0846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Program Files\Tencent\QQ\111\78446410\FileRecv\MobileFile\IMG_8155(20210105-084606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1" w:rsidRDefault="00171416">
      <w:pPr>
        <w:ind w:firstLineChars="600" w:firstLine="1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>
            <wp:extent cx="4112895" cy="1818005"/>
            <wp:effectExtent l="0" t="0" r="1905" b="10795"/>
            <wp:docPr id="13" name="图片 13" descr="D:\Program Files\Tencent\QQ\111\78446410\FileRecv\MobileFile\IMG_8156(20210105-0846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Program Files\Tencent\QQ\111\78446410\FileRecv\MobileFile\IMG_8156(20210105-084640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3646" cy="18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1" w:rsidRDefault="00037801">
      <w:bookmarkStart w:id="0" w:name="_GoBack"/>
      <w:bookmarkEnd w:id="0"/>
    </w:p>
    <w:sectPr w:rsidR="00037801">
      <w:headerReference w:type="first" r:id="rId22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16" w:rsidRDefault="00171416">
      <w:r>
        <w:separator/>
      </w:r>
    </w:p>
  </w:endnote>
  <w:endnote w:type="continuationSeparator" w:id="0">
    <w:p w:rsidR="00171416" w:rsidRDefault="0017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16" w:rsidRDefault="00171416">
      <w:r>
        <w:separator/>
      </w:r>
    </w:p>
  </w:footnote>
  <w:footnote w:type="continuationSeparator" w:id="0">
    <w:p w:rsidR="00171416" w:rsidRDefault="00171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801" w:rsidRDefault="00171416">
    <w:pPr>
      <w:pStyle w:val="a4"/>
      <w:rPr>
        <w:b/>
        <w:bCs/>
        <w:sz w:val="24"/>
      </w:rPr>
    </w:pPr>
    <w:r>
      <w:rPr>
        <w:rFonts w:hint="eastAsia"/>
        <w:b/>
        <w:bCs/>
        <w:sz w:val="24"/>
      </w:rPr>
      <w:t>附件</w:t>
    </w:r>
    <w:r>
      <w:rPr>
        <w:rFonts w:hint="eastAsia"/>
        <w:b/>
        <w:bCs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36BC76D5"/>
    <w:rsid w:val="00037801"/>
    <w:rsid w:val="00171416"/>
    <w:rsid w:val="001A5D80"/>
    <w:rsid w:val="01DA72A8"/>
    <w:rsid w:val="04387860"/>
    <w:rsid w:val="063C57C6"/>
    <w:rsid w:val="0EB421D9"/>
    <w:rsid w:val="15451DDD"/>
    <w:rsid w:val="16B92CD9"/>
    <w:rsid w:val="23BF71FF"/>
    <w:rsid w:val="2CDD1CD2"/>
    <w:rsid w:val="36BC76D5"/>
    <w:rsid w:val="40A11D0E"/>
    <w:rsid w:val="570C03EC"/>
    <w:rsid w:val="63260125"/>
    <w:rsid w:val="78FA19E0"/>
    <w:rsid w:val="7E2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1A5D80"/>
    <w:rPr>
      <w:sz w:val="18"/>
      <w:szCs w:val="18"/>
    </w:rPr>
  </w:style>
  <w:style w:type="character" w:customStyle="1" w:styleId="Char">
    <w:name w:val="批注框文本 Char"/>
    <w:basedOn w:val="a0"/>
    <w:link w:val="a7"/>
    <w:rsid w:val="001A5D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1A5D80"/>
    <w:rPr>
      <w:sz w:val="18"/>
      <w:szCs w:val="18"/>
    </w:rPr>
  </w:style>
  <w:style w:type="character" w:customStyle="1" w:styleId="Char">
    <w:name w:val="批注框文本 Char"/>
    <w:basedOn w:val="a0"/>
    <w:link w:val="a7"/>
    <w:rsid w:val="001A5D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qifs.edu.cn/&#65289;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loveloveRQZ</dc:creator>
  <cp:lastModifiedBy>dujuan </cp:lastModifiedBy>
  <cp:revision>2</cp:revision>
  <dcterms:created xsi:type="dcterms:W3CDTF">2023-06-08T01:02:00Z</dcterms:created>
  <dcterms:modified xsi:type="dcterms:W3CDTF">2024-01-10T01:22:00Z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9D4006BCC44741D5BAF5863A97414BC1_11</vt:lpwstr>
  </property>
</Properties>
</file>