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 w:ascii="方正黑体_GBK" w:hAnsi="方正黑体_GBK" w:eastAsia="方正黑体_GBK" w:cs="方正黑体_GBK"/>
          <w:color w:val="auto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Cs w:val="32"/>
          <w:lang w:val="en-US" w:eastAsia="zh-CN"/>
        </w:rPr>
        <w:t>附件3</w:t>
      </w:r>
    </w:p>
    <w:p>
      <w:pPr>
        <w:pStyle w:val="2"/>
        <w:rPr>
          <w:rFonts w:hint="eastAsia"/>
          <w:color w:val="auto"/>
          <w:lang w:val="en-US" w:eastAsia="zh-CN"/>
        </w:rPr>
      </w:pPr>
    </w:p>
    <w:tbl>
      <w:tblPr>
        <w:tblStyle w:val="5"/>
        <w:tblW w:w="883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1695"/>
        <w:gridCol w:w="1800"/>
        <w:gridCol w:w="1590"/>
        <w:gridCol w:w="1770"/>
        <w:gridCol w:w="637"/>
        <w:gridCol w:w="4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38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楷体_GBK" w:hAnsi="方正楷体_GBK" w:eastAsia="方正楷体_GBK" w:cs="方正楷体_GBK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项目序号：</w:t>
            </w:r>
            <w:r>
              <w:rPr>
                <w:rStyle w:val="8"/>
                <w:color w:val="auto"/>
                <w:lang w:val="en-US" w:eastAsia="zh-CN" w:bidi="ar"/>
              </w:rPr>
              <w:t xml:space="preserve">                       </w:t>
            </w:r>
          </w:p>
        </w:tc>
        <w:tc>
          <w:tcPr>
            <w:tcW w:w="444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项目类别：</w:t>
            </w:r>
            <w:r>
              <w:rPr>
                <w:rStyle w:val="8"/>
                <w:color w:val="auto"/>
                <w:lang w:val="en-US" w:eastAsia="zh-CN" w:bidi="ar"/>
              </w:rPr>
              <w:t xml:space="preserve">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835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auto"/>
                <w:sz w:val="52"/>
                <w:szCs w:val="52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52"/>
                <w:szCs w:val="52"/>
                <w:u w:val="none"/>
                <w:lang w:val="en-US" w:eastAsia="zh-CN" w:bidi="ar"/>
              </w:rPr>
              <w:t>綦江区科技计划项目申报评审表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sz w:val="52"/>
                <w:szCs w:val="52"/>
                <w:u w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sz w:val="52"/>
                <w:szCs w:val="52"/>
                <w:u w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sz w:val="52"/>
                <w:szCs w:val="52"/>
                <w:u w:val="non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sz w:val="52"/>
                <w:szCs w:val="52"/>
                <w:u w:val="none"/>
              </w:rPr>
            </w:pPr>
          </w:p>
        </w:tc>
        <w:tc>
          <w:tcPr>
            <w:tcW w:w="24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sz w:val="52"/>
                <w:szCs w:val="52"/>
                <w:u w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sz w:val="52"/>
                <w:szCs w:val="5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835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一、项目研究的意义及背景阐述（选题目的意义、现状及趋势、实际应用价值）（15分）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3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835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二、主要研究内容及预期目标（研究内容、基础条件及优势、预期目标）（25分）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5" w:hRule="atLeast"/>
        </w:trPr>
        <w:tc>
          <w:tcPr>
            <w:tcW w:w="883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8835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三、考核指标设置（20分）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61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58" w:hRule="atLeast"/>
              </w:trPr>
              <w:tc>
                <w:tcPr>
                  <w:tcW w:w="8619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方正仿宋_GBK" w:hAnsi="方正仿宋_GBK" w:cs="方正仿宋_GBK"/>
                      <w:i w:val="0"/>
                      <w:iCs w:val="0"/>
                      <w:color w:val="auto"/>
                      <w:kern w:val="0"/>
                      <w:sz w:val="24"/>
                      <w:szCs w:val="24"/>
                      <w:u w:val="none"/>
                      <w:vertAlign w:val="baseline"/>
                      <w:lang w:val="en-US" w:eastAsia="zh-CN" w:bidi="ar"/>
                    </w:rPr>
                  </w:pP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、技术、经济效益或者社会效益分析（含市场风险分析、推广应用前景及产业化可行性）（</w:t>
            </w:r>
            <w:r>
              <w:rPr>
                <w:rFonts w:hint="eastAsia" w:ascii="方正仿宋_GBK" w:hAnsi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0分）</w:t>
            </w:r>
          </w:p>
          <w:p>
            <w:pPr>
              <w:tabs>
                <w:tab w:val="left" w:pos="966"/>
              </w:tabs>
              <w:bidi w:val="0"/>
              <w:jc w:val="left"/>
              <w:rPr>
                <w:rFonts w:hint="eastAsia"/>
                <w:color w:val="auto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0" w:hRule="atLeast"/>
        </w:trPr>
        <w:tc>
          <w:tcPr>
            <w:tcW w:w="883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835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五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、专家评审得分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“第一部分”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“第二部分”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“第三部分”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“第</w:t>
            </w:r>
            <w:r>
              <w:rPr>
                <w:rFonts w:hint="eastAsia" w:ascii="方正仿宋_GBK" w:hAnsi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部分”</w:t>
            </w:r>
          </w:p>
        </w:tc>
        <w:tc>
          <w:tcPr>
            <w:tcW w:w="1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总分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得分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07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4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楷体_GBK" w:hAnsi="方正楷体_GBK" w:eastAsia="方正楷体_GBK" w:cs="方正楷体_GBK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专家签字：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447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hint="eastAsia" w:ascii="方正楷体_GBK" w:hAnsi="方正楷体_GBK" w:eastAsia="方正楷体_GBK" w:cs="方正楷体_GBK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</w:tbl>
    <w:p>
      <w:pPr>
        <w:tabs>
          <w:tab w:val="left" w:pos="1955"/>
        </w:tabs>
        <w:bidi w:val="0"/>
        <w:jc w:val="left"/>
        <w:rPr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kY2VjZGFlOTdmMTViZmExOTVhNzk1ZGZiZDVlMGQifQ=="/>
  </w:docVars>
  <w:rsids>
    <w:rsidRoot w:val="7BE80505"/>
    <w:rsid w:val="7BE8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napToGrid w:val="0"/>
      <w:spacing w:line="540" w:lineRule="exact"/>
    </w:pPr>
    <w:rPr>
      <w:rFonts w:eastAsia="方正仿宋_GBK"/>
      <w:color w:val="000000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41"/>
    <w:basedOn w:val="7"/>
    <w:uiPriority w:val="0"/>
    <w:rPr>
      <w:rFonts w:hint="eastAsia" w:ascii="方正楷体_GBK" w:hAnsi="方正楷体_GBK" w:eastAsia="方正楷体_GBK" w:cs="方正楷体_GBK"/>
      <w:b/>
      <w:bCs/>
      <w:color w:val="000000"/>
      <w:sz w:val="28"/>
      <w:szCs w:val="28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2024-05-14T08:32:00Z</dcterms:created>
  <dc:creator>sifang</dc:creator>
  <cp:lastModifiedBy>sifang</cp:lastModifiedBy>
  <dcterms:modified xsi:type="dcterms:W3CDTF">2024-05-14T08:34:07Z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69B5AE9C0887464284C240AFD9005D74_11</vt:lpwstr>
  </property>
</Properties>
</file>