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FC261"/>
    <w:p w14:paraId="59F1D442">
      <w:pPr>
        <w:jc w:val="center"/>
        <w:rPr>
          <w:rFonts w:eastAsia="方正小标宋_GBK"/>
          <w:sz w:val="44"/>
        </w:rPr>
      </w:pPr>
    </w:p>
    <w:p w14:paraId="7D6C7E87">
      <w:pPr>
        <w:jc w:val="center"/>
        <w:rPr>
          <w:rFonts w:eastAsia="方正小标宋_GBK"/>
          <w:sz w:val="44"/>
        </w:rPr>
      </w:pPr>
    </w:p>
    <w:p w14:paraId="24E007F8">
      <w:pPr>
        <w:jc w:val="center"/>
        <w:rPr>
          <w:rFonts w:eastAsia="方正小标宋_GBK"/>
          <w:sz w:val="44"/>
        </w:rPr>
      </w:pPr>
    </w:p>
    <w:p w14:paraId="48836BE3">
      <w:pPr>
        <w:jc w:val="center"/>
        <w:rPr>
          <w:rFonts w:eastAsia="方正小标宋_GBK"/>
          <w:sz w:val="44"/>
        </w:rPr>
      </w:pPr>
    </w:p>
    <w:p w14:paraId="2DD03098">
      <w:pPr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重庆市高等教育考试招生研究项目</w:t>
      </w:r>
    </w:p>
    <w:p w14:paraId="1ACAD1BC">
      <w:pPr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申报书</w:t>
      </w:r>
    </w:p>
    <w:p w14:paraId="34F86182"/>
    <w:p w14:paraId="6F84BBC2"/>
    <w:p w14:paraId="314C2D3C"/>
    <w:p w14:paraId="523BD80B"/>
    <w:p w14:paraId="02678A17"/>
    <w:p w14:paraId="2C8EDBC6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项目名称：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5AB97682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项目类别：</w:t>
      </w:r>
      <w:r>
        <w:rPr>
          <w:rFonts w:hint="eastAsia" w:eastAsia="方正仿宋_GBK"/>
          <w:color w:val="000000"/>
          <w:sz w:val="28"/>
          <w:szCs w:val="28"/>
          <w:u w:val="single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重点</w:t>
      </w:r>
      <w:r>
        <w:rPr>
          <w:rFonts w:hint="eastAsia" w:eastAsia="方正仿宋_GBK"/>
          <w:color w:val="000000"/>
          <w:sz w:val="30"/>
          <w:szCs w:val="30"/>
          <w:u w:val="single"/>
          <w:lang w:val="en-US" w:eastAsia="zh-CN"/>
        </w:rPr>
        <w:t>项目</w:t>
      </w:r>
      <w:r>
        <w:rPr>
          <w:rFonts w:eastAsia="方正仿宋_GBK"/>
          <w:color w:val="000000"/>
          <w:sz w:val="30"/>
          <w:szCs w:val="30"/>
          <w:u w:val="single"/>
        </w:rPr>
        <w:t xml:space="preserve">   </w:t>
      </w:r>
      <w:r>
        <w:rPr>
          <w:rFonts w:hint="eastAsia" w:eastAsia="方正仿宋_GBK"/>
          <w:color w:val="000000"/>
          <w:sz w:val="28"/>
          <w:szCs w:val="28"/>
          <w:u w:val="single"/>
          <w:lang w:eastAsia="zh-CN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一般</w:t>
      </w:r>
      <w:r>
        <w:rPr>
          <w:rFonts w:hint="eastAsia" w:eastAsia="方正仿宋_GBK"/>
          <w:color w:val="000000"/>
          <w:sz w:val="30"/>
          <w:szCs w:val="30"/>
          <w:u w:val="single"/>
          <w:lang w:val="en-US" w:eastAsia="zh-CN"/>
        </w:rPr>
        <w:t>项目</w:t>
      </w:r>
      <w:r>
        <w:rPr>
          <w:rFonts w:eastAsia="黑体"/>
          <w:color w:val="000000"/>
          <w:sz w:val="32"/>
          <w:u w:val="single"/>
        </w:rPr>
        <w:t xml:space="preserve"> </w:t>
      </w:r>
      <w:r>
        <w:rPr>
          <w:rFonts w:hint="eastAsia" w:eastAsia="黑体"/>
          <w:color w:val="000000"/>
          <w:sz w:val="32"/>
          <w:u w:val="single"/>
        </w:rPr>
        <w:t xml:space="preserve"> </w:t>
      </w:r>
    </w:p>
    <w:p w14:paraId="6E7E9FFB">
      <w:pPr>
        <w:spacing w:line="360" w:lineRule="auto"/>
        <w:ind w:firstLine="1200" w:firstLineChars="400"/>
        <w:rPr>
          <w:rFonts w:eastAsia="黑体"/>
          <w:sz w:val="30"/>
          <w:u w:val="single"/>
        </w:rPr>
      </w:pPr>
      <w:r>
        <w:rPr>
          <w:rFonts w:hint="eastAsia" w:eastAsia="黑体"/>
          <w:sz w:val="30"/>
        </w:rPr>
        <w:t>申报领域：</w:t>
      </w:r>
      <w:r>
        <w:rPr>
          <w:rFonts w:hint="eastAsia" w:eastAsia="黑体"/>
          <w:sz w:val="30"/>
          <w:u w:val="single"/>
        </w:rPr>
        <w:t xml:space="preserve">                         </w:t>
      </w:r>
    </w:p>
    <w:p w14:paraId="65CA0B7B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</w:t>
      </w:r>
      <w:r>
        <w:rPr>
          <w:rFonts w:hint="eastAsia" w:eastAsia="黑体"/>
          <w:sz w:val="30"/>
        </w:rPr>
        <w:t>负责人</w:t>
      </w:r>
      <w:r>
        <w:rPr>
          <w:rFonts w:eastAsia="黑体"/>
          <w:sz w:val="30"/>
        </w:rPr>
        <w:t>：</w:t>
      </w:r>
      <w:r>
        <w:rPr>
          <w:rFonts w:eastAsia="楷体_GB2312"/>
          <w:sz w:val="30"/>
          <w:u w:val="single"/>
        </w:rPr>
        <w:t xml:space="preserve">                       </w:t>
      </w:r>
    </w:p>
    <w:p w14:paraId="7792FB5B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起止年限：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54995050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联系电话：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6C982A5B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hint="eastAsia" w:eastAsia="黑体"/>
          <w:sz w:val="30"/>
        </w:rPr>
        <w:t>申报</w:t>
      </w:r>
      <w:r>
        <w:rPr>
          <w:rFonts w:eastAsia="黑体"/>
          <w:sz w:val="30"/>
        </w:rPr>
        <w:t>单位：</w:t>
      </w:r>
      <w:r>
        <w:rPr>
          <w:rFonts w:eastAsia="黑体"/>
          <w:sz w:val="30"/>
          <w:u w:val="single"/>
        </w:rPr>
        <w:t xml:space="preserve">                         </w:t>
      </w:r>
      <w:r>
        <w:rPr>
          <w:rFonts w:eastAsia="黑体"/>
          <w:sz w:val="30"/>
        </w:rPr>
        <w:t>（公章）</w:t>
      </w:r>
    </w:p>
    <w:p w14:paraId="206EED13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14:paraId="1E51B784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14:paraId="321F03F8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重庆市教育委员会制</w:t>
      </w:r>
    </w:p>
    <w:p w14:paraId="17321B25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2025年2月</w:t>
      </w:r>
    </w:p>
    <w:p w14:paraId="7D6CB989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_GBK"/>
          <w:bCs/>
          <w:color w:val="000000"/>
          <w:sz w:val="44"/>
          <w:szCs w:val="44"/>
        </w:rPr>
        <w:t>填  报  说  明</w:t>
      </w:r>
    </w:p>
    <w:p w14:paraId="36637882">
      <w:pPr>
        <w:spacing w:line="56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1.申报书为重庆市高等教育考试招生研究项目的主要文件，一经批复，即作为立项依据。各项内容须认真填写，表内栏目不能空缺，无此项内容时填“</w:t>
      </w:r>
      <w:r>
        <w:rPr>
          <w:rFonts w:hint="eastAsia" w:eastAsia="方正仿宋_GBK"/>
          <w:b/>
          <w:bCs/>
          <w:color w:val="000000"/>
          <w:sz w:val="28"/>
          <w:szCs w:val="28"/>
        </w:rPr>
        <w:t>/</w:t>
      </w:r>
      <w:r>
        <w:rPr>
          <w:rFonts w:hint="eastAsia" w:eastAsia="方正仿宋_GBK"/>
          <w:color w:val="000000"/>
          <w:sz w:val="28"/>
          <w:szCs w:val="28"/>
        </w:rPr>
        <w:t>”或“0”。封面上的各项信息须与项目基本信息一致。</w:t>
      </w:r>
    </w:p>
    <w:p w14:paraId="7FDDD558">
      <w:pPr>
        <w:spacing w:line="560" w:lineRule="exact"/>
        <w:ind w:firstLine="560" w:firstLineChars="200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2.填写申报书前，请认真查阅《重庆市高等教育考试招生研究课题管理办法（试行）》。申报书各项内容应实事求是，表达要明确、严谨。外来语要同时用原文和中文表达，第一次出现的缩写词，须注明全称。</w:t>
      </w:r>
    </w:p>
    <w:p w14:paraId="1B9B7B5F">
      <w:pPr>
        <w:adjustRightInd w:val="0"/>
        <w:spacing w:line="560" w:lineRule="exact"/>
        <w:ind w:firstLine="490" w:firstLineChars="175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3.单位请填写全称。</w:t>
      </w:r>
    </w:p>
    <w:p w14:paraId="4A925CE2">
      <w:pPr>
        <w:adjustRightInd w:val="0"/>
        <w:spacing w:line="560" w:lineRule="exact"/>
        <w:ind w:firstLine="490" w:firstLineChars="175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4.项目组成员应填写实际研究人员。</w:t>
      </w:r>
    </w:p>
    <w:p w14:paraId="76A8C482">
      <w:pPr>
        <w:adjustRightInd w:val="0"/>
        <w:spacing w:line="560" w:lineRule="exact"/>
        <w:ind w:firstLine="490" w:firstLineChars="175"/>
        <w:rPr>
          <w:rFonts w:hint="eastAsia" w:eastAsia="方正仿宋_GBK"/>
          <w:color w:val="000000"/>
          <w:sz w:val="28"/>
          <w:szCs w:val="28"/>
        </w:rPr>
      </w:pPr>
      <w:r>
        <w:rPr>
          <w:rFonts w:hint="eastAsia" w:eastAsia="方正仿宋_GBK"/>
          <w:color w:val="000000"/>
          <w:sz w:val="28"/>
          <w:szCs w:val="28"/>
        </w:rPr>
        <w:t>5.申报书（含附件）用A4纸双面打印，纸质封面装订。附件材料主要包括:5篇以内项目负责人公开发表的代表性论文，须提供论文刊物封面、目录、论文首页的复印件；专利成果须提供专利授权证书复印件；承担科研项目情况，须提供项目批文或项目立项任务书复印件；其他代表项目负责人科研水平的证明材料等。</w:t>
      </w:r>
    </w:p>
    <w:p w14:paraId="2AADD0F4">
      <w:pPr>
        <w:widowControl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hint="eastAsia" w:eastAsia="方正仿宋_GBK"/>
          <w:color w:val="000000"/>
          <w:sz w:val="28"/>
          <w:szCs w:val="28"/>
        </w:rPr>
        <w:br w:type="page"/>
      </w:r>
      <w:r>
        <w:rPr>
          <w:rFonts w:eastAsia="方正黑体_GBK"/>
          <w:color w:val="000000"/>
          <w:sz w:val="32"/>
          <w:szCs w:val="32"/>
        </w:rPr>
        <w:t>一、</w:t>
      </w:r>
      <w:r>
        <w:rPr>
          <w:rFonts w:eastAsia="方正黑体_GBK"/>
          <w:bCs/>
          <w:color w:val="000000"/>
          <w:sz w:val="32"/>
          <w:szCs w:val="32"/>
        </w:rPr>
        <w:t>项目基本信息</w:t>
      </w:r>
    </w:p>
    <w:tbl>
      <w:tblPr>
        <w:tblStyle w:val="5"/>
        <w:tblW w:w="0" w:type="auto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5"/>
        <w:gridCol w:w="547"/>
        <w:gridCol w:w="728"/>
        <w:gridCol w:w="735"/>
        <w:gridCol w:w="300"/>
        <w:gridCol w:w="870"/>
        <w:gridCol w:w="855"/>
        <w:gridCol w:w="502"/>
        <w:gridCol w:w="698"/>
        <w:gridCol w:w="981"/>
        <w:gridCol w:w="1316"/>
      </w:tblGrid>
      <w:tr w14:paraId="1F2FA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90" w:type="dxa"/>
            <w:vMerge w:val="restart"/>
            <w:noWrap w:val="0"/>
            <w:vAlign w:val="center"/>
          </w:tcPr>
          <w:p w14:paraId="71077A91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</w:t>
            </w:r>
          </w:p>
          <w:p w14:paraId="47EBE8C8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目</w:t>
            </w:r>
          </w:p>
          <w:p w14:paraId="39BF8FF9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概</w:t>
            </w:r>
          </w:p>
          <w:p w14:paraId="5B09033B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况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458F6E5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 w14:paraId="1919595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73613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0" w:type="dxa"/>
            <w:vMerge w:val="continue"/>
            <w:noWrap w:val="0"/>
            <w:vAlign w:val="center"/>
          </w:tcPr>
          <w:p w14:paraId="7BFD4A9C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585EE5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申报领域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 w14:paraId="00144ECE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高职分类考试招生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     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 xml:space="preserve">统一高考 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</w:t>
            </w:r>
          </w:p>
          <w:p w14:paraId="5E051071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硕士研究生考试招生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   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综合</w:t>
            </w:r>
          </w:p>
        </w:tc>
      </w:tr>
      <w:tr w14:paraId="391D2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noWrap w:val="0"/>
            <w:vAlign w:val="center"/>
          </w:tcPr>
          <w:p w14:paraId="61B473CC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7A2392FB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3F5768F2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负</w:t>
            </w:r>
          </w:p>
          <w:p w14:paraId="3E7C565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责</w:t>
            </w:r>
          </w:p>
          <w:p w14:paraId="787CD602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人</w:t>
            </w:r>
          </w:p>
          <w:p w14:paraId="0DFD6B6E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15CCF9D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5DB6F7F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3299F6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1EACFCF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643F62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316" w:type="dxa"/>
            <w:noWrap w:val="0"/>
            <w:vAlign w:val="center"/>
          </w:tcPr>
          <w:p w14:paraId="70F3B85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5C9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noWrap w:val="0"/>
            <w:vAlign w:val="center"/>
          </w:tcPr>
          <w:p w14:paraId="3127492D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76B0D5B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2B253E9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4C15743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648E3DD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729C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noWrap w:val="0"/>
            <w:vAlign w:val="center"/>
          </w:tcPr>
          <w:p w14:paraId="274E9066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E5967E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学位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38B765A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31C4065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2B85585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6273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noWrap w:val="0"/>
            <w:vAlign w:val="center"/>
          </w:tcPr>
          <w:p w14:paraId="12425EAB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A92A7C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所在单位及部门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 w14:paraId="538819E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 w14:paraId="0F0EE34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电话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69917C2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7587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noWrap w:val="0"/>
            <w:vAlign w:val="center"/>
          </w:tcPr>
          <w:p w14:paraId="0E07937F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290DD16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5B74252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组</w:t>
            </w:r>
          </w:p>
          <w:p w14:paraId="44496DC9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14:paraId="7D5DB743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员</w:t>
            </w:r>
          </w:p>
          <w:p w14:paraId="27A5C9E9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1BDE0C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20752BAA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 w14:paraId="49EFF1F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5D19C3F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583F6EA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项目分工</w:t>
            </w:r>
          </w:p>
        </w:tc>
        <w:tc>
          <w:tcPr>
            <w:tcW w:w="1316" w:type="dxa"/>
            <w:noWrap w:val="0"/>
            <w:vAlign w:val="center"/>
          </w:tcPr>
          <w:p w14:paraId="2761D77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签名</w:t>
            </w:r>
          </w:p>
        </w:tc>
      </w:tr>
      <w:tr w14:paraId="5018E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noWrap w:val="0"/>
            <w:vAlign w:val="center"/>
          </w:tcPr>
          <w:p w14:paraId="5A2494F5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016A2D5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1D0CA87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B6125E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3B88D88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622945B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D53734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B404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34502DB5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5FFDF2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DECB74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B2E6E2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49E9C87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CC9FA6F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359F76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53105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1E52E2D2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24477C4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DEA923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C93F39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4DD1763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57AC5DC3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148898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F44CF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6777F6AA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9B3976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86A701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590F4C9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62B5436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6FABC688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7A8A8CF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8F6D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noWrap w:val="0"/>
            <w:vAlign w:val="center"/>
          </w:tcPr>
          <w:p w14:paraId="424BF9E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A6317F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39460FF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07514C1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3237AA2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4008FF5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0938BF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191B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</w:trPr>
        <w:tc>
          <w:tcPr>
            <w:tcW w:w="690" w:type="dxa"/>
            <w:noWrap w:val="0"/>
            <w:vAlign w:val="center"/>
          </w:tcPr>
          <w:p w14:paraId="3B4EC602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24DA9896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673BD6D7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研</w:t>
            </w:r>
          </w:p>
          <w:p w14:paraId="0B3BC90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14:paraId="42EE8B9B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意</w:t>
            </w:r>
          </w:p>
          <w:p w14:paraId="294FEAD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义</w:t>
            </w:r>
          </w:p>
          <w:p w14:paraId="4336396E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和</w:t>
            </w:r>
          </w:p>
          <w:p w14:paraId="162ACA75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主</w:t>
            </w:r>
          </w:p>
          <w:p w14:paraId="1AB3BF9A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  <w:p w14:paraId="6894A452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内</w:t>
            </w:r>
          </w:p>
          <w:p w14:paraId="6E5ABDE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容</w:t>
            </w:r>
          </w:p>
          <w:p w14:paraId="5F49E9A9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14:paraId="043715F6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  <w:noWrap w:val="0"/>
            <w:vAlign w:val="top"/>
          </w:tcPr>
          <w:p w14:paraId="64C4AD1E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（限300字）</w:t>
            </w:r>
          </w:p>
          <w:p w14:paraId="4E8CA266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00435E68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3B1B2064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617C0EBB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2F1F913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315114D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46124821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5B75A179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0FC968BC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6FA1AAE1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14:paraId="557EF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690" w:type="dxa"/>
            <w:noWrap w:val="0"/>
            <w:vAlign w:val="center"/>
          </w:tcPr>
          <w:p w14:paraId="5D72C7E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预</w:t>
            </w:r>
          </w:p>
          <w:p w14:paraId="277448DB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期</w:t>
            </w:r>
          </w:p>
          <w:p w14:paraId="103E2D8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研</w:t>
            </w:r>
          </w:p>
          <w:p w14:paraId="189D6F66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14:paraId="73D61196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14:paraId="7350503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果</w:t>
            </w:r>
          </w:p>
          <w:p w14:paraId="58E55BBA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14:paraId="6442AB0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  <w:noWrap w:val="0"/>
            <w:vAlign w:val="top"/>
          </w:tcPr>
          <w:p w14:paraId="24EC0768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（限200字）</w:t>
            </w:r>
          </w:p>
          <w:p w14:paraId="734C32F5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5983B7B9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6DD8EBB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7697894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09337395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494619F9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4BDEB1D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47000A7E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06AD06C5">
      <w:pPr>
        <w:widowControl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Cs w:val="21"/>
        </w:rPr>
        <w:br w:type="page"/>
      </w:r>
      <w:r>
        <w:rPr>
          <w:rFonts w:eastAsia="方正黑体_GBK"/>
          <w:color w:val="000000"/>
          <w:sz w:val="32"/>
          <w:szCs w:val="32"/>
        </w:rPr>
        <w:t>二、项目负责人的主要简历、承担项目和研究成果</w:t>
      </w: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2377"/>
        <w:gridCol w:w="1444"/>
        <w:gridCol w:w="2042"/>
        <w:gridCol w:w="1597"/>
        <w:gridCol w:w="1234"/>
      </w:tblGrid>
      <w:tr w14:paraId="12F27C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529" w:type="dxa"/>
            <w:noWrap w:val="0"/>
            <w:vAlign w:val="center"/>
          </w:tcPr>
          <w:p w14:paraId="4C2C61CE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14:paraId="51C0C06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14:paraId="164E15BB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简</w:t>
            </w:r>
          </w:p>
          <w:p w14:paraId="2DE94C6B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8694" w:type="dxa"/>
            <w:gridSpan w:val="5"/>
            <w:noWrap w:val="0"/>
            <w:vAlign w:val="top"/>
          </w:tcPr>
          <w:p w14:paraId="24C995FE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限200字</w:t>
            </w:r>
          </w:p>
          <w:p w14:paraId="5E3478B6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（含学历情况，工作情况和学术情况）</w:t>
            </w:r>
          </w:p>
          <w:p w14:paraId="1D0A6EA3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  <w:p w14:paraId="3583F2F4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  <w:p w14:paraId="71D4A437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</w:tc>
      </w:tr>
      <w:tr w14:paraId="65C1E9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 w14:paraId="72FB2491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近五年承担的主要项目</w:t>
            </w:r>
          </w:p>
        </w:tc>
        <w:tc>
          <w:tcPr>
            <w:tcW w:w="2377" w:type="dxa"/>
            <w:noWrap w:val="0"/>
            <w:vAlign w:val="center"/>
          </w:tcPr>
          <w:p w14:paraId="51460314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1444" w:type="dxa"/>
            <w:noWrap w:val="0"/>
            <w:vAlign w:val="center"/>
          </w:tcPr>
          <w:p w14:paraId="00A601B5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项目来源及</w:t>
            </w:r>
          </w:p>
          <w:p w14:paraId="6F4E2E21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计划类别</w:t>
            </w:r>
          </w:p>
        </w:tc>
        <w:tc>
          <w:tcPr>
            <w:tcW w:w="2042" w:type="dxa"/>
            <w:tcBorders>
              <w:right w:val="single" w:color="auto" w:sz="4" w:space="0"/>
            </w:tcBorders>
            <w:noWrap w:val="0"/>
            <w:vAlign w:val="center"/>
          </w:tcPr>
          <w:p w14:paraId="66DC4B55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批准经费（万元）</w:t>
            </w:r>
          </w:p>
        </w:tc>
        <w:tc>
          <w:tcPr>
            <w:tcW w:w="1597" w:type="dxa"/>
            <w:tcBorders>
              <w:left w:val="single" w:color="auto" w:sz="4" w:space="0"/>
            </w:tcBorders>
            <w:noWrap w:val="0"/>
            <w:vAlign w:val="center"/>
          </w:tcPr>
          <w:p w14:paraId="5D39FF20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起止时间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center"/>
          </w:tcPr>
          <w:p w14:paraId="3DBDEDE4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</w:tc>
      </w:tr>
      <w:tr w14:paraId="3BBE06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 w14:paraId="2F29B855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 w14:paraId="22B1C960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noWrap w:val="0"/>
            <w:vAlign w:val="top"/>
          </w:tcPr>
          <w:p w14:paraId="2A2E5F27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tcBorders>
              <w:right w:val="single" w:color="auto" w:sz="4" w:space="0"/>
            </w:tcBorders>
            <w:noWrap w:val="0"/>
            <w:vAlign w:val="top"/>
          </w:tcPr>
          <w:p w14:paraId="658CB427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  <w:noWrap w:val="0"/>
            <w:vAlign w:val="top"/>
          </w:tcPr>
          <w:p w14:paraId="0986310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top"/>
          </w:tcPr>
          <w:p w14:paraId="1BE64C60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78F7B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 w14:paraId="01E3DBC4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 w14:paraId="31F4152A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noWrap w:val="0"/>
            <w:vAlign w:val="top"/>
          </w:tcPr>
          <w:p w14:paraId="220BFD1A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tcBorders>
              <w:right w:val="single" w:color="auto" w:sz="4" w:space="0"/>
            </w:tcBorders>
            <w:noWrap w:val="0"/>
            <w:vAlign w:val="top"/>
          </w:tcPr>
          <w:p w14:paraId="00FC7F3C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  <w:noWrap w:val="0"/>
            <w:vAlign w:val="top"/>
          </w:tcPr>
          <w:p w14:paraId="4BC52750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top"/>
          </w:tcPr>
          <w:p w14:paraId="4E719B0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205974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 w14:paraId="2794F5DE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 w14:paraId="7ECE19CE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noWrap w:val="0"/>
            <w:vAlign w:val="top"/>
          </w:tcPr>
          <w:p w14:paraId="560EF358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tcBorders>
              <w:right w:val="single" w:color="auto" w:sz="4" w:space="0"/>
            </w:tcBorders>
            <w:noWrap w:val="0"/>
            <w:vAlign w:val="top"/>
          </w:tcPr>
          <w:p w14:paraId="1DE9A654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  <w:noWrap w:val="0"/>
            <w:vAlign w:val="top"/>
          </w:tcPr>
          <w:p w14:paraId="653A5AB2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top"/>
          </w:tcPr>
          <w:p w14:paraId="575132EE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6E1C90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29" w:type="dxa"/>
            <w:vMerge w:val="continue"/>
            <w:noWrap w:val="0"/>
            <w:vAlign w:val="center"/>
          </w:tcPr>
          <w:p w14:paraId="6736A1E4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77" w:type="dxa"/>
            <w:noWrap w:val="0"/>
            <w:vAlign w:val="top"/>
          </w:tcPr>
          <w:p w14:paraId="5E6B26BE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444" w:type="dxa"/>
            <w:noWrap w:val="0"/>
            <w:vAlign w:val="top"/>
          </w:tcPr>
          <w:p w14:paraId="688BF20E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2042" w:type="dxa"/>
            <w:tcBorders>
              <w:right w:val="single" w:color="auto" w:sz="4" w:space="0"/>
            </w:tcBorders>
            <w:noWrap w:val="0"/>
            <w:vAlign w:val="top"/>
          </w:tcPr>
          <w:p w14:paraId="28FB14D9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597" w:type="dxa"/>
            <w:tcBorders>
              <w:left w:val="single" w:color="auto" w:sz="4" w:space="0"/>
            </w:tcBorders>
            <w:noWrap w:val="0"/>
            <w:vAlign w:val="top"/>
          </w:tcPr>
          <w:p w14:paraId="51F1071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234" w:type="dxa"/>
            <w:tcBorders>
              <w:left w:val="single" w:color="auto" w:sz="4" w:space="0"/>
            </w:tcBorders>
            <w:noWrap w:val="0"/>
            <w:vAlign w:val="top"/>
          </w:tcPr>
          <w:p w14:paraId="5EDCEF1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56FA4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529" w:type="dxa"/>
            <w:vMerge w:val="restart"/>
            <w:noWrap w:val="0"/>
            <w:vAlign w:val="center"/>
          </w:tcPr>
          <w:p w14:paraId="715CF0DC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近</w:t>
            </w:r>
          </w:p>
          <w:p w14:paraId="48DA40A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五</w:t>
            </w:r>
          </w:p>
          <w:p w14:paraId="6DF3B89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</w:t>
            </w:r>
          </w:p>
          <w:p w14:paraId="1080C98C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14:paraId="1516D1E0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14:paraId="19B956EA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研</w:t>
            </w:r>
          </w:p>
          <w:p w14:paraId="75EDCE72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14:paraId="710E88F0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14:paraId="310A9D6A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2377" w:type="dxa"/>
            <w:noWrap w:val="0"/>
            <w:vAlign w:val="center"/>
          </w:tcPr>
          <w:p w14:paraId="21B7BE82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成果名称</w:t>
            </w:r>
          </w:p>
        </w:tc>
        <w:tc>
          <w:tcPr>
            <w:tcW w:w="1444" w:type="dxa"/>
            <w:noWrap w:val="0"/>
            <w:vAlign w:val="center"/>
          </w:tcPr>
          <w:p w14:paraId="25F125AB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成果形式</w:t>
            </w:r>
          </w:p>
        </w:tc>
        <w:tc>
          <w:tcPr>
            <w:tcW w:w="2042" w:type="dxa"/>
            <w:noWrap w:val="0"/>
            <w:vAlign w:val="center"/>
          </w:tcPr>
          <w:p w14:paraId="59DAE1BA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刊物名称/出版社名称/专利号/颁奖部门及奖励等次</w:t>
            </w:r>
          </w:p>
        </w:tc>
        <w:tc>
          <w:tcPr>
            <w:tcW w:w="1597" w:type="dxa"/>
            <w:noWrap w:val="0"/>
            <w:vAlign w:val="center"/>
          </w:tcPr>
          <w:p w14:paraId="0F1B3880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发表/出版//授权/获奖时间</w:t>
            </w:r>
          </w:p>
        </w:tc>
        <w:tc>
          <w:tcPr>
            <w:tcW w:w="1234" w:type="dxa"/>
            <w:noWrap w:val="0"/>
            <w:vAlign w:val="center"/>
          </w:tcPr>
          <w:p w14:paraId="1B93445E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</w:tc>
      </w:tr>
      <w:tr w14:paraId="06D93D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3E16FFF4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2D13039F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6C5EB8E6">
            <w:pPr>
              <w:ind w:right="71"/>
              <w:jc w:val="center"/>
            </w:pPr>
            <w:r>
              <w:t>论文</w:t>
            </w:r>
          </w:p>
        </w:tc>
        <w:tc>
          <w:tcPr>
            <w:tcW w:w="2042" w:type="dxa"/>
            <w:noWrap w:val="0"/>
            <w:vAlign w:val="top"/>
          </w:tcPr>
          <w:p w14:paraId="6E8D9B66">
            <w:pPr>
              <w:ind w:right="71"/>
              <w:jc w:val="center"/>
            </w:pPr>
            <w:r>
              <w:t>发表刊物名称</w:t>
            </w:r>
          </w:p>
        </w:tc>
        <w:tc>
          <w:tcPr>
            <w:tcW w:w="1597" w:type="dxa"/>
            <w:noWrap w:val="0"/>
            <w:vAlign w:val="top"/>
          </w:tcPr>
          <w:p w14:paraId="795B09BC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776AB1CC">
            <w:pPr>
              <w:ind w:right="71"/>
              <w:jc w:val="left"/>
            </w:pPr>
          </w:p>
        </w:tc>
      </w:tr>
      <w:tr w14:paraId="3EBC76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73897113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2308FC97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3E142B86">
            <w:pPr>
              <w:ind w:right="71"/>
              <w:jc w:val="center"/>
            </w:pPr>
            <w:r>
              <w:t>著作</w:t>
            </w:r>
          </w:p>
        </w:tc>
        <w:tc>
          <w:tcPr>
            <w:tcW w:w="2042" w:type="dxa"/>
            <w:noWrap w:val="0"/>
            <w:vAlign w:val="top"/>
          </w:tcPr>
          <w:p w14:paraId="632DC15A">
            <w:pPr>
              <w:ind w:right="71"/>
              <w:jc w:val="center"/>
            </w:pPr>
            <w:r>
              <w:t>出版社名称</w:t>
            </w:r>
          </w:p>
        </w:tc>
        <w:tc>
          <w:tcPr>
            <w:tcW w:w="1597" w:type="dxa"/>
            <w:noWrap w:val="0"/>
            <w:vAlign w:val="top"/>
          </w:tcPr>
          <w:p w14:paraId="650899F4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4DA89EBD">
            <w:pPr>
              <w:ind w:right="71"/>
              <w:jc w:val="left"/>
            </w:pPr>
          </w:p>
        </w:tc>
      </w:tr>
      <w:tr w14:paraId="50B28C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22DD07D6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31312383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1156A7B4">
            <w:pPr>
              <w:ind w:right="71"/>
              <w:jc w:val="center"/>
            </w:pPr>
            <w:r>
              <w:t>专利</w:t>
            </w:r>
          </w:p>
        </w:tc>
        <w:tc>
          <w:tcPr>
            <w:tcW w:w="2042" w:type="dxa"/>
            <w:noWrap w:val="0"/>
            <w:vAlign w:val="top"/>
          </w:tcPr>
          <w:p w14:paraId="034B0840">
            <w:pPr>
              <w:ind w:right="71"/>
              <w:jc w:val="center"/>
            </w:pPr>
            <w:r>
              <w:t>专利号</w:t>
            </w:r>
          </w:p>
        </w:tc>
        <w:tc>
          <w:tcPr>
            <w:tcW w:w="1597" w:type="dxa"/>
            <w:noWrap w:val="0"/>
            <w:vAlign w:val="top"/>
          </w:tcPr>
          <w:p w14:paraId="5288DE9E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7199DA17">
            <w:pPr>
              <w:ind w:right="71"/>
              <w:jc w:val="left"/>
            </w:pPr>
          </w:p>
        </w:tc>
      </w:tr>
      <w:tr w14:paraId="386BC6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50C8FC8C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1F820A2A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0755D33C">
            <w:pPr>
              <w:ind w:right="71"/>
              <w:jc w:val="center"/>
            </w:pPr>
            <w:r>
              <w:t>获奖</w:t>
            </w:r>
          </w:p>
        </w:tc>
        <w:tc>
          <w:tcPr>
            <w:tcW w:w="2042" w:type="dxa"/>
            <w:noWrap w:val="0"/>
            <w:vAlign w:val="top"/>
          </w:tcPr>
          <w:p w14:paraId="594613BE">
            <w:pPr>
              <w:ind w:right="71"/>
              <w:jc w:val="center"/>
            </w:pPr>
            <w:r>
              <w:t>颁奖部门及奖励等次</w:t>
            </w:r>
          </w:p>
        </w:tc>
        <w:tc>
          <w:tcPr>
            <w:tcW w:w="1597" w:type="dxa"/>
            <w:noWrap w:val="0"/>
            <w:vAlign w:val="top"/>
          </w:tcPr>
          <w:p w14:paraId="04DA31D2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6DC55061">
            <w:pPr>
              <w:ind w:right="71"/>
              <w:jc w:val="left"/>
            </w:pPr>
          </w:p>
        </w:tc>
      </w:tr>
      <w:tr w14:paraId="28CE1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720EAA93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4A23803C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473C3400">
            <w:pPr>
              <w:ind w:right="71"/>
              <w:jc w:val="left"/>
            </w:pPr>
          </w:p>
        </w:tc>
        <w:tc>
          <w:tcPr>
            <w:tcW w:w="2042" w:type="dxa"/>
            <w:noWrap w:val="0"/>
            <w:vAlign w:val="top"/>
          </w:tcPr>
          <w:p w14:paraId="7127D4CD">
            <w:pPr>
              <w:ind w:right="71"/>
              <w:jc w:val="left"/>
            </w:pPr>
          </w:p>
        </w:tc>
        <w:tc>
          <w:tcPr>
            <w:tcW w:w="1597" w:type="dxa"/>
            <w:noWrap w:val="0"/>
            <w:vAlign w:val="top"/>
          </w:tcPr>
          <w:p w14:paraId="460EAB32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41EE5313">
            <w:pPr>
              <w:ind w:right="71"/>
              <w:jc w:val="left"/>
            </w:pPr>
          </w:p>
        </w:tc>
      </w:tr>
      <w:tr w14:paraId="4692D8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518F6E83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5257C415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66D6518D">
            <w:pPr>
              <w:ind w:right="71"/>
              <w:jc w:val="left"/>
            </w:pPr>
          </w:p>
        </w:tc>
        <w:tc>
          <w:tcPr>
            <w:tcW w:w="2042" w:type="dxa"/>
            <w:noWrap w:val="0"/>
            <w:vAlign w:val="top"/>
          </w:tcPr>
          <w:p w14:paraId="0A961E20">
            <w:pPr>
              <w:ind w:right="71"/>
              <w:jc w:val="left"/>
            </w:pPr>
          </w:p>
        </w:tc>
        <w:tc>
          <w:tcPr>
            <w:tcW w:w="1597" w:type="dxa"/>
            <w:noWrap w:val="0"/>
            <w:vAlign w:val="top"/>
          </w:tcPr>
          <w:p w14:paraId="25878B50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5C3D7FE2">
            <w:pPr>
              <w:ind w:right="71"/>
              <w:jc w:val="left"/>
            </w:pPr>
          </w:p>
        </w:tc>
      </w:tr>
      <w:tr w14:paraId="59604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9" w:type="dxa"/>
            <w:vMerge w:val="continue"/>
            <w:noWrap w:val="0"/>
            <w:vAlign w:val="top"/>
          </w:tcPr>
          <w:p w14:paraId="5D4A6FF5">
            <w:pPr>
              <w:ind w:right="71"/>
              <w:jc w:val="left"/>
            </w:pPr>
          </w:p>
        </w:tc>
        <w:tc>
          <w:tcPr>
            <w:tcW w:w="2377" w:type="dxa"/>
            <w:noWrap w:val="0"/>
            <w:vAlign w:val="top"/>
          </w:tcPr>
          <w:p w14:paraId="0D82E099">
            <w:pPr>
              <w:ind w:right="71"/>
              <w:jc w:val="left"/>
            </w:pPr>
          </w:p>
        </w:tc>
        <w:tc>
          <w:tcPr>
            <w:tcW w:w="1444" w:type="dxa"/>
            <w:noWrap w:val="0"/>
            <w:vAlign w:val="top"/>
          </w:tcPr>
          <w:p w14:paraId="09677765">
            <w:pPr>
              <w:ind w:right="71"/>
              <w:jc w:val="left"/>
            </w:pPr>
          </w:p>
        </w:tc>
        <w:tc>
          <w:tcPr>
            <w:tcW w:w="2042" w:type="dxa"/>
            <w:noWrap w:val="0"/>
            <w:vAlign w:val="top"/>
          </w:tcPr>
          <w:p w14:paraId="7F53813C">
            <w:pPr>
              <w:ind w:right="71"/>
              <w:jc w:val="left"/>
            </w:pPr>
          </w:p>
        </w:tc>
        <w:tc>
          <w:tcPr>
            <w:tcW w:w="1597" w:type="dxa"/>
            <w:noWrap w:val="0"/>
            <w:vAlign w:val="top"/>
          </w:tcPr>
          <w:p w14:paraId="6EC6CE3A">
            <w:pPr>
              <w:ind w:right="71"/>
              <w:jc w:val="left"/>
            </w:pPr>
          </w:p>
        </w:tc>
        <w:tc>
          <w:tcPr>
            <w:tcW w:w="1234" w:type="dxa"/>
            <w:noWrap w:val="0"/>
            <w:vAlign w:val="top"/>
          </w:tcPr>
          <w:p w14:paraId="2619696C">
            <w:pPr>
              <w:ind w:right="71"/>
              <w:jc w:val="left"/>
            </w:pPr>
          </w:p>
        </w:tc>
      </w:tr>
    </w:tbl>
    <w:p w14:paraId="34D9BF12">
      <w:pPr>
        <w:spacing w:line="480" w:lineRule="exact"/>
        <w:ind w:firstLine="632" w:firstLineChars="300"/>
        <w:rPr>
          <w:rFonts w:eastAsia="黑体"/>
          <w:b/>
          <w:bCs/>
          <w:color w:val="000000"/>
          <w:szCs w:val="21"/>
        </w:rPr>
      </w:pPr>
    </w:p>
    <w:p w14:paraId="55451878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三、立项依据</w:t>
      </w:r>
    </w:p>
    <w:p w14:paraId="0D5D4B5A">
      <w:pPr>
        <w:spacing w:line="44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（1．研究的理论意义和实践意义。2．国内外、市内外同类课题的研究现状等。3.项目已具备的研究基础及可行性分析）</w:t>
      </w:r>
    </w:p>
    <w:p w14:paraId="020F2359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四、研究方案</w:t>
      </w:r>
    </w:p>
    <w:p w14:paraId="5201881F">
      <w:p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（1.主要研究内容。2. 拟解决的重点难点问题。3. 主要创新点）</w:t>
      </w:r>
    </w:p>
    <w:p w14:paraId="31909BA4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五、预期研究成果及应用前景</w:t>
      </w:r>
    </w:p>
    <w:p w14:paraId="139DD7FA">
      <w:p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（一）预期研究成果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78"/>
        <w:gridCol w:w="960"/>
        <w:gridCol w:w="3115"/>
        <w:gridCol w:w="2774"/>
        <w:gridCol w:w="1643"/>
      </w:tblGrid>
      <w:tr w14:paraId="416C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  <w:jc w:val="center"/>
        </w:trPr>
        <w:tc>
          <w:tcPr>
            <w:tcW w:w="578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F878AA1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最</w:t>
            </w:r>
          </w:p>
          <w:p w14:paraId="4B92714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终</w:t>
            </w:r>
          </w:p>
          <w:p w14:paraId="2996B6C7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研</w:t>
            </w:r>
          </w:p>
          <w:p w14:paraId="15E27D8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14:paraId="031D46E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14:paraId="17160998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 w14:paraId="39C4FFDC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3115" w:type="dxa"/>
            <w:noWrap w:val="0"/>
            <w:vAlign w:val="center"/>
          </w:tcPr>
          <w:p w14:paraId="40280C74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最 终 成 果 名 称</w:t>
            </w:r>
          </w:p>
        </w:tc>
        <w:tc>
          <w:tcPr>
            <w:tcW w:w="2774" w:type="dxa"/>
            <w:noWrap w:val="0"/>
            <w:vAlign w:val="center"/>
          </w:tcPr>
          <w:p w14:paraId="79EA1E26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成果形式</w:t>
            </w:r>
          </w:p>
        </w:tc>
        <w:tc>
          <w:tcPr>
            <w:tcW w:w="1643" w:type="dxa"/>
            <w:tcBorders>
              <w:right w:val="single" w:color="auto" w:sz="8" w:space="0"/>
            </w:tcBorders>
            <w:noWrap w:val="0"/>
            <w:vAlign w:val="center"/>
          </w:tcPr>
          <w:p w14:paraId="01121810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承担人</w:t>
            </w:r>
          </w:p>
        </w:tc>
      </w:tr>
      <w:tr w14:paraId="4AFDD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B95FD5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top"/>
          </w:tcPr>
          <w:p w14:paraId="6F1B993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 w14:paraId="7539D3F7">
            <w:pPr>
              <w:jc w:val="center"/>
              <w:rPr>
                <w:szCs w:val="21"/>
              </w:rPr>
            </w:pPr>
          </w:p>
          <w:p w14:paraId="5688727F">
            <w:pPr>
              <w:jc w:val="center"/>
              <w:rPr>
                <w:szCs w:val="21"/>
              </w:rPr>
            </w:pPr>
          </w:p>
          <w:p w14:paraId="2E5BD1BE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noWrap w:val="0"/>
            <w:vAlign w:val="top"/>
          </w:tcPr>
          <w:p w14:paraId="142B1F2F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right w:val="single" w:color="auto" w:sz="8" w:space="0"/>
            </w:tcBorders>
            <w:noWrap w:val="0"/>
            <w:vAlign w:val="top"/>
          </w:tcPr>
          <w:p w14:paraId="3DE2C370">
            <w:pPr>
              <w:jc w:val="center"/>
              <w:rPr>
                <w:szCs w:val="21"/>
              </w:rPr>
            </w:pPr>
          </w:p>
        </w:tc>
      </w:tr>
      <w:tr w14:paraId="1328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0491AD9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top"/>
          </w:tcPr>
          <w:p w14:paraId="09D7CEF1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 w14:paraId="24D4C96F">
            <w:pPr>
              <w:jc w:val="center"/>
              <w:rPr>
                <w:szCs w:val="21"/>
              </w:rPr>
            </w:pPr>
          </w:p>
          <w:p w14:paraId="39A401A7">
            <w:pPr>
              <w:jc w:val="center"/>
              <w:rPr>
                <w:szCs w:val="21"/>
              </w:rPr>
            </w:pPr>
          </w:p>
          <w:p w14:paraId="2EEB3117">
            <w:pPr>
              <w:jc w:val="center"/>
              <w:rPr>
                <w:szCs w:val="21"/>
              </w:rPr>
            </w:pPr>
          </w:p>
          <w:p w14:paraId="183C24C0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noWrap w:val="0"/>
            <w:vAlign w:val="top"/>
          </w:tcPr>
          <w:p w14:paraId="7ED02381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right w:val="single" w:color="auto" w:sz="8" w:space="0"/>
            </w:tcBorders>
            <w:noWrap w:val="0"/>
            <w:vAlign w:val="top"/>
          </w:tcPr>
          <w:p w14:paraId="6CFF1D77">
            <w:pPr>
              <w:jc w:val="center"/>
              <w:rPr>
                <w:szCs w:val="21"/>
              </w:rPr>
            </w:pPr>
          </w:p>
        </w:tc>
      </w:tr>
      <w:tr w14:paraId="203D5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578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C58104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top"/>
          </w:tcPr>
          <w:p w14:paraId="6070B9B3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5" w:type="dxa"/>
            <w:noWrap w:val="0"/>
            <w:vAlign w:val="top"/>
          </w:tcPr>
          <w:p w14:paraId="62F88809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noWrap w:val="0"/>
            <w:vAlign w:val="top"/>
          </w:tcPr>
          <w:p w14:paraId="4853E9E0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right w:val="single" w:color="auto" w:sz="8" w:space="0"/>
            </w:tcBorders>
            <w:noWrap w:val="0"/>
            <w:vAlign w:val="top"/>
          </w:tcPr>
          <w:p w14:paraId="0319CBFE">
            <w:pPr>
              <w:jc w:val="center"/>
              <w:rPr>
                <w:szCs w:val="21"/>
              </w:rPr>
            </w:pPr>
          </w:p>
        </w:tc>
      </w:tr>
      <w:tr w14:paraId="43EB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5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309E0B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08A7C07E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3115" w:type="dxa"/>
            <w:tcBorders>
              <w:bottom w:val="single" w:color="auto" w:sz="8" w:space="0"/>
            </w:tcBorders>
            <w:noWrap w:val="0"/>
            <w:vAlign w:val="top"/>
          </w:tcPr>
          <w:p w14:paraId="149082E3">
            <w:pPr>
              <w:jc w:val="center"/>
              <w:rPr>
                <w:szCs w:val="21"/>
              </w:rPr>
            </w:pPr>
          </w:p>
        </w:tc>
        <w:tc>
          <w:tcPr>
            <w:tcW w:w="2774" w:type="dxa"/>
            <w:tcBorders>
              <w:bottom w:val="single" w:color="auto" w:sz="8" w:space="0"/>
            </w:tcBorders>
            <w:noWrap w:val="0"/>
            <w:vAlign w:val="top"/>
          </w:tcPr>
          <w:p w14:paraId="76D4A2BF">
            <w:pPr>
              <w:jc w:val="center"/>
              <w:rPr>
                <w:szCs w:val="21"/>
              </w:rPr>
            </w:pPr>
          </w:p>
        </w:tc>
        <w:tc>
          <w:tcPr>
            <w:tcW w:w="1643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215749">
            <w:pPr>
              <w:jc w:val="center"/>
              <w:rPr>
                <w:szCs w:val="21"/>
              </w:rPr>
            </w:pPr>
          </w:p>
        </w:tc>
      </w:tr>
    </w:tbl>
    <w:p w14:paraId="5D5BE62C">
      <w:pPr>
        <w:numPr>
          <w:ilvl w:val="0"/>
          <w:numId w:val="1"/>
        </w:num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成果应用前景</w:t>
      </w:r>
    </w:p>
    <w:p w14:paraId="51716B30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61EFE2E5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56C9077B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334776F8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6BF8613B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六、年度计划安排</w:t>
      </w:r>
    </w:p>
    <w:p w14:paraId="0FE3AACD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0ADFB8C2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5628B792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011F791B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404E718E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5595E2A6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1F280542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19A67238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七、经费预算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4199"/>
        <w:gridCol w:w="2374"/>
      </w:tblGrid>
      <w:tr w14:paraId="238E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9479" w:type="dxa"/>
            <w:gridSpan w:val="3"/>
            <w:noWrap w:val="0"/>
            <w:vAlign w:val="center"/>
          </w:tcPr>
          <w:p w14:paraId="390C6357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1、项目总经费 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 </w:t>
            </w:r>
            <w:r>
              <w:rPr>
                <w:rFonts w:eastAsia="方正仿宋_GBK"/>
                <w:spacing w:val="-24"/>
                <w:sz w:val="30"/>
              </w:rPr>
              <w:t xml:space="preserve"> 万元，其中：</w:t>
            </w:r>
          </w:p>
          <w:p w14:paraId="15F1337B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（1）申请资助经费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  <w:p w14:paraId="52C88A3C">
            <w:pPr>
              <w:spacing w:line="480" w:lineRule="exact"/>
              <w:ind w:left="345"/>
              <w:rPr>
                <w:rFonts w:eastAsia="方正仿宋_GBK"/>
                <w:b/>
                <w:spacing w:val="-24"/>
                <w:sz w:val="24"/>
              </w:rPr>
            </w:pPr>
            <w:r>
              <w:rPr>
                <w:rFonts w:eastAsia="方正仿宋_GBK"/>
                <w:spacing w:val="-24"/>
                <w:sz w:val="30"/>
              </w:rPr>
              <w:t>（2）单位配套/自筹资金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</w:tc>
      </w:tr>
      <w:tr w14:paraId="5B504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9479" w:type="dxa"/>
            <w:gridSpan w:val="3"/>
            <w:noWrap w:val="0"/>
            <w:vAlign w:val="center"/>
          </w:tcPr>
          <w:p w14:paraId="64DF3D24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2、支出科目及计算依据</w:t>
            </w:r>
          </w:p>
        </w:tc>
      </w:tr>
      <w:tr w14:paraId="09632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575B036A">
            <w:pPr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科         目</w:t>
            </w:r>
          </w:p>
        </w:tc>
        <w:tc>
          <w:tcPr>
            <w:tcW w:w="4199" w:type="dxa"/>
            <w:noWrap w:val="0"/>
            <w:vAlign w:val="center"/>
          </w:tcPr>
          <w:p w14:paraId="72FB520E">
            <w:pPr>
              <w:spacing w:line="480" w:lineRule="exact"/>
              <w:ind w:left="345"/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经费预算</w:t>
            </w:r>
          </w:p>
        </w:tc>
        <w:tc>
          <w:tcPr>
            <w:tcW w:w="2374" w:type="dxa"/>
            <w:noWrap w:val="0"/>
            <w:vAlign w:val="center"/>
          </w:tcPr>
          <w:p w14:paraId="6245856F">
            <w:pPr>
              <w:tabs>
                <w:tab w:val="left" w:pos="14"/>
              </w:tabs>
              <w:spacing w:line="480" w:lineRule="exact"/>
              <w:ind w:left="-16" w:leftChars="-135" w:hanging="267"/>
              <w:jc w:val="right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金额（万元）</w:t>
            </w:r>
          </w:p>
        </w:tc>
      </w:tr>
      <w:tr w14:paraId="27E15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4DDF7172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b/>
                <w:bCs/>
              </w:rPr>
              <w:t>直接经费合计</w:t>
            </w:r>
          </w:p>
        </w:tc>
        <w:tc>
          <w:tcPr>
            <w:tcW w:w="4199" w:type="dxa"/>
            <w:noWrap w:val="0"/>
            <w:vAlign w:val="center"/>
          </w:tcPr>
          <w:p w14:paraId="2FEEE159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772CB1BE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6F1FC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0DA0FB91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业务费</w:t>
            </w:r>
          </w:p>
        </w:tc>
        <w:tc>
          <w:tcPr>
            <w:tcW w:w="4199" w:type="dxa"/>
            <w:noWrap w:val="0"/>
            <w:vAlign w:val="center"/>
          </w:tcPr>
          <w:p w14:paraId="5145B0C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7825ED86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34CD1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586E164C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劳务费</w:t>
            </w:r>
          </w:p>
        </w:tc>
        <w:tc>
          <w:tcPr>
            <w:tcW w:w="4199" w:type="dxa"/>
            <w:noWrap w:val="0"/>
            <w:vAlign w:val="center"/>
          </w:tcPr>
          <w:p w14:paraId="12722E48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2374" w:type="dxa"/>
            <w:tcBorders>
              <w:bottom w:val="single" w:color="auto" w:sz="4" w:space="0"/>
            </w:tcBorders>
            <w:noWrap w:val="0"/>
            <w:vAlign w:val="center"/>
          </w:tcPr>
          <w:p w14:paraId="59B7692D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15F2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0F4B24A2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设备费</w:t>
            </w:r>
          </w:p>
        </w:tc>
        <w:tc>
          <w:tcPr>
            <w:tcW w:w="4199" w:type="dxa"/>
            <w:noWrap w:val="0"/>
            <w:vAlign w:val="center"/>
          </w:tcPr>
          <w:p w14:paraId="442AEE40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4B5553C9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5547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06" w:type="dxa"/>
            <w:noWrap w:val="0"/>
            <w:vAlign w:val="center"/>
          </w:tcPr>
          <w:p w14:paraId="77B2B46C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4199" w:type="dxa"/>
            <w:noWrap w:val="0"/>
            <w:vAlign w:val="center"/>
          </w:tcPr>
          <w:p w14:paraId="7B2B1EBA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2374" w:type="dxa"/>
            <w:noWrap w:val="0"/>
            <w:vAlign w:val="center"/>
          </w:tcPr>
          <w:p w14:paraId="19DEAE63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6AAC2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479" w:type="dxa"/>
            <w:gridSpan w:val="3"/>
            <w:noWrap w:val="0"/>
            <w:vAlign w:val="center"/>
          </w:tcPr>
          <w:p w14:paraId="13D1E812">
            <w:pPr>
              <w:spacing w:line="480" w:lineRule="exact"/>
              <w:ind w:left="-1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3、收款单位：                                              </w:t>
            </w:r>
          </w:p>
          <w:p w14:paraId="44B07222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开户行：                                              </w:t>
            </w:r>
          </w:p>
          <w:p w14:paraId="3D7671EB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帐     号：                                              </w:t>
            </w:r>
          </w:p>
        </w:tc>
      </w:tr>
    </w:tbl>
    <w:p w14:paraId="2F5826F2">
      <w:pPr>
        <w:spacing w:line="440" w:lineRule="exact"/>
        <w:rPr>
          <w:rFonts w:eastAsia="方正黑体_GBK"/>
          <w:bCs/>
          <w:color w:val="000000"/>
          <w:sz w:val="32"/>
          <w:szCs w:val="32"/>
        </w:rPr>
      </w:pPr>
      <w:r>
        <w:br w:type="page"/>
      </w:r>
      <w:r>
        <w:rPr>
          <w:rFonts w:eastAsia="方正黑体_GBK"/>
          <w:bCs/>
          <w:color w:val="000000"/>
          <w:sz w:val="32"/>
          <w:szCs w:val="32"/>
        </w:rPr>
        <w:t>八、项目负责人承诺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34BFC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9230" w:type="dxa"/>
            <w:noWrap w:val="0"/>
            <w:vAlign w:val="top"/>
          </w:tcPr>
          <w:p w14:paraId="59899777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已按照市教委《重庆市高等学校学风建设实施意见》要求，确认本申报书及附件内容真实、准确。项目如获资助，本人将严格按照《重庆市高等教育考试招生研究课题管理办法》与本申报书的规定，认真履行项目负责人职责，积极组织开展研究工作，合理安排研究经费，按时报送有关材料并接受检查。若申报书及附件内容失实或在项目执行过程中违反上述规定，本人将承担全部责任。                                      </w:t>
            </w:r>
          </w:p>
          <w:p w14:paraId="3E063C8D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6BDFC8BA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负责人签字：</w:t>
            </w:r>
          </w:p>
          <w:p w14:paraId="46C5BAAD">
            <w:pPr>
              <w:snapToGrid w:val="0"/>
              <w:spacing w:line="420" w:lineRule="exact"/>
              <w:ind w:firstLine="630" w:firstLineChars="225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14:paraId="715D37CD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九、项目承担单位承诺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5DBAA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9230" w:type="dxa"/>
            <w:noWrap w:val="0"/>
            <w:vAlign w:val="top"/>
          </w:tcPr>
          <w:p w14:paraId="48CF9887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已经按照市教委《重庆市高等学校学风建设实施意见》《重庆市高等教育考试招生研究课题管理办法》与项目申报要求对项目负责人的资格及项目申报书内容进行了审核。项目如获资助，本单位将根据项目申报书内容，落实项目研究所需配套经费及其他条件；按照《重庆市高等教育考试招生研究课题管理办法》有关规定，认真履行项目承担单位的管理职责。</w:t>
            </w:r>
          </w:p>
          <w:p w14:paraId="6D7C7E80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</w:p>
          <w:p w14:paraId="3184A2E9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 xml:space="preserve">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单位公章</w:t>
            </w:r>
          </w:p>
          <w:p w14:paraId="7BAFCE8E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负责人签章</w:t>
            </w:r>
          </w:p>
          <w:p w14:paraId="26417CCA">
            <w:pPr>
              <w:spacing w:line="420" w:lineRule="exact"/>
              <w:ind w:firstLine="84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年    月   日</w:t>
            </w:r>
          </w:p>
        </w:tc>
      </w:tr>
    </w:tbl>
    <w:p w14:paraId="58256A17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十、市教委审核意见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0"/>
      </w:tblGrid>
      <w:tr w14:paraId="5B3A2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9230" w:type="dxa"/>
            <w:noWrap w:val="0"/>
            <w:vAlign w:val="top"/>
          </w:tcPr>
          <w:p w14:paraId="6CC8C2DF">
            <w:pPr>
              <w:spacing w:line="420" w:lineRule="exact"/>
              <w:ind w:left="-21"/>
              <w:rPr>
                <w:rFonts w:eastAsia="仿宋_GB2312"/>
                <w:b/>
                <w:color w:val="000000"/>
              </w:rPr>
            </w:pPr>
          </w:p>
          <w:p w14:paraId="31E0004B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14:paraId="24A93F3E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14:paraId="710D3B81">
            <w:pPr>
              <w:spacing w:line="420" w:lineRule="exact"/>
              <w:rPr>
                <w:rFonts w:eastAsia="仿宋_GB2312"/>
                <w:color w:val="000000"/>
              </w:rPr>
            </w:pPr>
          </w:p>
          <w:p w14:paraId="38789D03">
            <w:pPr>
              <w:spacing w:line="420" w:lineRule="exact"/>
              <w:ind w:left="-21" w:firstLine="3555"/>
              <w:rPr>
                <w:rFonts w:eastAsia="方正仿宋_GBK"/>
                <w:color w:val="000000"/>
              </w:rPr>
            </w:pPr>
          </w:p>
          <w:p w14:paraId="2325F010">
            <w:pPr>
              <w:spacing w:line="420" w:lineRule="exact"/>
              <w:ind w:left="-15" w:leftChars="-7" w:firstLine="5278" w:firstLineChars="1885"/>
              <w:rPr>
                <w:rFonts w:eastAsia="方正仿宋_GBK"/>
                <w:color w:val="000000"/>
                <w:sz w:val="28"/>
                <w:szCs w:val="28"/>
              </w:rPr>
            </w:pPr>
          </w:p>
          <w:p w14:paraId="44AFB7DA">
            <w:pPr>
              <w:spacing w:line="420" w:lineRule="exact"/>
              <w:ind w:left="-15" w:leftChars="-7" w:firstLine="5278" w:firstLineChars="188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公章</w:t>
            </w:r>
          </w:p>
          <w:p w14:paraId="4BFB0FD1">
            <w:pPr>
              <w:spacing w:line="4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0281E333">
      <w:pPr>
        <w:spacing w:before="120" w:beforeLines="50"/>
        <w:ind w:left="-540" w:leftChars="-257" w:firstLine="210" w:firstLineChars="100"/>
      </w:pPr>
    </w:p>
    <w:p w14:paraId="07D36E31">
      <w:pPr>
        <w:spacing w:beforeLines="50"/>
        <w:ind w:left="-540" w:leftChars="-257" w:firstLine="210" w:firstLineChars="100"/>
      </w:pPr>
      <w:bookmarkStart w:id="0" w:name="_GoBack"/>
      <w:bookmarkEnd w:id="0"/>
    </w:p>
    <w:p w14:paraId="296FC2EF">
      <w:pPr>
        <w:widowControl/>
        <w:jc w:val="center"/>
        <w:rPr>
          <w:rFonts w:eastAsia="方正仿宋_GBK"/>
          <w:sz w:val="32"/>
          <w:szCs w:val="32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644" w:right="1446" w:bottom="1985" w:left="1446" w:header="851" w:footer="1021" w:gutter="0"/>
      <w:pgNumType w:fmt="numberInDash"/>
      <w:cols w:space="720" w:num="1"/>
      <w:titlePg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E8036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EE9E9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279EB7">
    <w:pPr>
      <w:pStyle w:val="2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3D15"/>
    <w:multiLevelType w:val="singleLevel"/>
    <w:tmpl w:val="9E333D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03"/>
    <w:rsid w:val="0033518C"/>
    <w:rsid w:val="00457480"/>
    <w:rsid w:val="00462046"/>
    <w:rsid w:val="005C1A53"/>
    <w:rsid w:val="005F21F6"/>
    <w:rsid w:val="005F31E3"/>
    <w:rsid w:val="006C0303"/>
    <w:rsid w:val="00895A11"/>
    <w:rsid w:val="008D0676"/>
    <w:rsid w:val="00AF1888"/>
    <w:rsid w:val="00C61FD1"/>
    <w:rsid w:val="00C9503D"/>
    <w:rsid w:val="00CB32F7"/>
    <w:rsid w:val="00CC4355"/>
    <w:rsid w:val="00D048F6"/>
    <w:rsid w:val="00D5688A"/>
    <w:rsid w:val="00D91A75"/>
    <w:rsid w:val="7A4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脚 Char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926</Words>
  <Characters>947</Characters>
  <Lines>18</Lines>
  <Paragraphs>5</Paragraphs>
  <TotalTime>0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2023-02-13T04:40:00Z</dcterms:created>
  <dc:creator>1</dc:creator>
  <cp:lastModifiedBy>水母</cp:lastModifiedBy>
  <dcterms:modified xsi:type="dcterms:W3CDTF">2025-02-19T08:46:26Z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eyJoZGlkIjoiODVhMDViZjFjM2E1NzMxMTYzMzYzNDdiYjBhN2U5NDMiLCJ1c2VySWQiOiIxMTY2Mjk5NzA0In0=</vt:lpwstr>
  </property>
  <property fmtid="{D5CDD505-2E9C-101B-9397-08002B2CF9AE}" pid="3" name="KSOProductBuildVer">
    <vt:lpwstr>2052-12.1.0.19770</vt:lpwstr>
  </property>
  <property fmtid="{D5CDD505-2E9C-101B-9397-08002B2CF9AE}" pid="4" name="ICV">
    <vt:lpwstr>D0844209AF974D1B81A4566D1CCC6659_12</vt:lpwstr>
  </property>
</Properties>
</file>