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0848" w14:textId="4D6663A9" w:rsidR="00CF1B87" w:rsidRPr="003E6A7E" w:rsidRDefault="003E6A7E" w:rsidP="003E6A7E">
      <w:pPr>
        <w:autoSpaceDE w:val="0"/>
        <w:autoSpaceDN w:val="0"/>
        <w:adjustRightInd w:val="0"/>
        <w:spacing w:line="440" w:lineRule="exact"/>
        <w:rPr>
          <w:rFonts w:ascii="Times New Roman" w:hAnsi="Times New Roman" w:cs="Times New Roman"/>
          <w:b/>
          <w:bCs/>
          <w:color w:val="262626"/>
          <w:sz w:val="28"/>
          <w:szCs w:val="28"/>
          <w:lang w:val="en-US"/>
        </w:rPr>
      </w:pPr>
      <w:r w:rsidRPr="003E6A7E">
        <w:rPr>
          <w:rFonts w:ascii="Times New Roman" w:hAnsi="Times New Roman" w:cs="Times New Roman"/>
          <w:b/>
          <w:bCs/>
          <w:color w:val="000000" w:themeColor="text1"/>
          <w:sz w:val="28"/>
          <w:szCs w:val="28"/>
        </w:rPr>
        <w:t xml:space="preserve"> 5.1 </w:t>
      </w:r>
      <w:r w:rsidR="00000000" w:rsidRPr="003E6A7E">
        <w:rPr>
          <w:rFonts w:ascii="Times New Roman" w:hAnsi="Times New Roman" w:cs="Times New Roman"/>
          <w:b/>
          <w:bCs/>
          <w:color w:val="000000" w:themeColor="text1"/>
          <w:sz w:val="28"/>
          <w:szCs w:val="28"/>
        </w:rPr>
        <w:t xml:space="preserve">Admissions to </w:t>
      </w:r>
      <w:r w:rsidR="00000000" w:rsidRPr="003E6A7E">
        <w:rPr>
          <w:rFonts w:ascii="Times New Roman" w:hAnsi="Times New Roman" w:cs="Times New Roman"/>
          <w:b/>
          <w:bCs/>
          <w:color w:val="000000" w:themeColor="text1"/>
          <w:sz w:val="28"/>
          <w:szCs w:val="28"/>
          <w:lang w:val="en-US"/>
        </w:rPr>
        <w:t>CIFS</w:t>
      </w:r>
    </w:p>
    <w:p w14:paraId="56490849" w14:textId="2FA35B25" w:rsidR="00CF1B87" w:rsidRDefault="00000000" w:rsidP="003E6A7E">
      <w:pPr>
        <w:autoSpaceDE w:val="0"/>
        <w:autoSpaceDN w:val="0"/>
        <w:adjustRightInd w:val="0"/>
        <w:spacing w:line="440" w:lineRule="exact"/>
        <w:jc w:val="both"/>
        <w:rPr>
          <w:rFonts w:ascii="Times New Roman" w:hAnsi="Times New Roman" w:cs="Times New Roman"/>
          <w:color w:val="262626"/>
        </w:rPr>
      </w:pPr>
      <w:r>
        <w:rPr>
          <w:rFonts w:ascii="Times New Roman" w:hAnsi="Times New Roman" w:cs="Times New Roman"/>
          <w:color w:val="000000" w:themeColor="text1"/>
        </w:rPr>
        <w:t xml:space="preserve">To standardize the admissions management, strengthen the admissions process supervision, establish a restriction mechanism, standardize admissions </w:t>
      </w:r>
      <w:r w:rsidR="003E6A7E">
        <w:rPr>
          <w:rFonts w:ascii="Times New Roman" w:hAnsi="Times New Roman" w:cs="Times New Roman"/>
          <w:color w:val="000000" w:themeColor="text1"/>
        </w:rPr>
        <w:t>behaviour</w:t>
      </w:r>
      <w:r>
        <w:rPr>
          <w:rFonts w:ascii="Times New Roman" w:hAnsi="Times New Roman" w:cs="Times New Roman"/>
          <w:color w:val="000000" w:themeColor="text1"/>
        </w:rPr>
        <w:t xml:space="preserve">, ensure the fairness, </w:t>
      </w:r>
      <w:proofErr w:type="gramStart"/>
      <w:r>
        <w:rPr>
          <w:rFonts w:ascii="Times New Roman" w:hAnsi="Times New Roman" w:cs="Times New Roman"/>
          <w:color w:val="000000" w:themeColor="text1"/>
        </w:rPr>
        <w:t>justice</w:t>
      </w:r>
      <w:proofErr w:type="gramEnd"/>
      <w:r>
        <w:rPr>
          <w:rFonts w:ascii="Times New Roman" w:hAnsi="Times New Roman" w:cs="Times New Roman"/>
          <w:color w:val="000000" w:themeColor="text1"/>
        </w:rPr>
        <w:t xml:space="preserve"> and openness, put an end to illegal</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 xml:space="preserve">and false admissions, ensure the fairness and equity of admissions, </w:t>
      </w:r>
      <w:r>
        <w:rPr>
          <w:rFonts w:ascii="Times New Roman" w:hAnsi="Times New Roman" w:cs="Times New Roman"/>
          <w:color w:val="000000" w:themeColor="text1"/>
          <w:lang w:val="en-US"/>
        </w:rPr>
        <w:t>CIFS</w:t>
      </w:r>
      <w:r>
        <w:rPr>
          <w:rFonts w:ascii="Times New Roman" w:hAnsi="Times New Roman" w:cs="Times New Roman"/>
          <w:color w:val="000000" w:themeColor="text1"/>
        </w:rPr>
        <w:t xml:space="preserve"> has formulated clear and strict admissions requirements. Admissions policy of </w:t>
      </w:r>
      <w:r>
        <w:rPr>
          <w:rFonts w:ascii="Times New Roman" w:hAnsi="Times New Roman" w:cs="Times New Roman"/>
          <w:color w:val="000000" w:themeColor="text1"/>
          <w:lang w:val="en-US"/>
        </w:rPr>
        <w:t>CIFS</w:t>
      </w:r>
      <w:r>
        <w:rPr>
          <w:rFonts w:ascii="Times New Roman" w:hAnsi="Times New Roman" w:cs="Times New Roman"/>
          <w:color w:val="000000" w:themeColor="text1"/>
        </w:rPr>
        <w:t xml:space="preserve"> is discussed by the Admissions Committee and then reviewed and approved by the </w:t>
      </w:r>
      <w:r>
        <w:rPr>
          <w:rFonts w:ascii="Times New Roman" w:hAnsi="Times New Roman" w:cs="Times New Roman"/>
          <w:color w:val="000000" w:themeColor="text1"/>
          <w:lang w:val="en-US"/>
        </w:rPr>
        <w:t>Presidents’ Meeting</w:t>
      </w:r>
      <w:r>
        <w:rPr>
          <w:rFonts w:ascii="Times New Roman" w:hAnsi="Times New Roman" w:cs="Times New Roman"/>
          <w:color w:val="000000" w:themeColor="text1"/>
        </w:rPr>
        <w:t xml:space="preserve">. The supervision department is the Discipline Inspection Team of the Admissions Committee, mainly responsible for supervising the rationality and standardization of the </w:t>
      </w:r>
      <w:r>
        <w:rPr>
          <w:rFonts w:ascii="Times New Roman" w:hAnsi="Times New Roman" w:cs="Times New Roman"/>
          <w:color w:val="000000" w:themeColor="text1"/>
          <w:lang w:val="en-US"/>
        </w:rPr>
        <w:t>Institute</w:t>
      </w:r>
      <w:r>
        <w:rPr>
          <w:rFonts w:ascii="Times New Roman" w:hAnsi="Times New Roman" w:cs="Times New Roman"/>
          <w:color w:val="000000" w:themeColor="text1"/>
        </w:rPr>
        <w:t>’s admissions work and handling academic misconduct events. The team will review newly admitted students on all aspects.</w:t>
      </w:r>
    </w:p>
    <w:p w14:paraId="5649084A" w14:textId="4300B414" w:rsidR="00CF1B87" w:rsidRDefault="00000000" w:rsidP="003E6A7E">
      <w:pPr>
        <w:autoSpaceDE w:val="0"/>
        <w:autoSpaceDN w:val="0"/>
        <w:adjustRightInd w:val="0"/>
        <w:spacing w:line="440" w:lineRule="exact"/>
        <w:jc w:val="both"/>
        <w:rPr>
          <w:rFonts w:ascii="Times New Roman" w:hAnsi="Times New Roman" w:cs="Times New Roman"/>
          <w:color w:val="262626"/>
          <w:lang w:val="en-US"/>
        </w:rPr>
      </w:pPr>
      <w:r>
        <w:rPr>
          <w:rFonts w:ascii="Times New Roman" w:hAnsi="Times New Roman" w:cs="Times New Roman"/>
          <w:color w:val="262626"/>
        </w:rPr>
        <w:t xml:space="preserve">The </w:t>
      </w:r>
      <w:r>
        <w:rPr>
          <w:rFonts w:ascii="Times New Roman" w:hAnsi="Times New Roman" w:cs="Times New Roman"/>
          <w:color w:val="262626"/>
          <w:lang w:val="en-US"/>
        </w:rPr>
        <w:t>Institute</w:t>
      </w:r>
      <w:r>
        <w:rPr>
          <w:rFonts w:ascii="Times New Roman" w:hAnsi="Times New Roman" w:cs="Times New Roman"/>
          <w:color w:val="262626"/>
        </w:rPr>
        <w:t xml:space="preserve"> is a full-time private </w:t>
      </w:r>
      <w:bookmarkStart w:id="0" w:name="OLE_LINK4"/>
      <w:r>
        <w:rPr>
          <w:rFonts w:ascii="Times New Roman" w:hAnsi="Times New Roman" w:cs="Times New Roman"/>
          <w:color w:val="262626"/>
        </w:rPr>
        <w:t>undergraduate university</w:t>
      </w:r>
      <w:bookmarkEnd w:id="0"/>
      <w:r>
        <w:rPr>
          <w:rFonts w:ascii="Times New Roman" w:hAnsi="Times New Roman" w:cs="Times New Roman"/>
          <w:color w:val="262626"/>
        </w:rPr>
        <w:t xml:space="preserve">, which focuses on </w:t>
      </w:r>
      <w:r>
        <w:rPr>
          <w:rFonts w:ascii="Times New Roman" w:hAnsi="Times New Roman" w:cs="Times New Roman"/>
          <w:color w:val="262626"/>
          <w:lang w:val="en-US"/>
        </w:rPr>
        <w:t>foreign languages,</w:t>
      </w:r>
      <w:r>
        <w:rPr>
          <w:rFonts w:ascii="Times New Roman" w:hAnsi="Times New Roman" w:cs="Times New Roman"/>
          <w:color w:val="262626"/>
        </w:rPr>
        <w:t xml:space="preserve"> management</w:t>
      </w:r>
      <w:r w:rsidRPr="00862682">
        <w:rPr>
          <w:rFonts w:ascii="Times New Roman" w:hAnsi="Times New Roman" w:cs="Times New Roman"/>
          <w:color w:val="262626"/>
        </w:rPr>
        <w:t>, International Economics and Trade,</w:t>
      </w:r>
      <w:r>
        <w:rPr>
          <w:rFonts w:ascii="Times New Roman" w:hAnsi="Times New Roman" w:cs="Times New Roman"/>
          <w:color w:val="262626"/>
        </w:rPr>
        <w:t xml:space="preserve"> </w:t>
      </w:r>
      <w:r w:rsidRPr="00862682">
        <w:rPr>
          <w:rFonts w:ascii="Times New Roman" w:hAnsi="Times New Roman" w:cs="Times New Roman"/>
          <w:color w:val="262626"/>
        </w:rPr>
        <w:t>International Chinese Education., Journalism, Art and Design, and Music Performance,</w:t>
      </w:r>
      <w:r>
        <w:rPr>
          <w:rFonts w:ascii="Times New Roman" w:hAnsi="Times New Roman" w:cs="Times New Roman"/>
          <w:color w:val="262626"/>
        </w:rPr>
        <w:t xml:space="preserve"> and has a multidisciplinary and coordinated development. It has the </w:t>
      </w:r>
      <w:r w:rsidRPr="00862682">
        <w:rPr>
          <w:rFonts w:ascii="Times New Roman" w:hAnsi="Times New Roman" w:cs="Times New Roman"/>
          <w:color w:val="262626"/>
        </w:rPr>
        <w:t>n</w:t>
      </w:r>
      <w:r>
        <w:rPr>
          <w:rFonts w:ascii="Times New Roman" w:hAnsi="Times New Roman" w:cs="Times New Roman"/>
          <w:color w:val="262626"/>
        </w:rPr>
        <w:t xml:space="preserve">ational recognition to admit students and award degrees, and the right to grant bachelor's degrees. </w:t>
      </w:r>
      <w:r>
        <w:rPr>
          <w:rFonts w:ascii="Times New Roman" w:hAnsi="Times New Roman" w:cs="Times New Roman"/>
          <w:color w:val="262626"/>
          <w:lang w:val="en-US"/>
        </w:rPr>
        <w:t>CIFS</w:t>
      </w:r>
      <w:r>
        <w:rPr>
          <w:rFonts w:ascii="Times New Roman" w:hAnsi="Times New Roman" w:cs="Times New Roman"/>
          <w:color w:val="262626"/>
        </w:rPr>
        <w:t xml:space="preserve"> recruits students in </w:t>
      </w:r>
      <w:r>
        <w:rPr>
          <w:rFonts w:ascii="Times New Roman" w:hAnsi="Times New Roman" w:cs="Times New Roman"/>
          <w:color w:val="262626"/>
          <w:lang w:val="en-US"/>
        </w:rPr>
        <w:t>29</w:t>
      </w:r>
      <w:r>
        <w:rPr>
          <w:rFonts w:ascii="Times New Roman" w:hAnsi="Times New Roman" w:cs="Times New Roman"/>
          <w:color w:val="262626"/>
        </w:rPr>
        <w:t xml:space="preserve"> provinces across the country. In accordance with </w:t>
      </w:r>
      <w:bookmarkStart w:id="1" w:name="OLE_LINK2"/>
      <w:r>
        <w:rPr>
          <w:rFonts w:ascii="Times New Roman" w:hAnsi="Times New Roman" w:cs="Times New Roman"/>
          <w:color w:val="262626"/>
        </w:rPr>
        <w:t xml:space="preserve">the </w:t>
      </w:r>
      <w:r>
        <w:rPr>
          <w:rFonts w:ascii="Times New Roman" w:hAnsi="Times New Roman" w:cs="Times New Roman"/>
          <w:color w:val="262626"/>
          <w:lang w:val="en-US"/>
        </w:rPr>
        <w:t>p</w:t>
      </w:r>
      <w:proofErr w:type="spellStart"/>
      <w:r>
        <w:rPr>
          <w:rFonts w:ascii="Times New Roman" w:hAnsi="Times New Roman" w:cs="Times New Roman"/>
          <w:color w:val="262626"/>
        </w:rPr>
        <w:t>rovincial</w:t>
      </w:r>
      <w:proofErr w:type="spellEnd"/>
      <w:r>
        <w:rPr>
          <w:rFonts w:ascii="Times New Roman" w:hAnsi="Times New Roman" w:cs="Times New Roman"/>
          <w:color w:val="262626"/>
        </w:rPr>
        <w:t xml:space="preserve"> </w:t>
      </w:r>
      <w:r>
        <w:rPr>
          <w:rFonts w:ascii="Times New Roman" w:hAnsi="Times New Roman" w:cs="Times New Roman"/>
          <w:color w:val="262626"/>
          <w:lang w:val="en-US"/>
        </w:rPr>
        <w:t>t</w:t>
      </w:r>
      <w:r w:rsidR="003E6A7E">
        <w:rPr>
          <w:rFonts w:ascii="Times New Roman" w:hAnsi="Times New Roman" w:cs="Times New Roman"/>
          <w:color w:val="262626"/>
        </w:rPr>
        <w:t>threshold</w:t>
      </w:r>
      <w:r>
        <w:rPr>
          <w:rFonts w:ascii="Times New Roman" w:hAnsi="Times New Roman" w:cs="Times New Roman"/>
          <w:color w:val="262626"/>
        </w:rPr>
        <w:t xml:space="preserve"> </w:t>
      </w:r>
      <w:r>
        <w:rPr>
          <w:rFonts w:ascii="Times New Roman" w:hAnsi="Times New Roman" w:cs="Times New Roman"/>
          <w:color w:val="262626"/>
          <w:lang w:val="en-US"/>
        </w:rPr>
        <w:t>s</w:t>
      </w:r>
      <w:r>
        <w:rPr>
          <w:rFonts w:ascii="Times New Roman" w:hAnsi="Times New Roman" w:cs="Times New Roman"/>
          <w:color w:val="262626"/>
        </w:rPr>
        <w:t>core</w:t>
      </w:r>
      <w:r>
        <w:rPr>
          <w:rFonts w:ascii="Times New Roman" w:hAnsi="Times New Roman" w:cs="Times New Roman"/>
          <w:color w:val="262626"/>
          <w:lang w:val="en-US"/>
        </w:rPr>
        <w:t>s</w:t>
      </w:r>
      <w:r>
        <w:rPr>
          <w:rFonts w:ascii="Times New Roman" w:hAnsi="Times New Roman" w:cs="Times New Roman"/>
          <w:color w:val="262626"/>
        </w:rPr>
        <w:t xml:space="preserve"> of </w:t>
      </w:r>
      <w:r>
        <w:rPr>
          <w:rFonts w:ascii="Times New Roman" w:hAnsi="Times New Roman" w:cs="Times New Roman"/>
          <w:color w:val="262626"/>
          <w:lang w:val="en-US"/>
        </w:rPr>
        <w:t>s</w:t>
      </w:r>
      <w:proofErr w:type="spellStart"/>
      <w:r>
        <w:rPr>
          <w:rFonts w:ascii="Times New Roman" w:hAnsi="Times New Roman" w:cs="Times New Roman"/>
          <w:color w:val="262626"/>
        </w:rPr>
        <w:t>econd</w:t>
      </w:r>
      <w:proofErr w:type="spellEnd"/>
      <w:r>
        <w:rPr>
          <w:rFonts w:ascii="Times New Roman" w:hAnsi="Times New Roman" w:cs="Times New Roman"/>
          <w:color w:val="262626"/>
        </w:rPr>
        <w:t>-</w:t>
      </w:r>
      <w:r>
        <w:rPr>
          <w:rFonts w:ascii="Times New Roman" w:hAnsi="Times New Roman" w:cs="Times New Roman"/>
          <w:color w:val="262626"/>
          <w:lang w:val="en-US"/>
        </w:rPr>
        <w:t>t</w:t>
      </w:r>
      <w:proofErr w:type="spellStart"/>
      <w:r>
        <w:rPr>
          <w:rFonts w:ascii="Times New Roman" w:hAnsi="Times New Roman" w:cs="Times New Roman"/>
          <w:color w:val="262626"/>
        </w:rPr>
        <w:t>ier</w:t>
      </w:r>
      <w:proofErr w:type="spellEnd"/>
      <w:r>
        <w:rPr>
          <w:rFonts w:ascii="Times New Roman" w:hAnsi="Times New Roman" w:cs="Times New Roman"/>
          <w:color w:val="262626"/>
        </w:rPr>
        <w:t xml:space="preserve"> </w:t>
      </w:r>
      <w:bookmarkEnd w:id="1"/>
      <w:r w:rsidR="003E6A7E">
        <w:rPr>
          <w:rFonts w:ascii="Times New Roman" w:hAnsi="Times New Roman" w:cs="Times New Roman"/>
          <w:color w:val="262626"/>
        </w:rPr>
        <w:t>universities</w:t>
      </w:r>
      <w:r>
        <w:rPr>
          <w:rFonts w:ascii="Times New Roman" w:hAnsi="Times New Roman" w:cs="Times New Roman"/>
          <w:color w:val="262626"/>
        </w:rPr>
        <w:t xml:space="preserve"> as the basis for admissions, </w:t>
      </w:r>
      <w:r>
        <w:rPr>
          <w:rFonts w:ascii="Times New Roman" w:hAnsi="Times New Roman" w:cs="Times New Roman"/>
          <w:color w:val="262626"/>
          <w:lang w:val="en-US"/>
        </w:rPr>
        <w:t>CIFS</w:t>
      </w:r>
      <w:r>
        <w:rPr>
          <w:rFonts w:ascii="Times New Roman" w:hAnsi="Times New Roman" w:cs="Times New Roman"/>
          <w:color w:val="262626"/>
        </w:rPr>
        <w:t xml:space="preserve"> </w:t>
      </w:r>
      <w:proofErr w:type="spellStart"/>
      <w:r>
        <w:rPr>
          <w:rFonts w:ascii="Times New Roman" w:hAnsi="Times New Roman" w:cs="Times New Roman"/>
          <w:color w:val="262626"/>
        </w:rPr>
        <w:t>enrolls</w:t>
      </w:r>
      <w:proofErr w:type="spellEnd"/>
      <w:r>
        <w:rPr>
          <w:rFonts w:ascii="Times New Roman" w:hAnsi="Times New Roman" w:cs="Times New Roman"/>
          <w:color w:val="262626"/>
        </w:rPr>
        <w:t xml:space="preserve"> qualified students who participated in the </w:t>
      </w:r>
      <w:bookmarkStart w:id="2" w:name="OLE_LINK1"/>
      <w:r>
        <w:rPr>
          <w:rFonts w:ascii="Times New Roman" w:hAnsi="Times New Roman" w:cs="Times New Roman"/>
          <w:color w:val="262626"/>
        </w:rPr>
        <w:t>National College Entrance Examination</w:t>
      </w:r>
      <w:bookmarkEnd w:id="2"/>
      <w:r>
        <w:rPr>
          <w:rFonts w:ascii="Times New Roman" w:hAnsi="Times New Roman" w:cs="Times New Roman"/>
          <w:color w:val="262626"/>
          <w:lang w:val="en-US"/>
        </w:rPr>
        <w:t xml:space="preserve"> (hereinafter referred to as NCEE)</w:t>
      </w:r>
      <w:r>
        <w:rPr>
          <w:rFonts w:ascii="Times New Roman" w:hAnsi="Times New Roman" w:cs="Times New Roman"/>
          <w:color w:val="262626"/>
        </w:rPr>
        <w:t xml:space="preserve"> and put </w:t>
      </w:r>
      <w:r>
        <w:rPr>
          <w:rFonts w:ascii="Times New Roman" w:hAnsi="Times New Roman" w:cs="Times New Roman"/>
          <w:color w:val="262626"/>
          <w:lang w:val="en-US"/>
        </w:rPr>
        <w:t>CIFS</w:t>
      </w:r>
      <w:r>
        <w:rPr>
          <w:rFonts w:ascii="Times New Roman" w:hAnsi="Times New Roman" w:cs="Times New Roman"/>
          <w:color w:val="262626"/>
        </w:rPr>
        <w:t xml:space="preserve"> in their form of intention. </w:t>
      </w:r>
      <w:r>
        <w:rPr>
          <w:rFonts w:ascii="Times New Roman" w:hAnsi="Times New Roman" w:cs="Times New Roman"/>
          <w:color w:val="262626"/>
          <w:lang w:val="en-US"/>
        </w:rPr>
        <w:t xml:space="preserve">The </w:t>
      </w:r>
      <w:r>
        <w:rPr>
          <w:rFonts w:ascii="Times New Roman" w:hAnsi="Times New Roman" w:cs="Times New Roman"/>
          <w:color w:val="262626"/>
        </w:rPr>
        <w:t>NCEE</w:t>
      </w:r>
      <w:r>
        <w:rPr>
          <w:rFonts w:ascii="Times New Roman" w:hAnsi="Times New Roman" w:cs="Times New Roman"/>
          <w:color w:val="262626"/>
          <w:lang w:val="en-US"/>
        </w:rPr>
        <w:t xml:space="preserve"> enrollment system works as follows:</w:t>
      </w:r>
    </w:p>
    <w:p w14:paraId="5649084B" w14:textId="77777777" w:rsidR="00CF1B87" w:rsidRDefault="00000000" w:rsidP="003E6A7E">
      <w:pPr>
        <w:autoSpaceDE w:val="0"/>
        <w:autoSpaceDN w:val="0"/>
        <w:adjustRightInd w:val="0"/>
        <w:spacing w:line="440" w:lineRule="exact"/>
        <w:jc w:val="both"/>
        <w:rPr>
          <w:rFonts w:ascii="Times New Roman" w:hAnsi="Times New Roman" w:cs="Times New Roman"/>
          <w:color w:val="262626"/>
          <w:lang w:val="en-US"/>
        </w:rPr>
      </w:pPr>
      <w:r>
        <w:rPr>
          <w:rFonts w:ascii="Times New Roman" w:hAnsi="Times New Roman" w:cs="Times New Roman" w:hint="eastAsia"/>
          <w:color w:val="262626"/>
          <w:lang w:val="en-US"/>
        </w:rPr>
        <w:t xml:space="preserve">(1) Students take part in the </w:t>
      </w:r>
      <w:r>
        <w:rPr>
          <w:rFonts w:ascii="Times New Roman" w:hAnsi="Times New Roman" w:cs="Times New Roman" w:hint="eastAsia"/>
          <w:color w:val="262626"/>
        </w:rPr>
        <w:t>NCEE</w:t>
      </w:r>
      <w:r>
        <w:rPr>
          <w:rFonts w:ascii="Times New Roman" w:hAnsi="Times New Roman" w:cs="Times New Roman" w:hint="eastAsia"/>
          <w:color w:val="262626"/>
          <w:lang w:val="en-US"/>
        </w:rPr>
        <w:t>.</w:t>
      </w:r>
    </w:p>
    <w:p w14:paraId="5649084C" w14:textId="554E2E5D" w:rsidR="00CF1B87" w:rsidRDefault="00000000" w:rsidP="003E6A7E">
      <w:pPr>
        <w:autoSpaceDE w:val="0"/>
        <w:autoSpaceDN w:val="0"/>
        <w:adjustRightInd w:val="0"/>
        <w:spacing w:line="440" w:lineRule="exact"/>
        <w:jc w:val="both"/>
        <w:rPr>
          <w:rFonts w:ascii="Times New Roman" w:hAnsi="Times New Roman" w:cs="Times New Roman"/>
          <w:color w:val="262626"/>
          <w:lang w:val="en-US"/>
        </w:rPr>
      </w:pPr>
      <w:r>
        <w:rPr>
          <w:rFonts w:ascii="Times New Roman" w:hAnsi="Times New Roman" w:cs="Times New Roman"/>
          <w:color w:val="000000" w:themeColor="text1"/>
          <w:lang w:val="en-US"/>
        </w:rPr>
        <w:t xml:space="preserve">(2) The results of the </w:t>
      </w:r>
      <w:r>
        <w:rPr>
          <w:rFonts w:ascii="Times New Roman" w:hAnsi="Times New Roman" w:cs="Times New Roman"/>
          <w:color w:val="000000" w:themeColor="text1"/>
        </w:rPr>
        <w:t>NCEE</w:t>
      </w:r>
      <w:r>
        <w:rPr>
          <w:rFonts w:ascii="Times New Roman" w:hAnsi="Times New Roman" w:cs="Times New Roman"/>
          <w:color w:val="000000" w:themeColor="text1"/>
          <w:lang w:val="en-US"/>
        </w:rPr>
        <w:t xml:space="preserve"> come out and students fill in the form of intention according to both their scores and predictions of the threshold scores of the universities. </w:t>
      </w:r>
      <w:r w:rsidR="003E6A7E">
        <w:rPr>
          <w:rFonts w:ascii="Times New Roman" w:hAnsi="Times New Roman" w:cs="Times New Roman"/>
          <w:color w:val="000000" w:themeColor="text1"/>
          <w:lang w:val="en-US"/>
        </w:rPr>
        <w:t>Generally,</w:t>
      </w:r>
      <w:r>
        <w:rPr>
          <w:rFonts w:ascii="Times New Roman" w:hAnsi="Times New Roman" w:cs="Times New Roman"/>
          <w:color w:val="000000" w:themeColor="text1"/>
          <w:lang w:val="en-US"/>
        </w:rPr>
        <w:t xml:space="preserve"> one student can apply to 4-6 universities of the same level.</w:t>
      </w:r>
    </w:p>
    <w:p w14:paraId="5649084D" w14:textId="47AC4254" w:rsidR="00CF1B87" w:rsidRDefault="00000000" w:rsidP="003E6A7E">
      <w:pPr>
        <w:autoSpaceDE w:val="0"/>
        <w:autoSpaceDN w:val="0"/>
        <w:adjustRightInd w:val="0"/>
        <w:spacing w:line="440" w:lineRule="exact"/>
        <w:jc w:val="both"/>
        <w:rPr>
          <w:rFonts w:ascii="Times New Roman" w:hAnsi="Times New Roman" w:cs="Times New Roman"/>
          <w:color w:val="262626"/>
          <w:lang w:val="en-US"/>
        </w:rPr>
      </w:pPr>
      <w:r>
        <w:rPr>
          <w:rFonts w:ascii="Times New Roman" w:hAnsi="Times New Roman" w:cs="Times New Roman"/>
          <w:color w:val="262626" w:themeColor="text1" w:themeTint="D9"/>
          <w:lang w:val="en-US"/>
        </w:rPr>
        <w:t xml:space="preserve">(3) The universities publish their threshold scores. The threshold scores of the same university vary in different provinces. As one of the second-tier universities, the threshold scores of CIFS is generally higher than the </w:t>
      </w:r>
      <w:r>
        <w:rPr>
          <w:rFonts w:ascii="Times New Roman" w:hAnsi="Times New Roman" w:cs="Times New Roman"/>
          <w:color w:val="262626" w:themeColor="text1" w:themeTint="D9"/>
        </w:rPr>
        <w:t xml:space="preserve">provincial </w:t>
      </w:r>
      <w:r w:rsidR="003E6A7E">
        <w:rPr>
          <w:rFonts w:ascii="Times New Roman" w:hAnsi="Times New Roman" w:cs="Times New Roman"/>
          <w:color w:val="262626" w:themeColor="text1" w:themeTint="D9"/>
        </w:rPr>
        <w:t>threshold</w:t>
      </w:r>
      <w:r>
        <w:rPr>
          <w:rFonts w:ascii="Times New Roman" w:hAnsi="Times New Roman" w:cs="Times New Roman"/>
          <w:color w:val="262626" w:themeColor="text1" w:themeTint="D9"/>
        </w:rPr>
        <w:t xml:space="preserve"> </w:t>
      </w:r>
      <w:r>
        <w:rPr>
          <w:rFonts w:ascii="Times New Roman" w:hAnsi="Times New Roman" w:cs="Times New Roman"/>
          <w:color w:val="262626" w:themeColor="text1" w:themeTint="D9"/>
          <w:lang w:val="en-US"/>
        </w:rPr>
        <w:t>s</w:t>
      </w:r>
      <w:r>
        <w:rPr>
          <w:rFonts w:ascii="Times New Roman" w:hAnsi="Times New Roman" w:cs="Times New Roman"/>
          <w:color w:val="262626" w:themeColor="text1" w:themeTint="D9"/>
        </w:rPr>
        <w:t>core</w:t>
      </w:r>
      <w:r>
        <w:rPr>
          <w:rFonts w:ascii="Times New Roman" w:hAnsi="Times New Roman" w:cs="Times New Roman"/>
          <w:color w:val="262626" w:themeColor="text1" w:themeTint="D9"/>
          <w:lang w:val="en-US"/>
        </w:rPr>
        <w:t>s</w:t>
      </w:r>
      <w:r>
        <w:rPr>
          <w:rFonts w:ascii="Times New Roman" w:hAnsi="Times New Roman" w:cs="Times New Roman"/>
          <w:color w:val="262626" w:themeColor="text1" w:themeTint="D9"/>
        </w:rPr>
        <w:t xml:space="preserve"> of </w:t>
      </w:r>
      <w:r>
        <w:rPr>
          <w:rFonts w:ascii="Times New Roman" w:hAnsi="Times New Roman" w:cs="Times New Roman"/>
          <w:color w:val="262626" w:themeColor="text1" w:themeTint="D9"/>
          <w:lang w:val="en-US"/>
        </w:rPr>
        <w:t>s</w:t>
      </w:r>
      <w:proofErr w:type="spellStart"/>
      <w:r>
        <w:rPr>
          <w:rFonts w:ascii="Times New Roman" w:hAnsi="Times New Roman" w:cs="Times New Roman"/>
          <w:color w:val="262626" w:themeColor="text1" w:themeTint="D9"/>
        </w:rPr>
        <w:t>econd</w:t>
      </w:r>
      <w:proofErr w:type="spellEnd"/>
      <w:r>
        <w:rPr>
          <w:rFonts w:ascii="Times New Roman" w:hAnsi="Times New Roman" w:cs="Times New Roman"/>
          <w:color w:val="262626" w:themeColor="text1" w:themeTint="D9"/>
        </w:rPr>
        <w:t>-</w:t>
      </w:r>
      <w:r>
        <w:rPr>
          <w:rFonts w:ascii="Times New Roman" w:hAnsi="Times New Roman" w:cs="Times New Roman"/>
          <w:color w:val="262626" w:themeColor="text1" w:themeTint="D9"/>
          <w:lang w:val="en-US"/>
        </w:rPr>
        <w:t>t</w:t>
      </w:r>
      <w:proofErr w:type="spellStart"/>
      <w:r>
        <w:rPr>
          <w:rFonts w:ascii="Times New Roman" w:hAnsi="Times New Roman" w:cs="Times New Roman"/>
          <w:color w:val="262626" w:themeColor="text1" w:themeTint="D9"/>
        </w:rPr>
        <w:t>ier</w:t>
      </w:r>
      <w:proofErr w:type="spellEnd"/>
      <w:r>
        <w:rPr>
          <w:rFonts w:ascii="Times New Roman" w:hAnsi="Times New Roman" w:cs="Times New Roman"/>
          <w:color w:val="262626" w:themeColor="text1" w:themeTint="D9"/>
        </w:rPr>
        <w:t xml:space="preserve"> </w:t>
      </w:r>
      <w:r>
        <w:rPr>
          <w:rFonts w:ascii="Times New Roman" w:hAnsi="Times New Roman" w:cs="Times New Roman"/>
          <w:color w:val="262626" w:themeColor="text1" w:themeTint="D9"/>
          <w:lang w:val="en-US"/>
        </w:rPr>
        <w:t>u</w:t>
      </w:r>
      <w:proofErr w:type="spellStart"/>
      <w:r>
        <w:rPr>
          <w:rFonts w:ascii="Times New Roman" w:hAnsi="Times New Roman" w:cs="Times New Roman"/>
          <w:color w:val="262626" w:themeColor="text1" w:themeTint="D9"/>
        </w:rPr>
        <w:t>niversities</w:t>
      </w:r>
      <w:proofErr w:type="spellEnd"/>
      <w:r>
        <w:rPr>
          <w:rFonts w:ascii="Times New Roman" w:hAnsi="Times New Roman" w:cs="Times New Roman"/>
          <w:color w:val="262626" w:themeColor="text1" w:themeTint="D9"/>
          <w:lang w:val="en-US"/>
        </w:rPr>
        <w:t>.</w:t>
      </w:r>
    </w:p>
    <w:p w14:paraId="5649084E" w14:textId="77777777" w:rsidR="00CF1B87" w:rsidRDefault="00000000" w:rsidP="00862682">
      <w:pPr>
        <w:autoSpaceDE w:val="0"/>
        <w:autoSpaceDN w:val="0"/>
        <w:adjustRightInd w:val="0"/>
        <w:spacing w:line="440" w:lineRule="exact"/>
        <w:jc w:val="both"/>
        <w:rPr>
          <w:rFonts w:ascii="Times New Roman" w:hAnsi="Times New Roman" w:cs="Times New Roman"/>
          <w:color w:val="262626"/>
          <w:lang w:val="en-US"/>
        </w:rPr>
      </w:pPr>
      <w:r>
        <w:rPr>
          <w:rFonts w:ascii="Times New Roman" w:hAnsi="Times New Roman" w:cs="Times New Roman"/>
          <w:color w:val="000000" w:themeColor="text1"/>
          <w:lang w:val="en-US"/>
        </w:rPr>
        <w:lastRenderedPageBreak/>
        <w:t xml:space="preserve">(4) </w:t>
      </w:r>
      <w:bookmarkStart w:id="3" w:name="OLE_LINK7"/>
      <w:r>
        <w:rPr>
          <w:rFonts w:ascii="Times New Roman" w:hAnsi="Times New Roman" w:cs="Times New Roman"/>
          <w:color w:val="000000" w:themeColor="text1"/>
          <w:lang w:val="en-US"/>
        </w:rPr>
        <w:t>The personal files of the s</w:t>
      </w:r>
      <w:proofErr w:type="spellStart"/>
      <w:r>
        <w:rPr>
          <w:rFonts w:ascii="Times New Roman" w:hAnsi="Times New Roman" w:cs="Times New Roman"/>
          <w:color w:val="000000" w:themeColor="text1"/>
        </w:rPr>
        <w:t>tudents</w:t>
      </w:r>
      <w:proofErr w:type="spellEnd"/>
      <w:r>
        <w:rPr>
          <w:rFonts w:ascii="Times New Roman" w:hAnsi="Times New Roman" w:cs="Times New Roman"/>
          <w:color w:val="000000" w:themeColor="text1"/>
          <w:lang w:val="en-US"/>
        </w:rPr>
        <w:t xml:space="preserve"> who have </w:t>
      </w:r>
      <w:r>
        <w:rPr>
          <w:rFonts w:ascii="Times New Roman" w:hAnsi="Times New Roman" w:cs="Times New Roman"/>
          <w:color w:val="000000" w:themeColor="text1"/>
        </w:rPr>
        <w:t>submit</w:t>
      </w:r>
      <w:r>
        <w:rPr>
          <w:rFonts w:ascii="Times New Roman" w:hAnsi="Times New Roman" w:cs="Times New Roman"/>
          <w:color w:val="000000" w:themeColor="text1"/>
          <w:lang w:val="en-US"/>
        </w:rPr>
        <w:t>ted</w:t>
      </w:r>
      <w:r>
        <w:rPr>
          <w:rFonts w:ascii="Times New Roman" w:hAnsi="Times New Roman" w:cs="Times New Roman"/>
          <w:color w:val="000000" w:themeColor="text1"/>
        </w:rPr>
        <w:t xml:space="preserve"> the form of intention </w:t>
      </w:r>
      <w:r>
        <w:rPr>
          <w:rFonts w:ascii="Times New Roman" w:hAnsi="Times New Roman" w:cs="Times New Roman"/>
          <w:color w:val="000000" w:themeColor="text1"/>
          <w:lang w:val="en-US"/>
        </w:rPr>
        <w:t xml:space="preserve">with CIFS as one of their choices and passed the threshold score for CIFS will be selected </w:t>
      </w:r>
      <w:r>
        <w:rPr>
          <w:rFonts w:ascii="Times New Roman" w:hAnsi="Times New Roman" w:cs="Times New Roman"/>
          <w:color w:val="000000" w:themeColor="text1"/>
        </w:rPr>
        <w:t>through the online admissions system of the provincial examination institute</w:t>
      </w:r>
      <w:bookmarkEnd w:id="3"/>
      <w:r>
        <w:rPr>
          <w:rFonts w:ascii="Times New Roman" w:hAnsi="Times New Roman" w:cs="Times New Roman"/>
          <w:color w:val="000000" w:themeColor="text1"/>
          <w:lang w:val="en-US"/>
        </w:rPr>
        <w:t>.</w:t>
      </w:r>
    </w:p>
    <w:p w14:paraId="5649084F" w14:textId="77777777" w:rsidR="00CF1B87" w:rsidRDefault="00000000" w:rsidP="00862682">
      <w:pPr>
        <w:autoSpaceDE w:val="0"/>
        <w:autoSpaceDN w:val="0"/>
        <w:adjustRightInd w:val="0"/>
        <w:spacing w:line="440" w:lineRule="exact"/>
        <w:jc w:val="both"/>
        <w:rPr>
          <w:rFonts w:ascii="Times New Roman" w:hAnsi="Times New Roman" w:cs="Times New Roman"/>
          <w:color w:val="262626"/>
          <w:lang w:val="en-US"/>
        </w:rPr>
      </w:pPr>
      <w:r>
        <w:rPr>
          <w:rFonts w:ascii="Times New Roman" w:hAnsi="Times New Roman" w:cs="Times New Roman"/>
          <w:color w:val="000000" w:themeColor="text1"/>
          <w:lang w:val="en-US"/>
        </w:rPr>
        <w:t xml:space="preserve">(5) The students mentioned in (4) within one province will be sorted according to their </w:t>
      </w:r>
      <w:r>
        <w:rPr>
          <w:rFonts w:ascii="Times New Roman" w:hAnsi="Times New Roman" w:cs="Times New Roman"/>
          <w:color w:val="000000" w:themeColor="text1"/>
        </w:rPr>
        <w:t>NCEE</w:t>
      </w:r>
      <w:r>
        <w:rPr>
          <w:rFonts w:ascii="Times New Roman" w:hAnsi="Times New Roman" w:cs="Times New Roman"/>
          <w:color w:val="000000" w:themeColor="text1"/>
          <w:lang w:val="en-US"/>
        </w:rPr>
        <w:t xml:space="preserve"> scores in a high-to-low order and will be enrolled</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in sequence. The upper limit of the total enrolled number is specified in </w:t>
      </w:r>
      <w:r>
        <w:rPr>
          <w:rFonts w:ascii="Times New Roman" w:hAnsi="Times New Roman" w:cs="Times New Roman"/>
          <w:color w:val="000000" w:themeColor="text1"/>
        </w:rPr>
        <w:t xml:space="preserve">the </w:t>
      </w:r>
      <w:r>
        <w:rPr>
          <w:rFonts w:ascii="Times New Roman" w:hAnsi="Times New Roman" w:cs="Times New Roman"/>
          <w:color w:val="000000" w:themeColor="text1"/>
          <w:lang w:val="en-US"/>
        </w:rPr>
        <w:t>Enrollment</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P</w:t>
      </w:r>
      <w:proofErr w:type="spellStart"/>
      <w:r>
        <w:rPr>
          <w:rFonts w:ascii="Times New Roman" w:hAnsi="Times New Roman" w:cs="Times New Roman"/>
          <w:color w:val="000000" w:themeColor="text1"/>
        </w:rPr>
        <w:t>lan</w:t>
      </w:r>
      <w:proofErr w:type="spellEnd"/>
      <w:r>
        <w:rPr>
          <w:rFonts w:ascii="Times New Roman" w:hAnsi="Times New Roman" w:cs="Times New Roman"/>
          <w:color w:val="000000" w:themeColor="text1"/>
          <w:lang w:val="en-US"/>
        </w:rPr>
        <w:t>s approved by the provincial government</w:t>
      </w:r>
      <w:r>
        <w:rPr>
          <w:rFonts w:ascii="Times New Roman" w:hAnsi="Times New Roman" w:cs="Times New Roman"/>
          <w:color w:val="000000" w:themeColor="text1"/>
        </w:rPr>
        <w:t>.</w:t>
      </w:r>
      <w:r>
        <w:rPr>
          <w:rFonts w:ascii="Times New Roman" w:hAnsi="Times New Roman" w:cs="Times New Roman"/>
          <w:color w:val="000000" w:themeColor="text1"/>
          <w:lang w:val="en-US"/>
        </w:rPr>
        <w:t xml:space="preserve"> The students with higher scores enjoy priority to be enrolled.</w:t>
      </w:r>
    </w:p>
    <w:p w14:paraId="56490850" w14:textId="77777777" w:rsidR="00CF1B87" w:rsidRDefault="00000000" w:rsidP="003B620D">
      <w:pPr>
        <w:autoSpaceDE w:val="0"/>
        <w:autoSpaceDN w:val="0"/>
        <w:adjustRightInd w:val="0"/>
        <w:spacing w:line="440" w:lineRule="exact"/>
        <w:jc w:val="both"/>
        <w:rPr>
          <w:rFonts w:ascii="Times New Roman" w:hAnsi="Times New Roman" w:cs="Times New Roman"/>
          <w:color w:val="262626"/>
          <w:lang w:val="en-US"/>
        </w:rPr>
      </w:pPr>
      <w:r>
        <w:rPr>
          <w:rFonts w:ascii="Times New Roman" w:hAnsi="Times New Roman" w:cs="Times New Roman"/>
          <w:color w:val="000000" w:themeColor="text1"/>
          <w:lang w:val="en-US"/>
        </w:rPr>
        <w:t xml:space="preserve">The full score of the </w:t>
      </w:r>
      <w:r>
        <w:rPr>
          <w:rFonts w:ascii="Times New Roman" w:hAnsi="Times New Roman" w:cs="Times New Roman"/>
          <w:color w:val="000000" w:themeColor="text1"/>
        </w:rPr>
        <w:t>NCEE</w:t>
      </w:r>
      <w:r>
        <w:rPr>
          <w:rFonts w:ascii="Times New Roman" w:hAnsi="Times New Roman" w:cs="Times New Roman"/>
          <w:color w:val="000000" w:themeColor="text1"/>
          <w:lang w:val="en-US"/>
        </w:rPr>
        <w:t xml:space="preserve"> is 750. The provincial threshold scores of second-tier universities and the </w:t>
      </w:r>
      <w:bookmarkStart w:id="4" w:name="OLE_LINK3"/>
      <w:r>
        <w:rPr>
          <w:rFonts w:ascii="Times New Roman" w:hAnsi="Times New Roman" w:cs="Times New Roman"/>
          <w:color w:val="000000" w:themeColor="text1"/>
          <w:lang w:val="en-US"/>
        </w:rPr>
        <w:t>threshold score for CIFS</w:t>
      </w:r>
      <w:bookmarkEnd w:id="4"/>
      <w:r>
        <w:rPr>
          <w:rFonts w:ascii="Times New Roman" w:hAnsi="Times New Roman" w:cs="Times New Roman"/>
          <w:color w:val="000000" w:themeColor="text1"/>
          <w:lang w:val="en-US"/>
        </w:rPr>
        <w:t xml:space="preserve"> in 2022 are shown as following:</w:t>
      </w:r>
    </w:p>
    <w:tbl>
      <w:tblPr>
        <w:tblW w:w="0" w:type="auto"/>
        <w:jc w:val="center"/>
        <w:tblLayout w:type="fixed"/>
        <w:tblLook w:val="04A0" w:firstRow="1" w:lastRow="0" w:firstColumn="1" w:lastColumn="0" w:noHBand="0" w:noVBand="1"/>
      </w:tblPr>
      <w:tblGrid>
        <w:gridCol w:w="974"/>
        <w:gridCol w:w="2025"/>
        <w:gridCol w:w="1355"/>
        <w:gridCol w:w="1355"/>
        <w:gridCol w:w="1355"/>
        <w:gridCol w:w="1356"/>
      </w:tblGrid>
      <w:tr w:rsidR="00CF1B87" w14:paraId="56490853" w14:textId="77777777">
        <w:trPr>
          <w:jc w:val="center"/>
        </w:trPr>
        <w:tc>
          <w:tcPr>
            <w:tcW w:w="842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1" w14:textId="77777777" w:rsidR="00CF1B87" w:rsidRDefault="00000000">
            <w:pPr>
              <w:autoSpaceDE w:val="0"/>
              <w:autoSpaceDN w:val="0"/>
              <w:adjustRightInd w:val="0"/>
              <w:jc w:val="center"/>
              <w:rPr>
                <w:rStyle w:val="CommentReference"/>
                <w:lang w:val="en-US"/>
              </w:rPr>
            </w:pPr>
            <w:r>
              <w:rPr>
                <w:rFonts w:ascii="Times New Roman" w:hAnsi="Times New Roman" w:cs="Times New Roman" w:hint="eastAsia"/>
                <w:b/>
                <w:bCs/>
                <w:color w:val="000000"/>
                <w:sz w:val="36"/>
                <w:szCs w:val="36"/>
                <w:lang w:val="en-US"/>
              </w:rPr>
              <w:t>Chongqing Institute of Foreign Studies</w:t>
            </w:r>
            <w:r>
              <w:rPr>
                <w:rFonts w:ascii="Times New Roman" w:hAnsi="Times New Roman" w:cs="Times New Roman"/>
                <w:b/>
                <w:bCs/>
                <w:color w:val="000000"/>
                <w:sz w:val="36"/>
                <w:szCs w:val="36"/>
              </w:rPr>
              <w:t xml:space="preserve"> 202</w:t>
            </w:r>
            <w:r>
              <w:rPr>
                <w:rFonts w:ascii="Times New Roman" w:hAnsi="Times New Roman" w:cs="Times New Roman" w:hint="eastAsia"/>
                <w:b/>
                <w:bCs/>
                <w:color w:val="000000"/>
                <w:sz w:val="36"/>
                <w:szCs w:val="36"/>
                <w:lang w:val="en-US"/>
              </w:rPr>
              <w:t>2*</w:t>
            </w:r>
            <w:r>
              <w:rPr>
                <w:rStyle w:val="CommentReference"/>
                <w:rFonts w:hint="eastAsia"/>
                <w:lang w:val="en-US"/>
              </w:rPr>
              <w:t xml:space="preserve"> </w:t>
            </w:r>
          </w:p>
          <w:p w14:paraId="56490852" w14:textId="77777777" w:rsidR="00CF1B87" w:rsidRDefault="00000000">
            <w:pPr>
              <w:autoSpaceDE w:val="0"/>
              <w:autoSpaceDN w:val="0"/>
              <w:adjustRightInd w:val="0"/>
              <w:jc w:val="center"/>
              <w:rPr>
                <w:rFonts w:ascii="Helvetica" w:eastAsia="Songti SC" w:hAnsi="Helvetica" w:cs="Helvetica"/>
                <w:kern w:val="1"/>
              </w:rPr>
            </w:pPr>
            <w:r>
              <w:rPr>
                <w:rFonts w:ascii="Times New Roman" w:eastAsia="Songti SC" w:hAnsi="Times New Roman" w:cs="Times New Roman"/>
                <w:b/>
                <w:bCs/>
                <w:color w:val="000000" w:themeColor="text1"/>
                <w:sz w:val="22"/>
                <w:szCs w:val="22"/>
                <w:lang w:val="en-US"/>
              </w:rPr>
              <w:t>(The Data is from the Admissions and Employment Office of CIFS)</w:t>
            </w:r>
          </w:p>
        </w:tc>
      </w:tr>
      <w:tr w:rsidR="00CF1B87" w14:paraId="5649085A" w14:textId="77777777">
        <w:trPr>
          <w:jc w:val="center"/>
        </w:trPr>
        <w:tc>
          <w:tcPr>
            <w:tcW w:w="9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4"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sz w:val="21"/>
                <w:szCs w:val="21"/>
              </w:rPr>
              <w:t>Number</w:t>
            </w:r>
          </w:p>
        </w:tc>
        <w:tc>
          <w:tcPr>
            <w:tcW w:w="202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5"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sz w:val="21"/>
                <w:szCs w:val="21"/>
              </w:rPr>
              <w:t>Province</w:t>
            </w:r>
          </w:p>
        </w:tc>
        <w:tc>
          <w:tcPr>
            <w:tcW w:w="2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6" w14:textId="77777777" w:rsidR="00CF1B87" w:rsidRDefault="00000000">
            <w:pPr>
              <w:autoSpaceDE w:val="0"/>
              <w:autoSpaceDN w:val="0"/>
              <w:adjustRightInd w:val="0"/>
              <w:spacing w:line="400" w:lineRule="exact"/>
              <w:jc w:val="center"/>
              <w:rPr>
                <w:rFonts w:ascii="Times New Roman" w:eastAsia="Songti SC" w:hAnsi="Times New Roman" w:cs="Times New Roman"/>
                <w:b/>
                <w:bCs/>
                <w:color w:val="000000"/>
                <w:sz w:val="21"/>
                <w:szCs w:val="21"/>
                <w:lang w:val="en-US"/>
              </w:rPr>
            </w:pPr>
            <w:r>
              <w:rPr>
                <w:rFonts w:ascii="Times New Roman" w:eastAsia="Songti SC" w:hAnsi="Times New Roman" w:cs="Times New Roman"/>
                <w:b/>
                <w:bCs/>
                <w:color w:val="000000"/>
                <w:sz w:val="21"/>
                <w:szCs w:val="21"/>
              </w:rPr>
              <w:t xml:space="preserve">Provincial </w:t>
            </w:r>
            <w:r>
              <w:rPr>
                <w:rFonts w:ascii="Times New Roman" w:eastAsia="Songti SC" w:hAnsi="Times New Roman" w:cs="Times New Roman" w:hint="eastAsia"/>
                <w:b/>
                <w:bCs/>
                <w:color w:val="000000"/>
                <w:sz w:val="21"/>
                <w:szCs w:val="21"/>
                <w:lang w:val="en-US"/>
              </w:rPr>
              <w:t>Threshold Score of Second-Tier Universities</w:t>
            </w:r>
          </w:p>
          <w:p w14:paraId="56490857"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themeColor="text1"/>
                <w:sz w:val="21"/>
                <w:szCs w:val="21"/>
              </w:rPr>
              <w:t>(Set by the Ministry of Education)</w:t>
            </w:r>
          </w:p>
        </w:tc>
        <w:tc>
          <w:tcPr>
            <w:tcW w:w="2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8" w14:textId="77777777" w:rsidR="00CF1B87" w:rsidRDefault="00000000">
            <w:pPr>
              <w:autoSpaceDE w:val="0"/>
              <w:autoSpaceDN w:val="0"/>
              <w:adjustRightInd w:val="0"/>
              <w:spacing w:line="400" w:lineRule="exact"/>
              <w:jc w:val="center"/>
              <w:rPr>
                <w:rFonts w:ascii="Times New Roman" w:eastAsia="Songti SC" w:hAnsi="Times New Roman" w:cs="Times New Roman"/>
                <w:b/>
                <w:bCs/>
                <w:color w:val="000000"/>
                <w:sz w:val="21"/>
                <w:szCs w:val="21"/>
              </w:rPr>
            </w:pPr>
            <w:r>
              <w:rPr>
                <w:rFonts w:ascii="Times New Roman" w:eastAsia="Songti SC" w:hAnsi="Times New Roman" w:cs="Times New Roman"/>
                <w:b/>
                <w:bCs/>
                <w:color w:val="000000" w:themeColor="text1"/>
                <w:sz w:val="21"/>
                <w:szCs w:val="21"/>
                <w:lang w:val="en-US"/>
              </w:rPr>
              <w:t>T</w:t>
            </w:r>
            <w:proofErr w:type="spellStart"/>
            <w:r>
              <w:rPr>
                <w:rFonts w:ascii="Times New Roman" w:eastAsia="Songti SC" w:hAnsi="Times New Roman" w:cs="Times New Roman"/>
                <w:b/>
                <w:bCs/>
                <w:color w:val="000000" w:themeColor="text1"/>
                <w:sz w:val="21"/>
                <w:szCs w:val="21"/>
              </w:rPr>
              <w:t>hreshold</w:t>
            </w:r>
            <w:proofErr w:type="spellEnd"/>
            <w:r>
              <w:rPr>
                <w:rFonts w:ascii="Times New Roman" w:eastAsia="Songti SC" w:hAnsi="Times New Roman" w:cs="Times New Roman"/>
                <w:b/>
                <w:bCs/>
                <w:color w:val="000000" w:themeColor="text1"/>
                <w:sz w:val="21"/>
                <w:szCs w:val="21"/>
              </w:rPr>
              <w:t xml:space="preserve"> </w:t>
            </w:r>
            <w:r>
              <w:rPr>
                <w:rFonts w:ascii="Times New Roman" w:eastAsia="Songti SC" w:hAnsi="Times New Roman" w:cs="Times New Roman"/>
                <w:b/>
                <w:bCs/>
                <w:color w:val="000000" w:themeColor="text1"/>
                <w:sz w:val="21"/>
                <w:szCs w:val="21"/>
                <w:lang w:val="en-US"/>
              </w:rPr>
              <w:t>S</w:t>
            </w:r>
            <w:r>
              <w:rPr>
                <w:rFonts w:ascii="Times New Roman" w:eastAsia="Songti SC" w:hAnsi="Times New Roman" w:cs="Times New Roman"/>
                <w:b/>
                <w:bCs/>
                <w:color w:val="000000" w:themeColor="text1"/>
                <w:sz w:val="21"/>
                <w:szCs w:val="21"/>
              </w:rPr>
              <w:t>core for CIFS</w:t>
            </w:r>
          </w:p>
          <w:p w14:paraId="56490859"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themeColor="text1"/>
                <w:sz w:val="21"/>
                <w:szCs w:val="21"/>
              </w:rPr>
              <w:t>(set by CIFS)</w:t>
            </w:r>
          </w:p>
        </w:tc>
      </w:tr>
      <w:tr w:rsidR="00CF1B87" w14:paraId="56490861" w14:textId="77777777">
        <w:trPr>
          <w:trHeight w:val="560"/>
          <w:jc w:val="center"/>
        </w:trPr>
        <w:tc>
          <w:tcPr>
            <w:tcW w:w="974" w:type="dxa"/>
            <w:vMerge/>
            <w:tcMar>
              <w:top w:w="0" w:type="dxa"/>
              <w:left w:w="0" w:type="dxa"/>
              <w:bottom w:w="0" w:type="dxa"/>
              <w:right w:w="0" w:type="dxa"/>
            </w:tcMar>
            <w:vAlign w:val="center"/>
          </w:tcPr>
          <w:p w14:paraId="5649085B" w14:textId="77777777" w:rsidR="00CF1B87" w:rsidRDefault="00CF1B87">
            <w:pPr>
              <w:autoSpaceDE w:val="0"/>
              <w:autoSpaceDN w:val="0"/>
              <w:adjustRightInd w:val="0"/>
              <w:rPr>
                <w:rFonts w:ascii="Helvetica" w:eastAsia="Songti SC" w:hAnsi="Helvetica" w:cs="Helvetica"/>
                <w:kern w:val="1"/>
              </w:rPr>
            </w:pPr>
          </w:p>
        </w:tc>
        <w:tc>
          <w:tcPr>
            <w:tcW w:w="2025" w:type="dxa"/>
            <w:vMerge/>
            <w:tcMar>
              <w:top w:w="0" w:type="dxa"/>
              <w:left w:w="0" w:type="dxa"/>
              <w:bottom w:w="0" w:type="dxa"/>
              <w:right w:w="0" w:type="dxa"/>
            </w:tcMar>
            <w:vAlign w:val="center"/>
          </w:tcPr>
          <w:p w14:paraId="5649085C" w14:textId="77777777" w:rsidR="00CF1B87" w:rsidRDefault="00CF1B87">
            <w:pPr>
              <w:autoSpaceDE w:val="0"/>
              <w:autoSpaceDN w:val="0"/>
              <w:adjustRightInd w:val="0"/>
              <w:rPr>
                <w:rFonts w:ascii="Helvetica" w:eastAsia="Songti SC" w:hAnsi="Helvetica" w:cs="Helvetica"/>
                <w:kern w:val="1"/>
              </w:rPr>
            </w:pP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D"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sz w:val="21"/>
                <w:szCs w:val="21"/>
              </w:rPr>
              <w:t>Liberal arts</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E"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sz w:val="21"/>
                <w:szCs w:val="21"/>
              </w:rPr>
              <w:t>Science</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5F"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sz w:val="21"/>
                <w:szCs w:val="21"/>
              </w:rPr>
              <w:t>Liberal arts</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0"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b/>
                <w:bCs/>
                <w:color w:val="000000"/>
                <w:sz w:val="21"/>
                <w:szCs w:val="21"/>
              </w:rPr>
              <w:t>Science</w:t>
            </w:r>
          </w:p>
        </w:tc>
      </w:tr>
      <w:tr w:rsidR="00CF1B87" w14:paraId="56490868" w14:textId="77777777">
        <w:trPr>
          <w:trHeight w:val="560"/>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2"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sz w:val="22"/>
                <w:szCs w:val="22"/>
                <w:lang w:val="en-US"/>
              </w:rPr>
              <w:t>Chongqing</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415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411</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419</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415</w:t>
            </w:r>
          </w:p>
        </w:tc>
      </w:tr>
      <w:tr w:rsidR="00CF1B87" w14:paraId="5649086D"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9"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Zhejiang</w:t>
            </w:r>
          </w:p>
        </w:tc>
        <w:tc>
          <w:tcPr>
            <w:tcW w:w="2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497</w:t>
            </w:r>
          </w:p>
        </w:tc>
        <w:tc>
          <w:tcPr>
            <w:tcW w:w="2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523</w:t>
            </w:r>
          </w:p>
        </w:tc>
      </w:tr>
      <w:tr w:rsidR="00CF1B87" w14:paraId="56490872"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E"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3</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6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Tianjin</w:t>
            </w:r>
          </w:p>
        </w:tc>
        <w:tc>
          <w:tcPr>
            <w:tcW w:w="2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463</w:t>
            </w:r>
          </w:p>
        </w:tc>
        <w:tc>
          <w:tcPr>
            <w:tcW w:w="2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464</w:t>
            </w:r>
          </w:p>
        </w:tc>
      </w:tr>
      <w:tr w:rsidR="00CF1B87" w14:paraId="56490877"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3"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4</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Shanghai</w:t>
            </w:r>
          </w:p>
        </w:tc>
        <w:tc>
          <w:tcPr>
            <w:tcW w:w="2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400</w:t>
            </w:r>
          </w:p>
        </w:tc>
        <w:tc>
          <w:tcPr>
            <w:tcW w:w="2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416</w:t>
            </w:r>
          </w:p>
        </w:tc>
      </w:tr>
      <w:tr w:rsidR="00CF1B87" w14:paraId="5649087C"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8"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5</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9" w14:textId="77777777" w:rsidR="00CF1B87" w:rsidRDefault="00000000">
            <w:pPr>
              <w:autoSpaceDE w:val="0"/>
              <w:autoSpaceDN w:val="0"/>
              <w:adjustRightInd w:val="0"/>
              <w:spacing w:line="400" w:lineRule="exact"/>
              <w:jc w:val="center"/>
              <w:rPr>
                <w:rFonts w:ascii="Times New Roman" w:eastAsia="Songti SC" w:hAnsi="Times New Roman" w:cs="Times New Roman"/>
                <w:kern w:val="1"/>
              </w:rPr>
            </w:pPr>
            <w:r>
              <w:rPr>
                <w:rFonts w:ascii="Times New Roman" w:eastAsia="Songti SC" w:hAnsi="Times New Roman" w:cs="Times New Roman"/>
                <w:color w:val="000000"/>
                <w:sz w:val="22"/>
                <w:szCs w:val="22"/>
              </w:rPr>
              <w:t>Shandong Province</w:t>
            </w:r>
          </w:p>
        </w:tc>
        <w:tc>
          <w:tcPr>
            <w:tcW w:w="2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437</w:t>
            </w:r>
          </w:p>
        </w:tc>
        <w:tc>
          <w:tcPr>
            <w:tcW w:w="2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464</w:t>
            </w:r>
          </w:p>
        </w:tc>
      </w:tr>
      <w:tr w:rsidR="00CF1B87" w14:paraId="56490883"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D"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6</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Yunnan</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7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505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430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534</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2"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color w:val="000000"/>
                <w:sz w:val="22"/>
                <w:szCs w:val="22"/>
                <w:lang w:val="en-US"/>
              </w:rPr>
              <w:t>445</w:t>
            </w:r>
          </w:p>
        </w:tc>
      </w:tr>
      <w:tr w:rsidR="00CF1B87" w14:paraId="5649088A"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4"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7</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Xinjiang</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334</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290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8"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338</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9"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color w:val="000000"/>
                <w:sz w:val="22"/>
                <w:szCs w:val="22"/>
                <w:lang w:val="en-US"/>
              </w:rPr>
              <w:t>318</w:t>
            </w:r>
          </w:p>
        </w:tc>
      </w:tr>
      <w:tr w:rsidR="00CF1B87" w14:paraId="56490891"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B"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8</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Sichuan</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D"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466</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426</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8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448</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496</w:t>
            </w:r>
          </w:p>
        </w:tc>
      </w:tr>
      <w:tr w:rsidR="00CF1B87" w14:paraId="56490898"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2"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lastRenderedPageBreak/>
              <w:t>9</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Shaanxi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344</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452</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402</w:t>
            </w:r>
          </w:p>
        </w:tc>
      </w:tr>
      <w:tr w:rsidR="00CF1B87" w14:paraId="5649089F"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9"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10</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Shanxi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409</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373</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D"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444</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9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403</w:t>
            </w:r>
          </w:p>
        </w:tc>
      </w:tr>
      <w:tr w:rsidR="00CF1B87" w14:paraId="564908A6"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0"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11</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color w:val="000000"/>
                <w:sz w:val="22"/>
                <w:szCs w:val="22"/>
              </w:rPr>
              <w:t>Qinghai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2"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370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308</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395</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319</w:t>
            </w:r>
          </w:p>
        </w:tc>
      </w:tr>
      <w:tr w:rsidR="00CF1B87" w14:paraId="564908AD"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7"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w:t>
            </w:r>
            <w:r>
              <w:rPr>
                <w:rFonts w:ascii="Times New Roman" w:eastAsia="Songti SC" w:hAnsi="Times New Roman" w:cs="Times New Roman" w:hint="eastAsia"/>
                <w:color w:val="000000"/>
                <w:sz w:val="22"/>
                <w:szCs w:val="22"/>
                <w:lang w:val="en-US"/>
              </w:rPr>
              <w:t>2</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8"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Ningxia</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9"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350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443</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364</w:t>
            </w:r>
          </w:p>
        </w:tc>
      </w:tr>
      <w:tr w:rsidR="00CF1B87" w14:paraId="564908B4"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E"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w:t>
            </w:r>
            <w:r>
              <w:rPr>
                <w:rFonts w:ascii="Times New Roman" w:eastAsia="Songti SC" w:hAnsi="Times New Roman" w:cs="Times New Roman" w:hint="eastAsia"/>
                <w:color w:val="000000"/>
                <w:sz w:val="22"/>
                <w:szCs w:val="22"/>
                <w:lang w:val="en-US"/>
              </w:rPr>
              <w:t>3</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A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Inner Mongolia</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color w:val="000000"/>
                <w:sz w:val="22"/>
                <w:szCs w:val="22"/>
                <w:lang w:val="en-US"/>
              </w:rPr>
              <w:t>366</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color w:val="000000"/>
                <w:sz w:val="22"/>
                <w:szCs w:val="22"/>
                <w:lang w:val="en-US"/>
              </w:rPr>
              <w:t>323</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2"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color w:val="000000"/>
                <w:sz w:val="22"/>
                <w:szCs w:val="22"/>
                <w:lang w:val="en-US"/>
              </w:rPr>
              <w:t>369</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color w:val="000000"/>
                <w:sz w:val="22"/>
                <w:szCs w:val="22"/>
                <w:lang w:val="en-US"/>
              </w:rPr>
              <w:t>327</w:t>
            </w:r>
          </w:p>
        </w:tc>
      </w:tr>
      <w:tr w:rsidR="00CF1B87" w14:paraId="564908BB"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5"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w:t>
            </w:r>
            <w:r>
              <w:rPr>
                <w:rFonts w:ascii="Times New Roman" w:eastAsia="Songti SC" w:hAnsi="Times New Roman" w:cs="Times New Roman" w:hint="eastAsia"/>
                <w:color w:val="000000"/>
                <w:sz w:val="22"/>
                <w:szCs w:val="22"/>
                <w:lang w:val="en-US"/>
              </w:rPr>
              <w:t>4</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Liaoning</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404</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8"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362</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9"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427</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426</w:t>
            </w:r>
          </w:p>
        </w:tc>
      </w:tr>
      <w:tr w:rsidR="00CF1B87" w14:paraId="564908C2"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C"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w:t>
            </w:r>
            <w:r>
              <w:rPr>
                <w:rFonts w:ascii="Times New Roman" w:eastAsia="Songti SC" w:hAnsi="Times New Roman" w:cs="Times New Roman" w:hint="eastAsia"/>
                <w:color w:val="000000"/>
                <w:sz w:val="22"/>
                <w:szCs w:val="22"/>
                <w:lang w:val="en-US"/>
              </w:rPr>
              <w:t>5</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D"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Jiangxi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472</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B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497</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460</w:t>
            </w:r>
          </w:p>
        </w:tc>
      </w:tr>
      <w:tr w:rsidR="00CF1B87" w14:paraId="564908C9"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3"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w:t>
            </w:r>
            <w:r>
              <w:rPr>
                <w:rFonts w:ascii="Times New Roman" w:eastAsia="Songti SC" w:hAnsi="Times New Roman" w:cs="Times New Roman" w:hint="eastAsia"/>
                <w:color w:val="000000"/>
                <w:sz w:val="22"/>
                <w:szCs w:val="22"/>
                <w:lang w:val="en-US"/>
              </w:rPr>
              <w:t>6</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Jiangsu</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471</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429</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487</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8"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448</w:t>
            </w:r>
          </w:p>
        </w:tc>
      </w:tr>
      <w:tr w:rsidR="00CF1B87" w14:paraId="564908D0"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A"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1</w:t>
            </w:r>
            <w:r>
              <w:rPr>
                <w:rFonts w:ascii="Times New Roman" w:eastAsia="Songti SC" w:hAnsi="Times New Roman" w:cs="Times New Roman" w:hint="eastAsia"/>
                <w:color w:val="000000"/>
                <w:sz w:val="22"/>
                <w:szCs w:val="22"/>
                <w:lang w:val="en-US"/>
              </w:rPr>
              <w:t>7</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Jilin</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364</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D"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327</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423</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C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357</w:t>
            </w:r>
          </w:p>
        </w:tc>
      </w:tr>
      <w:tr w:rsidR="00CF1B87" w14:paraId="564908D7"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1" w14:textId="77777777" w:rsidR="00CF1B87" w:rsidRDefault="00000000">
            <w:pPr>
              <w:autoSpaceDE w:val="0"/>
              <w:autoSpaceDN w:val="0"/>
              <w:adjustRightInd w:val="0"/>
              <w:spacing w:line="400" w:lineRule="exact"/>
              <w:jc w:val="center"/>
              <w:rPr>
                <w:rFonts w:ascii="Helvetica" w:eastAsia="Songti SC" w:hAnsi="Helvetica" w:cs="Helvetica"/>
                <w:kern w:val="1"/>
                <w:lang w:val="en-US"/>
              </w:rPr>
            </w:pPr>
            <w:r>
              <w:rPr>
                <w:rFonts w:ascii="Times New Roman" w:eastAsia="Songti SC" w:hAnsi="Times New Roman" w:cs="Times New Roman" w:hint="eastAsia"/>
                <w:color w:val="000000"/>
                <w:sz w:val="22"/>
                <w:szCs w:val="22"/>
                <w:lang w:val="en-US"/>
              </w:rPr>
              <w:t>18</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2"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Hunan</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451</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414</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471</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441</w:t>
            </w:r>
          </w:p>
        </w:tc>
      </w:tr>
      <w:tr w:rsidR="00CF1B87" w14:paraId="564908DC"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8" w14:textId="77777777" w:rsidR="00CF1B87" w:rsidRDefault="00000000">
            <w:pPr>
              <w:autoSpaceDE w:val="0"/>
              <w:autoSpaceDN w:val="0"/>
              <w:adjustRightInd w:val="0"/>
              <w:spacing w:line="400" w:lineRule="exact"/>
              <w:jc w:val="center"/>
              <w:rPr>
                <w:rFonts w:ascii="Helvetica" w:eastAsia="Songti SC" w:hAnsi="Helvetica" w:cs="Helvetica"/>
                <w:kern w:val="1"/>
                <w:lang w:val="en-US"/>
              </w:rPr>
            </w:pPr>
            <w:r>
              <w:rPr>
                <w:rFonts w:ascii="Times New Roman" w:eastAsia="Songti SC" w:hAnsi="Times New Roman" w:cs="Times New Roman" w:hint="eastAsia"/>
                <w:color w:val="000000"/>
                <w:sz w:val="22"/>
                <w:szCs w:val="22"/>
                <w:lang w:val="en-US"/>
              </w:rPr>
              <w:t>19</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9"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Hainan</w:t>
            </w:r>
          </w:p>
        </w:tc>
        <w:tc>
          <w:tcPr>
            <w:tcW w:w="2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471</w:t>
            </w:r>
          </w:p>
        </w:tc>
        <w:tc>
          <w:tcPr>
            <w:tcW w:w="2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524</w:t>
            </w:r>
          </w:p>
        </w:tc>
      </w:tr>
      <w:tr w:rsidR="00CF1B87" w14:paraId="564908E3"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D" w14:textId="77777777" w:rsidR="00CF1B87" w:rsidRDefault="00000000">
            <w:pPr>
              <w:autoSpaceDE w:val="0"/>
              <w:autoSpaceDN w:val="0"/>
              <w:adjustRightInd w:val="0"/>
              <w:spacing w:line="400" w:lineRule="exact"/>
              <w:jc w:val="center"/>
              <w:rPr>
                <w:rFonts w:ascii="Helvetica" w:eastAsia="Songti SC" w:hAnsi="Helvetica" w:cs="Helvetica"/>
                <w:kern w:val="1"/>
                <w:lang w:val="en-US"/>
              </w:rPr>
            </w:pPr>
            <w:r>
              <w:rPr>
                <w:rFonts w:ascii="Times New Roman" w:eastAsia="Songti SC" w:hAnsi="Times New Roman" w:cs="Times New Roman" w:hint="eastAsia"/>
                <w:color w:val="000000"/>
                <w:sz w:val="22"/>
                <w:szCs w:val="22"/>
                <w:lang w:val="en-US"/>
              </w:rPr>
              <w:t>20</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Hubei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D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435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409</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472</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2"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450</w:t>
            </w:r>
          </w:p>
        </w:tc>
      </w:tr>
      <w:tr w:rsidR="00CF1B87" w14:paraId="564908EA"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4"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r>
              <w:rPr>
                <w:rFonts w:ascii="Times New Roman" w:eastAsia="Songti SC" w:hAnsi="Times New Roman" w:cs="Times New Roman" w:hint="eastAsia"/>
                <w:color w:val="000000"/>
                <w:sz w:val="22"/>
                <w:szCs w:val="22"/>
                <w:lang w:val="en-US"/>
              </w:rPr>
              <w:t>1</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Heilongjiang</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365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308</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8"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402</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9"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348</w:t>
            </w:r>
          </w:p>
        </w:tc>
      </w:tr>
      <w:tr w:rsidR="00CF1B87" w14:paraId="564908F1"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B"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r>
              <w:rPr>
                <w:rFonts w:ascii="Times New Roman" w:eastAsia="Songti SC" w:hAnsi="Times New Roman" w:cs="Times New Roman" w:hint="eastAsia"/>
                <w:color w:val="000000"/>
                <w:sz w:val="22"/>
                <w:szCs w:val="22"/>
                <w:lang w:val="en-US"/>
              </w:rPr>
              <w:t>2</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 xml:space="preserve">Henan </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D"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405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E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453</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452</w:t>
            </w:r>
          </w:p>
        </w:tc>
      </w:tr>
      <w:tr w:rsidR="00CF1B87" w14:paraId="564908F8"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2"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r>
              <w:rPr>
                <w:rFonts w:ascii="Times New Roman" w:eastAsia="Songti SC" w:hAnsi="Times New Roman" w:cs="Times New Roman" w:hint="eastAsia"/>
                <w:color w:val="000000"/>
                <w:sz w:val="22"/>
                <w:szCs w:val="22"/>
                <w:lang w:val="en-US"/>
              </w:rPr>
              <w:t>3</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Hebei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443</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430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466</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452</w:t>
            </w:r>
          </w:p>
        </w:tc>
      </w:tr>
      <w:tr w:rsidR="00CF1B87" w14:paraId="564908FF"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9"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r>
              <w:rPr>
                <w:rFonts w:ascii="Times New Roman" w:eastAsia="Songti SC" w:hAnsi="Times New Roman" w:cs="Times New Roman" w:hint="eastAsia"/>
                <w:color w:val="000000"/>
                <w:sz w:val="22"/>
                <w:szCs w:val="22"/>
                <w:lang w:val="en-US"/>
              </w:rPr>
              <w:t>4</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Guizhou</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471</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360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D"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495</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8F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387</w:t>
            </w:r>
          </w:p>
        </w:tc>
      </w:tr>
      <w:tr w:rsidR="00CF1B87" w14:paraId="56490906"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0"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r>
              <w:rPr>
                <w:rFonts w:ascii="Times New Roman" w:eastAsia="Songti SC" w:hAnsi="Times New Roman" w:cs="Times New Roman" w:hint="eastAsia"/>
                <w:color w:val="000000"/>
                <w:sz w:val="22"/>
                <w:szCs w:val="22"/>
                <w:lang w:val="en-US"/>
              </w:rPr>
              <w:t>5</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Guangxi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2"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421</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343</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4"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5"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379</w:t>
            </w:r>
          </w:p>
        </w:tc>
      </w:tr>
      <w:tr w:rsidR="00CF1B87" w14:paraId="5649090D"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7"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r>
              <w:rPr>
                <w:rFonts w:ascii="Times New Roman" w:eastAsia="Songti SC" w:hAnsi="Times New Roman" w:cs="Times New Roman" w:hint="eastAsia"/>
                <w:color w:val="000000"/>
                <w:sz w:val="22"/>
                <w:szCs w:val="22"/>
                <w:lang w:val="en-US"/>
              </w:rPr>
              <w:t>6</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8"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Guangdong</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9"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437</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B"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490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C"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490</w:t>
            </w:r>
          </w:p>
        </w:tc>
      </w:tr>
      <w:tr w:rsidR="00CF1B87" w14:paraId="56490914"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E" w14:textId="77777777" w:rsidR="00CF1B87" w:rsidRDefault="00000000">
            <w:pPr>
              <w:autoSpaceDE w:val="0"/>
              <w:autoSpaceDN w:val="0"/>
              <w:adjustRightInd w:val="0"/>
              <w:spacing w:line="400" w:lineRule="exact"/>
              <w:jc w:val="center"/>
              <w:rPr>
                <w:rFonts w:ascii="Helvetica" w:eastAsia="Songti SC" w:hAnsi="Helvetica" w:cs="Helvetica"/>
                <w:kern w:val="1"/>
              </w:rPr>
            </w:pPr>
            <w:r>
              <w:rPr>
                <w:rFonts w:ascii="Times New Roman" w:eastAsia="Songti SC" w:hAnsi="Times New Roman" w:cs="Times New Roman"/>
                <w:color w:val="000000"/>
                <w:sz w:val="22"/>
                <w:szCs w:val="22"/>
              </w:rPr>
              <w:t>2</w:t>
            </w:r>
            <w:r>
              <w:rPr>
                <w:rFonts w:ascii="Times New Roman" w:eastAsia="Songti SC" w:hAnsi="Times New Roman" w:cs="Times New Roman" w:hint="eastAsia"/>
                <w:color w:val="000000"/>
                <w:sz w:val="22"/>
                <w:szCs w:val="22"/>
                <w:lang w:val="en-US"/>
              </w:rPr>
              <w:t>7</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0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Gansu</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1"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345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2"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441</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3"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356</w:t>
            </w:r>
          </w:p>
        </w:tc>
      </w:tr>
      <w:tr w:rsidR="00CF1B87" w14:paraId="5649091B"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5" w14:textId="77777777" w:rsidR="00CF1B87" w:rsidRDefault="00000000">
            <w:pPr>
              <w:autoSpaceDE w:val="0"/>
              <w:autoSpaceDN w:val="0"/>
              <w:adjustRightInd w:val="0"/>
              <w:spacing w:line="400" w:lineRule="exact"/>
              <w:jc w:val="center"/>
              <w:rPr>
                <w:rFonts w:ascii="Helvetica" w:eastAsia="Songti SC" w:hAnsi="Helvetica" w:cs="Helvetica"/>
                <w:kern w:val="1"/>
                <w:lang w:val="en-US"/>
              </w:rPr>
            </w:pPr>
            <w:r>
              <w:rPr>
                <w:rFonts w:ascii="Times New Roman" w:eastAsia="Songti SC" w:hAnsi="Times New Roman" w:cs="Times New Roman" w:hint="eastAsia"/>
                <w:color w:val="000000"/>
                <w:sz w:val="22"/>
                <w:szCs w:val="22"/>
                <w:lang w:val="en-US"/>
              </w:rPr>
              <w:t>28</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6"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Fujian</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7"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468</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8"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428</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9"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481</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A"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454</w:t>
            </w:r>
          </w:p>
        </w:tc>
      </w:tr>
      <w:tr w:rsidR="00CF1B87" w14:paraId="56490922" w14:textId="77777777">
        <w:trPr>
          <w:jc w:val="center"/>
        </w:trPr>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C" w14:textId="77777777" w:rsidR="00CF1B87" w:rsidRDefault="00000000">
            <w:pPr>
              <w:autoSpaceDE w:val="0"/>
              <w:autoSpaceDN w:val="0"/>
              <w:adjustRightInd w:val="0"/>
              <w:spacing w:line="400" w:lineRule="exact"/>
              <w:jc w:val="center"/>
              <w:rPr>
                <w:rFonts w:ascii="Helvetica" w:eastAsia="Songti SC" w:hAnsi="Helvetica" w:cs="Helvetica"/>
                <w:kern w:val="1"/>
                <w:lang w:val="en-US"/>
              </w:rPr>
            </w:pPr>
            <w:r>
              <w:rPr>
                <w:rFonts w:ascii="Times New Roman" w:eastAsia="Songti SC" w:hAnsi="Times New Roman" w:cs="Times New Roman" w:hint="eastAsia"/>
                <w:color w:val="000000"/>
                <w:sz w:val="22"/>
                <w:szCs w:val="22"/>
                <w:lang w:val="en-US"/>
              </w:rPr>
              <w:t>29</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D"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Anhui</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E"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480</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1F"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435</w:t>
            </w:r>
          </w:p>
        </w:tc>
        <w:tc>
          <w:tcPr>
            <w:tcW w:w="1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20" w14:textId="77777777" w:rsidR="00CF1B87" w:rsidRDefault="00000000">
            <w:pPr>
              <w:autoSpaceDE w:val="0"/>
              <w:autoSpaceDN w:val="0"/>
              <w:adjustRightInd w:val="0"/>
              <w:spacing w:line="400" w:lineRule="exact"/>
              <w:jc w:val="center"/>
              <w:rPr>
                <w:rFonts w:ascii="Times New Roman" w:eastAsia="Songti SC" w:hAnsi="Times New Roman" w:cs="Times New Roman"/>
                <w:kern w:val="1"/>
                <w:lang w:val="en-US"/>
              </w:rPr>
            </w:pPr>
            <w:r>
              <w:rPr>
                <w:rFonts w:ascii="Times New Roman" w:eastAsia="Songti SC" w:hAnsi="Times New Roman" w:cs="Times New Roman"/>
                <w:kern w:val="1"/>
                <w:lang w:val="en-US"/>
              </w:rPr>
              <w:t>499</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0" w:type="dxa"/>
              <w:bottom w:w="0" w:type="dxa"/>
              <w:right w:w="0" w:type="dxa"/>
            </w:tcMar>
            <w:vAlign w:val="center"/>
          </w:tcPr>
          <w:p w14:paraId="56490921" w14:textId="77777777" w:rsidR="00CF1B87" w:rsidRDefault="00000000">
            <w:pPr>
              <w:autoSpaceDE w:val="0"/>
              <w:autoSpaceDN w:val="0"/>
              <w:adjustRightInd w:val="0"/>
              <w:spacing w:line="400" w:lineRule="exact"/>
              <w:jc w:val="center"/>
              <w:rPr>
                <w:rFonts w:ascii="Times New Roman" w:eastAsia="Songti SC" w:hAnsi="Times New Roman" w:cs="Times New Roman"/>
                <w:color w:val="262626"/>
                <w:lang w:val="en-US"/>
              </w:rPr>
            </w:pPr>
            <w:r>
              <w:rPr>
                <w:rFonts w:ascii="Times New Roman" w:eastAsia="Songti SC" w:hAnsi="Times New Roman" w:cs="Times New Roman"/>
                <w:color w:val="262626"/>
                <w:lang w:val="en-US"/>
              </w:rPr>
              <w:t>450</w:t>
            </w:r>
          </w:p>
        </w:tc>
      </w:tr>
    </w:tbl>
    <w:p w14:paraId="56490923" w14:textId="77777777" w:rsidR="00CF1B87" w:rsidRDefault="00CF1B87">
      <w:pPr>
        <w:autoSpaceDE w:val="0"/>
        <w:autoSpaceDN w:val="0"/>
        <w:adjustRightInd w:val="0"/>
        <w:spacing w:line="440" w:lineRule="exact"/>
        <w:jc w:val="both"/>
        <w:rPr>
          <w:rFonts w:ascii="Times New Roman" w:eastAsia="Songti SC" w:hAnsi="Times New Roman" w:cs="Times New Roman"/>
          <w:color w:val="000000"/>
          <w:lang w:val="en-US"/>
        </w:rPr>
      </w:pPr>
    </w:p>
    <w:p w14:paraId="56490924" w14:textId="77777777" w:rsidR="00CF1B87" w:rsidRDefault="00000000">
      <w:pPr>
        <w:autoSpaceDE w:val="0"/>
        <w:autoSpaceDN w:val="0"/>
        <w:adjustRightInd w:val="0"/>
        <w:spacing w:line="440" w:lineRule="exact"/>
        <w:jc w:val="both"/>
        <w:rPr>
          <w:rFonts w:ascii="Times New Roman" w:eastAsia="Songti SC" w:hAnsi="Times New Roman" w:cs="Times New Roman"/>
          <w:color w:val="000000"/>
        </w:rPr>
      </w:pPr>
      <w:r>
        <w:rPr>
          <w:rFonts w:ascii="Times New Roman" w:eastAsia="Songti SC" w:hAnsi="Times New Roman" w:cs="Times New Roman" w:hint="eastAsia"/>
          <w:color w:val="000000"/>
          <w:lang w:val="en-US"/>
        </w:rPr>
        <w:lastRenderedPageBreak/>
        <w:t>*</w:t>
      </w:r>
      <w:r>
        <w:rPr>
          <w:rFonts w:ascii="Times New Roman" w:eastAsia="Songti SC" w:hAnsi="Times New Roman" w:cs="Times New Roman" w:hint="eastAsia"/>
          <w:color w:val="000000"/>
        </w:rPr>
        <w:t>Note</w:t>
      </w:r>
      <w:r>
        <w:rPr>
          <w:rFonts w:ascii="Times New Roman" w:eastAsia="Songti SC" w:hAnsi="Times New Roman" w:cs="Times New Roman" w:hint="eastAsia"/>
          <w:color w:val="000000"/>
          <w:lang w:val="en-US"/>
        </w:rPr>
        <w:t>s</w:t>
      </w:r>
      <w:r>
        <w:rPr>
          <w:rFonts w:ascii="Times New Roman" w:eastAsia="Songti SC" w:hAnsi="Times New Roman" w:cs="Times New Roman" w:hint="eastAsia"/>
          <w:color w:val="000000"/>
        </w:rPr>
        <w:t>:</w:t>
      </w:r>
    </w:p>
    <w:p w14:paraId="56490925" w14:textId="77777777" w:rsidR="00CF1B87" w:rsidRDefault="00000000" w:rsidP="003B620D">
      <w:pPr>
        <w:autoSpaceDE w:val="0"/>
        <w:autoSpaceDN w:val="0"/>
        <w:adjustRightInd w:val="0"/>
        <w:spacing w:line="440" w:lineRule="exact"/>
        <w:jc w:val="both"/>
        <w:rPr>
          <w:rFonts w:ascii="Times New Roman" w:eastAsia="Songti SC" w:hAnsi="Times New Roman" w:cs="Times New Roman"/>
          <w:color w:val="000000"/>
          <w:lang w:val="en-US"/>
        </w:rPr>
      </w:pPr>
      <w:r>
        <w:rPr>
          <w:rFonts w:ascii="Times New Roman" w:eastAsia="Songti SC" w:hAnsi="Times New Roman" w:cs="Times New Roman"/>
          <w:color w:val="000000" w:themeColor="text1"/>
          <w:lang w:val="en-US"/>
        </w:rPr>
        <w:t xml:space="preserve">① </w:t>
      </w:r>
      <w:r>
        <w:rPr>
          <w:rFonts w:ascii="Times New Roman" w:hAnsi="Times New Roman" w:cs="Times New Roman"/>
          <w:color w:val="000000" w:themeColor="text1"/>
          <w:lang w:val="en-US"/>
        </w:rPr>
        <w:t>U</w:t>
      </w:r>
      <w:r>
        <w:rPr>
          <w:rFonts w:ascii="Times New Roman" w:hAnsi="Times New Roman" w:cs="Times New Roman"/>
          <w:color w:val="000000" w:themeColor="text1"/>
        </w:rPr>
        <w:t xml:space="preserve">ndergraduate </w:t>
      </w:r>
      <w:proofErr w:type="spellStart"/>
      <w:r>
        <w:rPr>
          <w:rFonts w:ascii="Times New Roman" w:hAnsi="Times New Roman" w:cs="Times New Roman"/>
          <w:color w:val="000000" w:themeColor="text1"/>
        </w:rPr>
        <w:t>universit</w:t>
      </w:r>
      <w:r>
        <w:rPr>
          <w:rFonts w:ascii="Times New Roman" w:hAnsi="Times New Roman" w:cs="Times New Roman"/>
          <w:color w:val="000000" w:themeColor="text1"/>
          <w:lang w:val="en-US"/>
        </w:rPr>
        <w:t>ies</w:t>
      </w:r>
      <w:proofErr w:type="spellEnd"/>
      <w:r>
        <w:rPr>
          <w:rFonts w:ascii="Times New Roman" w:hAnsi="Times New Roman" w:cs="Times New Roman"/>
          <w:color w:val="000000" w:themeColor="text1"/>
          <w:lang w:val="en-US"/>
        </w:rPr>
        <w:t xml:space="preserve"> in China enroll </w:t>
      </w:r>
      <w:r>
        <w:rPr>
          <w:rFonts w:ascii="Times New Roman" w:eastAsia="Songti SC" w:hAnsi="Times New Roman" w:cs="Times New Roman"/>
          <w:color w:val="000000" w:themeColor="text1"/>
        </w:rPr>
        <w:t>students</w:t>
      </w:r>
      <w:r>
        <w:rPr>
          <w:rFonts w:ascii="Times New Roman" w:eastAsia="Songti SC" w:hAnsi="Times New Roman" w:cs="Times New Roman"/>
          <w:color w:val="000000" w:themeColor="text1"/>
          <w:lang w:val="en-US"/>
        </w:rPr>
        <w:t xml:space="preserve"> of 3 categories</w:t>
      </w:r>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 xml:space="preserve">which are </w:t>
      </w:r>
      <w:r>
        <w:rPr>
          <w:rFonts w:ascii="Times New Roman" w:eastAsia="Songti SC" w:hAnsi="Times New Roman" w:cs="Times New Roman"/>
          <w:color w:val="000000" w:themeColor="text1"/>
        </w:rPr>
        <w:t>liberal arts</w:t>
      </w:r>
      <w:r>
        <w:rPr>
          <w:rFonts w:ascii="Times New Roman" w:eastAsia="Songti SC" w:hAnsi="Times New Roman" w:cs="Times New Roman"/>
          <w:color w:val="000000" w:themeColor="text1"/>
          <w:lang w:val="en-US"/>
        </w:rPr>
        <w:t>,</w:t>
      </w:r>
      <w:r>
        <w:rPr>
          <w:rFonts w:ascii="Times New Roman" w:eastAsia="Songti SC" w:hAnsi="Times New Roman" w:cs="Times New Roman"/>
          <w:color w:val="000000" w:themeColor="text1"/>
        </w:rPr>
        <w:t xml:space="preserve"> </w:t>
      </w:r>
      <w:proofErr w:type="gramStart"/>
      <w:r>
        <w:rPr>
          <w:rFonts w:ascii="Times New Roman" w:eastAsia="Songti SC" w:hAnsi="Times New Roman" w:cs="Times New Roman"/>
          <w:color w:val="000000" w:themeColor="text1"/>
        </w:rPr>
        <w:t>science</w:t>
      </w:r>
      <w:proofErr w:type="gramEnd"/>
      <w:r>
        <w:rPr>
          <w:rFonts w:ascii="Times New Roman" w:eastAsia="Songti SC" w:hAnsi="Times New Roman" w:cs="Times New Roman"/>
          <w:color w:val="000000" w:themeColor="text1"/>
        </w:rPr>
        <w:t xml:space="preserve"> and arts</w:t>
      </w:r>
      <w:r>
        <w:rPr>
          <w:rFonts w:ascii="Times New Roman" w:eastAsia="Songti SC" w:hAnsi="Times New Roman" w:cs="Times New Roman"/>
          <w:color w:val="000000" w:themeColor="text1"/>
          <w:lang w:val="en-US"/>
        </w:rPr>
        <w:t>.</w:t>
      </w:r>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 xml:space="preserve">Students of liberal </w:t>
      </w:r>
      <w:r>
        <w:rPr>
          <w:rFonts w:ascii="Times New Roman" w:eastAsia="Songti SC" w:hAnsi="Times New Roman" w:cs="Times New Roman"/>
          <w:color w:val="000000" w:themeColor="text1"/>
        </w:rPr>
        <w:t>arts and science</w:t>
      </w:r>
      <w:r>
        <w:rPr>
          <w:rFonts w:ascii="Times New Roman" w:eastAsia="Songti SC" w:hAnsi="Times New Roman" w:cs="Times New Roman"/>
          <w:color w:val="000000" w:themeColor="text1"/>
          <w:lang w:val="en-US"/>
        </w:rPr>
        <w:t xml:space="preserve"> take part</w:t>
      </w:r>
      <w:r>
        <w:rPr>
          <w:rFonts w:ascii="Times New Roman" w:eastAsia="Songti SC" w:hAnsi="Times New Roman" w:cs="Times New Roman"/>
          <w:color w:val="000000" w:themeColor="text1"/>
        </w:rPr>
        <w:t xml:space="preserve"> in </w:t>
      </w:r>
      <w:r>
        <w:rPr>
          <w:rFonts w:ascii="Times New Roman" w:eastAsia="Songti SC" w:hAnsi="Times New Roman" w:cs="Times New Roman"/>
          <w:color w:val="000000" w:themeColor="text1"/>
          <w:lang w:val="en-US"/>
        </w:rPr>
        <w:t>NCEE</w:t>
      </w:r>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 xml:space="preserve">while </w:t>
      </w:r>
      <w:r>
        <w:rPr>
          <w:rFonts w:ascii="Times New Roman" w:eastAsia="Songti SC" w:hAnsi="Times New Roman" w:cs="Times New Roman"/>
          <w:color w:val="000000" w:themeColor="text1"/>
        </w:rPr>
        <w:t xml:space="preserve">students </w:t>
      </w:r>
      <w:r>
        <w:rPr>
          <w:rFonts w:ascii="Times New Roman" w:eastAsia="Songti SC" w:hAnsi="Times New Roman" w:cs="Times New Roman"/>
          <w:color w:val="000000" w:themeColor="text1"/>
          <w:lang w:val="en-US"/>
        </w:rPr>
        <w:t>of arts not only take part</w:t>
      </w:r>
      <w:r>
        <w:rPr>
          <w:rFonts w:ascii="Times New Roman" w:eastAsia="Songti SC" w:hAnsi="Times New Roman" w:cs="Times New Roman"/>
          <w:color w:val="000000" w:themeColor="text1"/>
        </w:rPr>
        <w:t xml:space="preserve"> in </w:t>
      </w:r>
      <w:r>
        <w:rPr>
          <w:rFonts w:ascii="Times New Roman" w:eastAsia="Songti SC" w:hAnsi="Times New Roman" w:cs="Times New Roman"/>
          <w:color w:val="000000" w:themeColor="text1"/>
          <w:lang w:val="en-US"/>
        </w:rPr>
        <w:t>NCEE</w:t>
      </w:r>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 xml:space="preserve">but </w:t>
      </w:r>
      <w:r>
        <w:rPr>
          <w:rFonts w:ascii="Times New Roman" w:eastAsia="Songti SC" w:hAnsi="Times New Roman" w:cs="Times New Roman"/>
          <w:color w:val="000000" w:themeColor="text1"/>
        </w:rPr>
        <w:t xml:space="preserve">also need to </w:t>
      </w:r>
      <w:r>
        <w:rPr>
          <w:rFonts w:ascii="Times New Roman" w:eastAsia="Songti SC" w:hAnsi="Times New Roman" w:cs="Times New Roman"/>
          <w:color w:val="000000" w:themeColor="text1"/>
          <w:lang w:val="en-US"/>
        </w:rPr>
        <w:t>take</w:t>
      </w:r>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A</w:t>
      </w:r>
      <w:r>
        <w:rPr>
          <w:rFonts w:ascii="Times New Roman" w:eastAsia="Songti SC" w:hAnsi="Times New Roman" w:cs="Times New Roman"/>
          <w:color w:val="000000" w:themeColor="text1"/>
        </w:rPr>
        <w:t xml:space="preserve">rt </w:t>
      </w:r>
      <w:r>
        <w:rPr>
          <w:rFonts w:ascii="Times New Roman" w:eastAsia="Songti SC" w:hAnsi="Times New Roman" w:cs="Times New Roman"/>
          <w:color w:val="000000" w:themeColor="text1"/>
          <w:lang w:val="en-US"/>
        </w:rPr>
        <w:t>P</w:t>
      </w:r>
      <w:proofErr w:type="spellStart"/>
      <w:r>
        <w:rPr>
          <w:rFonts w:ascii="Times New Roman" w:eastAsia="Songti SC" w:hAnsi="Times New Roman" w:cs="Times New Roman"/>
          <w:color w:val="000000" w:themeColor="text1"/>
        </w:rPr>
        <w:t>rofessional</w:t>
      </w:r>
      <w:proofErr w:type="spellEnd"/>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A</w:t>
      </w:r>
      <w:proofErr w:type="spellStart"/>
      <w:r>
        <w:rPr>
          <w:rFonts w:ascii="Times New Roman" w:eastAsia="Songti SC" w:hAnsi="Times New Roman" w:cs="Times New Roman"/>
          <w:color w:val="000000" w:themeColor="text1"/>
        </w:rPr>
        <w:t>bility</w:t>
      </w:r>
      <w:proofErr w:type="spellEnd"/>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 xml:space="preserve">Test (hereinafter referred to as APAT) </w:t>
      </w:r>
      <w:r>
        <w:rPr>
          <w:rFonts w:ascii="Times New Roman" w:eastAsia="Songti SC" w:hAnsi="Times New Roman" w:cs="Times New Roman"/>
          <w:color w:val="000000" w:themeColor="text1"/>
        </w:rPr>
        <w:t xml:space="preserve">before </w:t>
      </w:r>
      <w:r>
        <w:rPr>
          <w:rFonts w:ascii="Times New Roman" w:eastAsia="Songti SC" w:hAnsi="Times New Roman" w:cs="Times New Roman"/>
          <w:color w:val="000000" w:themeColor="text1"/>
          <w:lang w:val="en-US"/>
        </w:rPr>
        <w:t>NCEE.</w:t>
      </w:r>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 xml:space="preserve">For example, students of </w:t>
      </w:r>
      <w:r>
        <w:rPr>
          <w:rFonts w:ascii="Times New Roman" w:eastAsia="Songti SC" w:hAnsi="Times New Roman" w:cs="Times New Roman"/>
          <w:color w:val="000000" w:themeColor="text1"/>
        </w:rPr>
        <w:t xml:space="preserve">fine arts need to </w:t>
      </w:r>
      <w:bookmarkStart w:id="5" w:name="OLE_LINK5"/>
      <w:r>
        <w:rPr>
          <w:rFonts w:ascii="Times New Roman" w:eastAsia="Songti SC" w:hAnsi="Times New Roman" w:cs="Times New Roman"/>
          <w:color w:val="000000" w:themeColor="text1"/>
          <w:lang w:val="en-US"/>
        </w:rPr>
        <w:t>take Ability Tests for</w:t>
      </w:r>
      <w:bookmarkEnd w:id="5"/>
      <w:r>
        <w:rPr>
          <w:rFonts w:ascii="Times New Roman" w:eastAsia="Songti SC" w:hAnsi="Times New Roman" w:cs="Times New Roman"/>
          <w:color w:val="000000" w:themeColor="text1"/>
        </w:rPr>
        <w:t xml:space="preserve"> sketch</w:t>
      </w:r>
      <w:proofErr w:type="spellStart"/>
      <w:r>
        <w:rPr>
          <w:rFonts w:ascii="Times New Roman" w:eastAsia="Songti SC" w:hAnsi="Times New Roman" w:cs="Times New Roman"/>
          <w:color w:val="000000" w:themeColor="text1"/>
          <w:lang w:val="en-US"/>
        </w:rPr>
        <w:t>ing</w:t>
      </w:r>
      <w:proofErr w:type="spellEnd"/>
      <w:r>
        <w:rPr>
          <w:rFonts w:ascii="Times New Roman" w:eastAsia="Songti SC" w:hAnsi="Times New Roman" w:cs="Times New Roman"/>
          <w:color w:val="000000" w:themeColor="text1"/>
          <w:lang w:val="en-US"/>
        </w:rPr>
        <w:t>,</w:t>
      </w:r>
      <w:r>
        <w:rPr>
          <w:rFonts w:ascii="Times New Roman" w:eastAsia="Songti SC" w:hAnsi="Times New Roman" w:cs="Times New Roman"/>
          <w:color w:val="000000" w:themeColor="text1"/>
        </w:rPr>
        <w:t xml:space="preserve"> gouache painting, etc.</w:t>
      </w:r>
      <w:r>
        <w:rPr>
          <w:rFonts w:ascii="Times New Roman" w:eastAsia="Songti SC" w:hAnsi="Times New Roman" w:cs="Times New Roman"/>
          <w:color w:val="000000" w:themeColor="text1"/>
          <w:lang w:val="en-US"/>
        </w:rPr>
        <w:t>; students of script writing and directing</w:t>
      </w:r>
      <w:r>
        <w:rPr>
          <w:rFonts w:ascii="Times New Roman" w:eastAsia="Songti SC" w:hAnsi="Times New Roman" w:cs="Times New Roman"/>
          <w:color w:val="000000" w:themeColor="text1"/>
        </w:rPr>
        <w:t xml:space="preserve"> need to </w:t>
      </w:r>
      <w:r>
        <w:rPr>
          <w:rFonts w:ascii="Times New Roman" w:eastAsia="Songti SC" w:hAnsi="Times New Roman" w:cs="Times New Roman"/>
          <w:color w:val="000000" w:themeColor="text1"/>
          <w:lang w:val="en-US"/>
        </w:rPr>
        <w:t>take Ability Tests for</w:t>
      </w:r>
      <w:r>
        <w:rPr>
          <w:rFonts w:ascii="Times New Roman" w:eastAsia="Songti SC" w:hAnsi="Times New Roman" w:cs="Times New Roman"/>
          <w:color w:val="000000" w:themeColor="text1"/>
        </w:rPr>
        <w:t xml:space="preserve"> cultural </w:t>
      </w:r>
      <w:r>
        <w:rPr>
          <w:rFonts w:ascii="Times New Roman" w:eastAsia="Songti SC" w:hAnsi="Times New Roman" w:cs="Times New Roman"/>
          <w:color w:val="000000" w:themeColor="text1"/>
          <w:lang w:val="en-US"/>
        </w:rPr>
        <w:t>knowledge</w:t>
      </w:r>
      <w:r>
        <w:rPr>
          <w:rFonts w:ascii="Times New Roman" w:eastAsia="Songti SC" w:hAnsi="Times New Roman" w:cs="Times New Roman"/>
          <w:color w:val="000000" w:themeColor="text1"/>
        </w:rPr>
        <w:t xml:space="preserve">, film and </w:t>
      </w:r>
      <w:r>
        <w:rPr>
          <w:rFonts w:ascii="Times New Roman" w:eastAsia="Songti SC" w:hAnsi="Times New Roman" w:cs="Times New Roman"/>
          <w:color w:val="000000" w:themeColor="text1"/>
          <w:lang w:val="en-US"/>
        </w:rPr>
        <w:t>TV critique, p</w:t>
      </w:r>
      <w:proofErr w:type="spellStart"/>
      <w:r>
        <w:rPr>
          <w:rFonts w:ascii="Times New Roman" w:eastAsia="Songti SC" w:hAnsi="Times New Roman" w:cs="Times New Roman"/>
          <w:color w:val="000000" w:themeColor="text1"/>
        </w:rPr>
        <w:t>rogram</w:t>
      </w:r>
      <w:proofErr w:type="spellEnd"/>
      <w:r>
        <w:rPr>
          <w:rFonts w:ascii="Times New Roman" w:eastAsia="Songti SC" w:hAnsi="Times New Roman" w:cs="Times New Roman"/>
          <w:color w:val="000000" w:themeColor="text1"/>
        </w:rPr>
        <w:t xml:space="preserve"> planning, </w:t>
      </w:r>
      <w:r>
        <w:rPr>
          <w:rFonts w:ascii="Times New Roman" w:eastAsia="Songti SC" w:hAnsi="Times New Roman" w:cs="Times New Roman"/>
          <w:color w:val="000000" w:themeColor="text1"/>
          <w:lang w:val="en-US"/>
        </w:rPr>
        <w:t xml:space="preserve">etc.; students of </w:t>
      </w:r>
      <w:r>
        <w:rPr>
          <w:rFonts w:ascii="Times New Roman" w:eastAsia="Songti SC" w:hAnsi="Times New Roman" w:cs="Times New Roman"/>
          <w:color w:val="000000" w:themeColor="text1"/>
        </w:rPr>
        <w:t xml:space="preserve">broadcasting and hosting need to </w:t>
      </w:r>
      <w:r>
        <w:rPr>
          <w:rFonts w:ascii="Times New Roman" w:eastAsia="Songti SC" w:hAnsi="Times New Roman" w:cs="Times New Roman"/>
          <w:color w:val="000000" w:themeColor="text1"/>
          <w:lang w:val="en-US"/>
        </w:rPr>
        <w:t>take Ability Tests for</w:t>
      </w:r>
      <w:r>
        <w:rPr>
          <w:rFonts w:ascii="Times New Roman" w:eastAsia="Songti SC" w:hAnsi="Times New Roman" w:cs="Times New Roman"/>
          <w:color w:val="000000" w:themeColor="text1"/>
        </w:rPr>
        <w:t xml:space="preserve"> impromptu comments</w:t>
      </w:r>
      <w:r>
        <w:rPr>
          <w:rFonts w:ascii="Times New Roman" w:eastAsia="Songti SC" w:hAnsi="Times New Roman" w:cs="Times New Roman"/>
          <w:color w:val="000000" w:themeColor="text1"/>
          <w:lang w:val="en-US"/>
        </w:rPr>
        <w:t>, s</w:t>
      </w:r>
      <w:proofErr w:type="spellStart"/>
      <w:r>
        <w:rPr>
          <w:rFonts w:ascii="Times New Roman" w:eastAsia="Songti SC" w:hAnsi="Times New Roman" w:cs="Times New Roman"/>
          <w:color w:val="000000" w:themeColor="text1"/>
        </w:rPr>
        <w:t>imulation</w:t>
      </w:r>
      <w:proofErr w:type="spellEnd"/>
      <w:r>
        <w:rPr>
          <w:rFonts w:ascii="Times New Roman" w:eastAsia="Songti SC" w:hAnsi="Times New Roman" w:cs="Times New Roman"/>
          <w:color w:val="000000" w:themeColor="text1"/>
        </w:rPr>
        <w:t xml:space="preserve"> hosting, </w:t>
      </w:r>
      <w:r>
        <w:rPr>
          <w:rFonts w:ascii="Times New Roman" w:eastAsia="Songti SC" w:hAnsi="Times New Roman" w:cs="Times New Roman"/>
          <w:color w:val="000000" w:themeColor="text1"/>
          <w:lang w:val="en-US"/>
        </w:rPr>
        <w:t xml:space="preserve">etc. The final score of a student of arts is composed of the NCEE score and the APAT score. The proportions of the two </w:t>
      </w:r>
      <w:bookmarkStart w:id="6" w:name="OLE_LINK6"/>
      <w:r>
        <w:rPr>
          <w:rFonts w:ascii="Times New Roman" w:eastAsia="Songti SC" w:hAnsi="Times New Roman" w:cs="Times New Roman"/>
          <w:color w:val="000000" w:themeColor="text1"/>
          <w:lang w:val="en-US"/>
        </w:rPr>
        <w:t xml:space="preserve">scores (NCEE and </w:t>
      </w:r>
      <w:bookmarkEnd w:id="6"/>
      <w:r>
        <w:rPr>
          <w:rFonts w:ascii="Times New Roman" w:eastAsia="Songti SC" w:hAnsi="Times New Roman" w:cs="Times New Roman"/>
          <w:color w:val="000000" w:themeColor="text1"/>
          <w:lang w:val="en-US"/>
        </w:rPr>
        <w:t xml:space="preserve">APAT) of students of arts differ </w:t>
      </w:r>
      <w:r>
        <w:rPr>
          <w:rFonts w:ascii="Times New Roman" w:eastAsia="Songti SC" w:hAnsi="Times New Roman" w:cs="Times New Roman"/>
          <w:color w:val="000000" w:themeColor="text1"/>
        </w:rPr>
        <w:t>in different provinces</w:t>
      </w:r>
      <w:r>
        <w:rPr>
          <w:rFonts w:ascii="Times New Roman" w:eastAsia="Songti SC" w:hAnsi="Times New Roman" w:cs="Times New Roman"/>
          <w:color w:val="000000" w:themeColor="text1"/>
          <w:lang w:val="en-US"/>
        </w:rPr>
        <w:t>,</w:t>
      </w:r>
      <w:r>
        <w:rPr>
          <w:rFonts w:ascii="Times New Roman" w:eastAsia="Songti SC" w:hAnsi="Times New Roman" w:cs="Times New Roman"/>
          <w:color w:val="000000" w:themeColor="text1"/>
        </w:rPr>
        <w:t xml:space="preserve"> and </w:t>
      </w:r>
      <w:r>
        <w:rPr>
          <w:rFonts w:ascii="Times New Roman" w:eastAsia="Songti SC" w:hAnsi="Times New Roman" w:cs="Times New Roman"/>
          <w:color w:val="000000" w:themeColor="text1"/>
          <w:lang w:val="en-US"/>
        </w:rPr>
        <w:t xml:space="preserve">the </w:t>
      </w:r>
      <w:r>
        <w:rPr>
          <w:rFonts w:ascii="Times New Roman" w:eastAsia="Songti SC" w:hAnsi="Times New Roman" w:cs="Times New Roman"/>
          <w:color w:val="000000" w:themeColor="text1"/>
        </w:rPr>
        <w:t xml:space="preserve">ways </w:t>
      </w:r>
      <w:r>
        <w:rPr>
          <w:rFonts w:ascii="Times New Roman" w:eastAsia="Songti SC" w:hAnsi="Times New Roman" w:cs="Times New Roman"/>
          <w:color w:val="000000" w:themeColor="text1"/>
          <w:lang w:val="en-US"/>
        </w:rPr>
        <w:t>and basis to enroll students differ in different institutions. F</w:t>
      </w:r>
      <w:proofErr w:type="spellStart"/>
      <w:r>
        <w:rPr>
          <w:rFonts w:ascii="Times New Roman" w:eastAsia="Songti SC" w:hAnsi="Times New Roman" w:cs="Times New Roman"/>
          <w:color w:val="000000" w:themeColor="text1"/>
        </w:rPr>
        <w:t>or</w:t>
      </w:r>
      <w:proofErr w:type="spellEnd"/>
      <w:r>
        <w:rPr>
          <w:rFonts w:ascii="Times New Roman" w:eastAsia="Songti SC" w:hAnsi="Times New Roman" w:cs="Times New Roman"/>
          <w:color w:val="000000" w:themeColor="text1"/>
        </w:rPr>
        <w:t xml:space="preserve"> example, </w:t>
      </w:r>
      <w:r>
        <w:rPr>
          <w:rFonts w:ascii="Times New Roman" w:eastAsia="Songti SC" w:hAnsi="Times New Roman" w:cs="Times New Roman"/>
          <w:color w:val="000000" w:themeColor="text1"/>
          <w:lang w:val="en-US"/>
        </w:rPr>
        <w:t>some institutions enroll students in sequence according to their NCEE scores, with a passing score for APAT as a premise; some institutions enroll students according to the total sum of both scores. Therefore, the chart above only shows the threshold scores of liberal arts and science because these two categories have unified threshold scores within one province, whereas the threshold scores of arts are unable to be shown completely because every single institution sets its own threshold score.</w:t>
      </w:r>
    </w:p>
    <w:p w14:paraId="56490926" w14:textId="77777777" w:rsidR="00CF1B87" w:rsidRDefault="00000000" w:rsidP="003B620D">
      <w:pPr>
        <w:autoSpaceDE w:val="0"/>
        <w:autoSpaceDN w:val="0"/>
        <w:adjustRightInd w:val="0"/>
        <w:spacing w:line="440" w:lineRule="exact"/>
        <w:jc w:val="both"/>
        <w:rPr>
          <w:rFonts w:ascii="Times New Roman" w:eastAsia="Songti SC" w:hAnsi="Times New Roman" w:cs="Times New Roman"/>
          <w:color w:val="000000" w:themeColor="text1"/>
        </w:rPr>
      </w:pPr>
      <w:r>
        <w:rPr>
          <w:rFonts w:ascii="Times New Roman" w:eastAsia="Songti SC" w:hAnsi="Times New Roman" w:cs="Times New Roman"/>
          <w:color w:val="000000" w:themeColor="text1"/>
          <w:lang w:val="en-US"/>
        </w:rPr>
        <w:t xml:space="preserve">② </w:t>
      </w:r>
      <w:r>
        <w:rPr>
          <w:rFonts w:ascii="Times New Roman" w:eastAsia="Songti SC" w:hAnsi="Times New Roman" w:cs="Times New Roman"/>
          <w:color w:val="000000" w:themeColor="text1"/>
        </w:rPr>
        <w:t>The</w:t>
      </w:r>
      <w:r>
        <w:rPr>
          <w:rFonts w:ascii="Times New Roman" w:eastAsia="Songti SC" w:hAnsi="Times New Roman" w:cs="Times New Roman"/>
          <w:color w:val="000000" w:themeColor="text1"/>
          <w:lang w:val="en-US"/>
        </w:rPr>
        <w:t xml:space="preserve"> Institute</w:t>
      </w:r>
      <w:r>
        <w:rPr>
          <w:rFonts w:ascii="Times New Roman" w:eastAsia="Songti SC" w:hAnsi="Times New Roman" w:cs="Times New Roman"/>
          <w:color w:val="000000" w:themeColor="text1"/>
        </w:rPr>
        <w:t xml:space="preserve"> carries out the guidelines and policies of the Ministry of Education on admissions review. Based on the principle of "fairness, justice and openness", we create an atmosphere of "fair and standardized admissions" and review students who meet the admissions requirements of </w:t>
      </w:r>
      <w:r>
        <w:rPr>
          <w:rFonts w:ascii="Times New Roman" w:eastAsia="Songti SC" w:hAnsi="Times New Roman" w:cs="Times New Roman"/>
          <w:color w:val="000000" w:themeColor="text1"/>
          <w:lang w:val="en-US"/>
        </w:rPr>
        <w:t>CIFS</w:t>
      </w:r>
      <w:r>
        <w:rPr>
          <w:rFonts w:ascii="Times New Roman" w:eastAsia="Songti SC" w:hAnsi="Times New Roman" w:cs="Times New Roman"/>
          <w:color w:val="000000" w:themeColor="text1"/>
        </w:rPr>
        <w:t xml:space="preserve"> and are admitted by</w:t>
      </w:r>
      <w:r>
        <w:rPr>
          <w:rFonts w:ascii="Times New Roman" w:eastAsia="Songti SC" w:hAnsi="Times New Roman" w:cs="Times New Roman"/>
          <w:color w:val="000000" w:themeColor="text1"/>
          <w:lang w:val="en-US"/>
        </w:rPr>
        <w:t xml:space="preserve"> CIFS </w:t>
      </w:r>
      <w:r>
        <w:rPr>
          <w:rFonts w:ascii="Times New Roman" w:eastAsia="Songti SC" w:hAnsi="Times New Roman" w:cs="Times New Roman"/>
          <w:color w:val="000000" w:themeColor="text1"/>
        </w:rPr>
        <w:t>through the online admissions system of each provincial examination institute.  For students who wish to be enrolled on RAIUL-accredited p</w:t>
      </w:r>
      <w:r>
        <w:rPr>
          <w:rFonts w:ascii="Times New Roman" w:eastAsia="Songti SC" w:hAnsi="Times New Roman" w:cs="Times New Roman"/>
          <w:color w:val="000000" w:themeColor="text1"/>
          <w:lang w:val="en-US"/>
        </w:rPr>
        <w:t>r</w:t>
      </w:r>
      <w:proofErr w:type="spellStart"/>
      <w:r>
        <w:rPr>
          <w:rFonts w:ascii="Times New Roman" w:eastAsia="Songti SC" w:hAnsi="Times New Roman" w:cs="Times New Roman"/>
          <w:color w:val="000000" w:themeColor="text1"/>
        </w:rPr>
        <w:t>ogramm</w:t>
      </w:r>
      <w:proofErr w:type="spellEnd"/>
      <w:r>
        <w:rPr>
          <w:rFonts w:ascii="Times New Roman" w:eastAsia="Songti SC" w:hAnsi="Times New Roman" w:cs="Times New Roman"/>
          <w:color w:val="000000" w:themeColor="text1"/>
          <w:lang w:val="en-US"/>
        </w:rPr>
        <w:t>es, CIFS</w:t>
      </w:r>
      <w:r>
        <w:rPr>
          <w:rFonts w:ascii="Times New Roman" w:eastAsia="Songti SC" w:hAnsi="Times New Roman" w:cs="Times New Roman"/>
          <w:color w:val="000000" w:themeColor="text1"/>
        </w:rPr>
        <w:t xml:space="preserve"> requires that they should submit a written application, a copy of their ID card, a letter of consent from their parents, transcript of English and major-related courses to the Admissions and Employment Office. After receiving the materials, the Admissions and Employment Office will examine the applicant's materials one by one, give pre-admissions to those who meet the conditions for </w:t>
      </w:r>
      <w:proofErr w:type="spellStart"/>
      <w:r>
        <w:rPr>
          <w:rFonts w:ascii="Times New Roman" w:eastAsia="Songti SC" w:hAnsi="Times New Roman" w:cs="Times New Roman"/>
          <w:color w:val="000000" w:themeColor="text1"/>
        </w:rPr>
        <w:t>enrollment</w:t>
      </w:r>
      <w:proofErr w:type="spellEnd"/>
      <w:r>
        <w:rPr>
          <w:rFonts w:ascii="Times New Roman" w:eastAsia="Songti SC" w:hAnsi="Times New Roman" w:cs="Times New Roman"/>
          <w:color w:val="000000" w:themeColor="text1"/>
        </w:rPr>
        <w:t>, inform the applicant and request him/her to participate in the in-house English test organized by</w:t>
      </w:r>
      <w:r>
        <w:rPr>
          <w:rFonts w:ascii="Times New Roman" w:eastAsia="Songti SC" w:hAnsi="Times New Roman" w:cs="Times New Roman"/>
          <w:color w:val="000000" w:themeColor="text1"/>
          <w:lang w:val="en-US"/>
        </w:rPr>
        <w:t xml:space="preserve"> CIFS</w:t>
      </w:r>
      <w:r>
        <w:rPr>
          <w:rFonts w:ascii="Times New Roman" w:eastAsia="Songti SC" w:hAnsi="Times New Roman" w:cs="Times New Roman"/>
          <w:color w:val="000000" w:themeColor="text1"/>
        </w:rPr>
        <w:t xml:space="preserve">. When an applicant passes the in-house English test, his/her admissions will be deemed as formal. The Admissions and Employment Office reports the names of the officially admitted students to </w:t>
      </w:r>
      <w:r>
        <w:rPr>
          <w:rFonts w:ascii="Times New Roman" w:eastAsia="Songti SC" w:hAnsi="Times New Roman" w:cs="Times New Roman"/>
          <w:color w:val="000000" w:themeColor="text1"/>
        </w:rPr>
        <w:lastRenderedPageBreak/>
        <w:t xml:space="preserve">the Admissions Committee. After examination and approval by the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a uniform admissions notice will be issued, marked with the applicant's name, gender, ID number, the start </w:t>
      </w:r>
      <w:proofErr w:type="gramStart"/>
      <w:r>
        <w:rPr>
          <w:rFonts w:ascii="Times New Roman" w:eastAsia="Songti SC" w:hAnsi="Times New Roman" w:cs="Times New Roman"/>
          <w:color w:val="000000" w:themeColor="text1"/>
        </w:rPr>
        <w:t>time</w:t>
      </w:r>
      <w:proofErr w:type="gramEnd"/>
      <w:r>
        <w:rPr>
          <w:rFonts w:ascii="Times New Roman" w:eastAsia="Songti SC" w:hAnsi="Times New Roman" w:cs="Times New Roman"/>
          <w:color w:val="000000" w:themeColor="text1"/>
        </w:rPr>
        <w:t xml:space="preserve"> and the programme he/she has been admitted to. If an applicant does not meet the admissions conditions of </w:t>
      </w:r>
      <w:r>
        <w:rPr>
          <w:rFonts w:ascii="Times New Roman" w:eastAsia="Songti SC" w:hAnsi="Times New Roman" w:cs="Times New Roman"/>
          <w:color w:val="000000" w:themeColor="text1"/>
          <w:lang w:val="en-US"/>
        </w:rPr>
        <w:t>the</w:t>
      </w:r>
      <w:r>
        <w:rPr>
          <w:rFonts w:ascii="Times New Roman" w:eastAsia="Songti SC" w:hAnsi="Times New Roman" w:cs="Times New Roman"/>
          <w:color w:val="000000" w:themeColor="text1"/>
        </w:rPr>
        <w:t xml:space="preserv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the recruitment office will inform the applicant by phone and explain the reason.  For the age of students, the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has no rigid regulations, and those who meet the admissions conditions can be admitted. </w:t>
      </w:r>
    </w:p>
    <w:p w14:paraId="56490927" w14:textId="77777777" w:rsidR="00CF1B87" w:rsidRDefault="00000000" w:rsidP="003B620D">
      <w:pPr>
        <w:autoSpaceDE w:val="0"/>
        <w:autoSpaceDN w:val="0"/>
        <w:adjustRightInd w:val="0"/>
        <w:spacing w:line="440" w:lineRule="exact"/>
        <w:jc w:val="both"/>
        <w:rPr>
          <w:rFonts w:ascii="Times New Roman" w:eastAsia="Songti SC" w:hAnsi="Times New Roman" w:cs="Times New Roman"/>
          <w:color w:val="000000"/>
        </w:rPr>
      </w:pPr>
      <w:r>
        <w:rPr>
          <w:rFonts w:ascii="Times New Roman" w:eastAsia="Songti SC" w:hAnsi="Times New Roman" w:cs="Times New Roman"/>
          <w:color w:val="000000" w:themeColor="text1"/>
        </w:rPr>
        <w:t xml:space="preserve">In the admissions process, the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follows the principle of "fairness, justice and openness". If an applicant has an objection to the admissions decision, he/she can submit an appeal to the Admissions and Employment Office. The appeal should include the student’s name, identity card number, candidate number, reasons for the appeal, parents' opinions, etc., and attach a copy of the student’s identity card, admissions </w:t>
      </w:r>
      <w:proofErr w:type="gramStart"/>
      <w:r>
        <w:rPr>
          <w:rFonts w:ascii="Times New Roman" w:eastAsia="Songti SC" w:hAnsi="Times New Roman" w:cs="Times New Roman"/>
          <w:color w:val="000000" w:themeColor="text1"/>
        </w:rPr>
        <w:t>ticket</w:t>
      </w:r>
      <w:proofErr w:type="gramEnd"/>
      <w:r>
        <w:rPr>
          <w:rFonts w:ascii="Times New Roman" w:eastAsia="Songti SC" w:hAnsi="Times New Roman" w:cs="Times New Roman"/>
          <w:color w:val="000000" w:themeColor="text1"/>
        </w:rPr>
        <w:t xml:space="preserve"> and parents’ ID photocopies, as well as the university’s enrolment decision. The Admissions and Employment Office will submit the appeal to the Admissions Committee, and the Admissions Committee members will carry out a review in accordance with the articles of association of the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admissions review. After the case has been reviewed and a decision reached, the Admissions and Employment Office is responsible for contacting the student and informing him/her of the result. The </w:t>
      </w:r>
      <w:proofErr w:type="gramStart"/>
      <w:r>
        <w:rPr>
          <w:rFonts w:ascii="Times New Roman" w:eastAsia="Songti SC" w:hAnsi="Times New Roman" w:cs="Times New Roman"/>
          <w:color w:val="000000" w:themeColor="text1"/>
        </w:rPr>
        <w:t>time period</w:t>
      </w:r>
      <w:proofErr w:type="gramEnd"/>
      <w:r>
        <w:rPr>
          <w:rFonts w:ascii="Times New Roman" w:eastAsia="Songti SC" w:hAnsi="Times New Roman" w:cs="Times New Roman"/>
          <w:color w:val="000000" w:themeColor="text1"/>
        </w:rPr>
        <w:t xml:space="preserve"> for processing the case is one week.</w:t>
      </w:r>
    </w:p>
    <w:p w14:paraId="56490928" w14:textId="77777777" w:rsidR="00CF1B87" w:rsidRDefault="00000000" w:rsidP="003B620D">
      <w:pPr>
        <w:autoSpaceDE w:val="0"/>
        <w:autoSpaceDN w:val="0"/>
        <w:adjustRightInd w:val="0"/>
        <w:spacing w:line="440" w:lineRule="exact"/>
        <w:jc w:val="both"/>
      </w:pPr>
      <w:r>
        <w:rPr>
          <w:rFonts w:ascii="Times New Roman" w:eastAsia="Songti SC" w:hAnsi="Times New Roman" w:cs="Times New Roman"/>
          <w:color w:val="000000" w:themeColor="text1"/>
        </w:rPr>
        <w:t xml:space="preserve">Once admitted by </w:t>
      </w:r>
      <w:r>
        <w:rPr>
          <w:rFonts w:ascii="Times New Roman" w:eastAsia="Songti SC" w:hAnsi="Times New Roman" w:cs="Times New Roman"/>
          <w:color w:val="000000" w:themeColor="text1"/>
          <w:lang w:val="en-US"/>
        </w:rPr>
        <w:t>the Institute</w:t>
      </w:r>
      <w:r>
        <w:rPr>
          <w:rFonts w:ascii="Times New Roman" w:eastAsia="Songti SC" w:hAnsi="Times New Roman" w:cs="Times New Roman"/>
          <w:color w:val="000000" w:themeColor="text1"/>
        </w:rPr>
        <w:t xml:space="preserve">, the student must report to the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for admissions procedures. If an admitted student cannot register on time due to illness or some other reasons, s/he should write an application to the Admissions and Employment Office stating the reason. The application content should include the student’s name, ID number, admitted major/programme, application reason, leave time and parents' opinions, etc., and attach a copy of the student's ID card and copies of the parents' ID cards. After being verified by the Admissions and Employment Office, the case will be reported to the Academic Affairs Office, who is responsible for reserving the admissions qualification for the student who has asked for leave. If a student fails to apply for leave or his/her leave is overdue, s/he shall be deemed to have abandoned his/her admissions qualification except for legitimate reasons such as force majeure. After the freshmen come to the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the Admissions and Employment Office will review their admissions qualifications and provide </w:t>
      </w:r>
      <w:r>
        <w:rPr>
          <w:rFonts w:ascii="Times New Roman" w:eastAsia="Songti SC" w:hAnsi="Times New Roman" w:cs="Times New Roman"/>
          <w:color w:val="000000" w:themeColor="text1"/>
        </w:rPr>
        <w:lastRenderedPageBreak/>
        <w:t xml:space="preserve">admissions guidance and inform the students of the admissions and reporting procedures. Those who obtain admissions qualifications through deception, </w:t>
      </w:r>
      <w:proofErr w:type="spellStart"/>
      <w:r>
        <w:rPr>
          <w:rFonts w:ascii="Times New Roman" w:eastAsia="Songti SC" w:hAnsi="Times New Roman" w:cs="Times New Roman"/>
          <w:color w:val="000000" w:themeColor="text1"/>
        </w:rPr>
        <w:t>favoritism</w:t>
      </w:r>
      <w:proofErr w:type="spellEnd"/>
      <w:r>
        <w:rPr>
          <w:rFonts w:ascii="Times New Roman" w:eastAsia="Songti SC" w:hAnsi="Times New Roman" w:cs="Times New Roman"/>
          <w:color w:val="000000" w:themeColor="text1"/>
        </w:rPr>
        <w:t xml:space="preserve">, </w:t>
      </w:r>
      <w:proofErr w:type="gramStart"/>
      <w:r>
        <w:rPr>
          <w:rFonts w:ascii="Times New Roman" w:eastAsia="Songti SC" w:hAnsi="Times New Roman" w:cs="Times New Roman"/>
          <w:color w:val="000000" w:themeColor="text1"/>
        </w:rPr>
        <w:t>irregularities</w:t>
      </w:r>
      <w:proofErr w:type="gramEnd"/>
      <w:r>
        <w:rPr>
          <w:rFonts w:ascii="Times New Roman" w:eastAsia="Songti SC" w:hAnsi="Times New Roman" w:cs="Times New Roman"/>
          <w:color w:val="000000" w:themeColor="text1"/>
        </w:rPr>
        <w:t xml:space="preserve"> or attempted impersonation will not be allowed to register. If a student applies for withdrawal, they should submit relevant application materials to the Admissions and Employment Office, which must be reviewed and approved by the </w:t>
      </w:r>
      <w:r>
        <w:rPr>
          <w:rFonts w:ascii="Times New Roman" w:eastAsia="Songti SC" w:hAnsi="Times New Roman" w:cs="Times New Roman"/>
          <w:color w:val="000000" w:themeColor="text1"/>
          <w:lang w:val="en-US"/>
        </w:rPr>
        <w:t>Institute’s</w:t>
      </w:r>
      <w:r>
        <w:rPr>
          <w:rFonts w:ascii="Times New Roman" w:eastAsia="Songti SC" w:hAnsi="Times New Roman" w:cs="Times New Roman"/>
          <w:color w:val="000000" w:themeColor="text1"/>
        </w:rPr>
        <w:t xml:space="preserve"> Admissions Committee. The </w:t>
      </w:r>
      <w:r>
        <w:rPr>
          <w:rFonts w:ascii="Times New Roman" w:eastAsia="Songti SC" w:hAnsi="Times New Roman" w:cs="Times New Roman"/>
          <w:color w:val="000000" w:themeColor="text1"/>
          <w:lang w:val="en-US"/>
        </w:rPr>
        <w:t>Institute</w:t>
      </w:r>
      <w:r>
        <w:rPr>
          <w:rFonts w:ascii="Times New Roman" w:eastAsia="Songti SC" w:hAnsi="Times New Roman" w:cs="Times New Roman"/>
          <w:color w:val="000000" w:themeColor="text1"/>
        </w:rPr>
        <w:t xml:space="preserve"> will not re-admit students who have withdrawn from the Institute.</w:t>
      </w:r>
    </w:p>
    <w:sectPr w:rsidR="00CF1B8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9CD4" w14:textId="77777777" w:rsidR="0088317D" w:rsidRDefault="0088317D">
      <w:pPr>
        <w:spacing w:line="240" w:lineRule="auto"/>
      </w:pPr>
      <w:r>
        <w:separator/>
      </w:r>
    </w:p>
  </w:endnote>
  <w:endnote w:type="continuationSeparator" w:id="0">
    <w:p w14:paraId="3D7E6A46" w14:textId="77777777" w:rsidR="0088317D" w:rsidRDefault="00883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ongti SC">
    <w:altName w:val="宋体"/>
    <w:charset w:val="86"/>
    <w:family w:val="auto"/>
    <w:pitch w:val="default"/>
    <w:sig w:usb0="00000000" w:usb1="0000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5778" w14:textId="77777777" w:rsidR="0088317D" w:rsidRDefault="0088317D">
      <w:pPr>
        <w:spacing w:after="0"/>
      </w:pPr>
      <w:r>
        <w:separator/>
      </w:r>
    </w:p>
  </w:footnote>
  <w:footnote w:type="continuationSeparator" w:id="0">
    <w:p w14:paraId="480D93E7" w14:textId="77777777" w:rsidR="0088317D" w:rsidRDefault="0088317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25CD1"/>
    <w:rsid w:val="00025CD1"/>
    <w:rsid w:val="00052423"/>
    <w:rsid w:val="000A7422"/>
    <w:rsid w:val="00174426"/>
    <w:rsid w:val="00231633"/>
    <w:rsid w:val="00233C2A"/>
    <w:rsid w:val="002528DE"/>
    <w:rsid w:val="003225B6"/>
    <w:rsid w:val="003B620D"/>
    <w:rsid w:val="003D3CA0"/>
    <w:rsid w:val="003E3109"/>
    <w:rsid w:val="003E6A7E"/>
    <w:rsid w:val="00400C5D"/>
    <w:rsid w:val="004024D2"/>
    <w:rsid w:val="00523BCA"/>
    <w:rsid w:val="00524093"/>
    <w:rsid w:val="0054066C"/>
    <w:rsid w:val="00560AAC"/>
    <w:rsid w:val="00635032"/>
    <w:rsid w:val="00647A5A"/>
    <w:rsid w:val="0069155F"/>
    <w:rsid w:val="0075103E"/>
    <w:rsid w:val="007E6AB3"/>
    <w:rsid w:val="00862682"/>
    <w:rsid w:val="0088317D"/>
    <w:rsid w:val="008A205E"/>
    <w:rsid w:val="008E0740"/>
    <w:rsid w:val="009B2F9B"/>
    <w:rsid w:val="009F6B38"/>
    <w:rsid w:val="00A13411"/>
    <w:rsid w:val="00A464AA"/>
    <w:rsid w:val="00A91862"/>
    <w:rsid w:val="00AA131D"/>
    <w:rsid w:val="00AB72E8"/>
    <w:rsid w:val="00AC2A28"/>
    <w:rsid w:val="00B935F8"/>
    <w:rsid w:val="00BC6897"/>
    <w:rsid w:val="00BE1FC2"/>
    <w:rsid w:val="00C10294"/>
    <w:rsid w:val="00C909AD"/>
    <w:rsid w:val="00CF1B87"/>
    <w:rsid w:val="00D02CD6"/>
    <w:rsid w:val="00D071E4"/>
    <w:rsid w:val="00D47D19"/>
    <w:rsid w:val="00D812DB"/>
    <w:rsid w:val="00D94D58"/>
    <w:rsid w:val="00E04DAA"/>
    <w:rsid w:val="00E73ECC"/>
    <w:rsid w:val="00E90C25"/>
    <w:rsid w:val="00EB32E2"/>
    <w:rsid w:val="00EC712C"/>
    <w:rsid w:val="00F41FBC"/>
    <w:rsid w:val="042C876C"/>
    <w:rsid w:val="04333ECC"/>
    <w:rsid w:val="04B96E04"/>
    <w:rsid w:val="04CB58F6"/>
    <w:rsid w:val="04E56F67"/>
    <w:rsid w:val="05ED9EF7"/>
    <w:rsid w:val="07256F37"/>
    <w:rsid w:val="0AD7B008"/>
    <w:rsid w:val="0CC77B05"/>
    <w:rsid w:val="0D355CB3"/>
    <w:rsid w:val="0D9F2517"/>
    <w:rsid w:val="0DFE6D76"/>
    <w:rsid w:val="0E3A6D3A"/>
    <w:rsid w:val="0EBA5818"/>
    <w:rsid w:val="0EBFE58C"/>
    <w:rsid w:val="102B86A5"/>
    <w:rsid w:val="10603EDC"/>
    <w:rsid w:val="10E38314"/>
    <w:rsid w:val="10E8CAF9"/>
    <w:rsid w:val="11457372"/>
    <w:rsid w:val="11EF99C3"/>
    <w:rsid w:val="12764A48"/>
    <w:rsid w:val="134464CC"/>
    <w:rsid w:val="13D41FB9"/>
    <w:rsid w:val="15C129B2"/>
    <w:rsid w:val="15EA9A64"/>
    <w:rsid w:val="16177461"/>
    <w:rsid w:val="168A4C08"/>
    <w:rsid w:val="173B2FD1"/>
    <w:rsid w:val="17652407"/>
    <w:rsid w:val="179C1F1B"/>
    <w:rsid w:val="19652E4A"/>
    <w:rsid w:val="19C28442"/>
    <w:rsid w:val="1A1DB8CE"/>
    <w:rsid w:val="1B23F020"/>
    <w:rsid w:val="1B46C35C"/>
    <w:rsid w:val="1BB348D3"/>
    <w:rsid w:val="1CA789AB"/>
    <w:rsid w:val="1D705A22"/>
    <w:rsid w:val="1DBDC41C"/>
    <w:rsid w:val="1E017FB3"/>
    <w:rsid w:val="1F4EE39B"/>
    <w:rsid w:val="1F5906C8"/>
    <w:rsid w:val="1FD37576"/>
    <w:rsid w:val="1FFF05CD"/>
    <w:rsid w:val="20997A64"/>
    <w:rsid w:val="21C40950"/>
    <w:rsid w:val="22028ACC"/>
    <w:rsid w:val="22CC58EC"/>
    <w:rsid w:val="230F05E2"/>
    <w:rsid w:val="233B3BA6"/>
    <w:rsid w:val="23AB72B7"/>
    <w:rsid w:val="23D11B26"/>
    <w:rsid w:val="242C07B1"/>
    <w:rsid w:val="24B27AD3"/>
    <w:rsid w:val="251B4E90"/>
    <w:rsid w:val="25A6CEBD"/>
    <w:rsid w:val="25E0738F"/>
    <w:rsid w:val="2708BBE8"/>
    <w:rsid w:val="287EE3DA"/>
    <w:rsid w:val="29A87FE7"/>
    <w:rsid w:val="2A19EAED"/>
    <w:rsid w:val="2A7A98F4"/>
    <w:rsid w:val="2A8A24F3"/>
    <w:rsid w:val="2A90FECA"/>
    <w:rsid w:val="2B115F2A"/>
    <w:rsid w:val="2B79168C"/>
    <w:rsid w:val="2BCA12BB"/>
    <w:rsid w:val="2C787E32"/>
    <w:rsid w:val="2D5254FD"/>
    <w:rsid w:val="2E5D0372"/>
    <w:rsid w:val="2F3488A6"/>
    <w:rsid w:val="2F5F1370"/>
    <w:rsid w:val="2F646FED"/>
    <w:rsid w:val="32362059"/>
    <w:rsid w:val="323D2775"/>
    <w:rsid w:val="33C98407"/>
    <w:rsid w:val="33F252A9"/>
    <w:rsid w:val="34B55974"/>
    <w:rsid w:val="35C5A9D4"/>
    <w:rsid w:val="35FBDEFE"/>
    <w:rsid w:val="3684110C"/>
    <w:rsid w:val="36B04540"/>
    <w:rsid w:val="36B906AC"/>
    <w:rsid w:val="37F744A1"/>
    <w:rsid w:val="38835255"/>
    <w:rsid w:val="38CA257D"/>
    <w:rsid w:val="38E70B85"/>
    <w:rsid w:val="39590A8E"/>
    <w:rsid w:val="39F0A76E"/>
    <w:rsid w:val="39F502F1"/>
    <w:rsid w:val="3A11FFA3"/>
    <w:rsid w:val="3B316FB3"/>
    <w:rsid w:val="3B880890"/>
    <w:rsid w:val="3C623696"/>
    <w:rsid w:val="3C90AB50"/>
    <w:rsid w:val="3E89F7F2"/>
    <w:rsid w:val="3F5D26B3"/>
    <w:rsid w:val="3F8998E7"/>
    <w:rsid w:val="40A04C5A"/>
    <w:rsid w:val="40B245C5"/>
    <w:rsid w:val="41536E7C"/>
    <w:rsid w:val="41A05C8E"/>
    <w:rsid w:val="43B967EA"/>
    <w:rsid w:val="45289F70"/>
    <w:rsid w:val="46106F31"/>
    <w:rsid w:val="49177011"/>
    <w:rsid w:val="496D2B82"/>
    <w:rsid w:val="49FC1093"/>
    <w:rsid w:val="4A5622DE"/>
    <w:rsid w:val="4B2983EB"/>
    <w:rsid w:val="4B97E0F4"/>
    <w:rsid w:val="4C30ACC4"/>
    <w:rsid w:val="4CB7CC88"/>
    <w:rsid w:val="4CFD0F81"/>
    <w:rsid w:val="4DF94162"/>
    <w:rsid w:val="4E3E1787"/>
    <w:rsid w:val="4FB4E865"/>
    <w:rsid w:val="4FE65D62"/>
    <w:rsid w:val="507D8A08"/>
    <w:rsid w:val="5175B849"/>
    <w:rsid w:val="531188AA"/>
    <w:rsid w:val="535A3E3F"/>
    <w:rsid w:val="53673E0B"/>
    <w:rsid w:val="544263DC"/>
    <w:rsid w:val="54DF545A"/>
    <w:rsid w:val="56647BDD"/>
    <w:rsid w:val="57443F1C"/>
    <w:rsid w:val="575271C1"/>
    <w:rsid w:val="57BFE8D6"/>
    <w:rsid w:val="58A44F26"/>
    <w:rsid w:val="58EE4222"/>
    <w:rsid w:val="597A5899"/>
    <w:rsid w:val="5A0B43F1"/>
    <w:rsid w:val="5A620195"/>
    <w:rsid w:val="5B730325"/>
    <w:rsid w:val="5BC9582A"/>
    <w:rsid w:val="5BF32ABA"/>
    <w:rsid w:val="5C559B7D"/>
    <w:rsid w:val="5D653323"/>
    <w:rsid w:val="5D706F15"/>
    <w:rsid w:val="5F3628A4"/>
    <w:rsid w:val="600F5A32"/>
    <w:rsid w:val="609CD3E5"/>
    <w:rsid w:val="61424FCA"/>
    <w:rsid w:val="61EAF683"/>
    <w:rsid w:val="622533C8"/>
    <w:rsid w:val="630A8903"/>
    <w:rsid w:val="63A47E91"/>
    <w:rsid w:val="63D0842B"/>
    <w:rsid w:val="64AF2C40"/>
    <w:rsid w:val="65072E14"/>
    <w:rsid w:val="65704508"/>
    <w:rsid w:val="6640308C"/>
    <w:rsid w:val="6641727E"/>
    <w:rsid w:val="675CF4F2"/>
    <w:rsid w:val="67761D4F"/>
    <w:rsid w:val="6778195B"/>
    <w:rsid w:val="690C405E"/>
    <w:rsid w:val="6A01F1FD"/>
    <w:rsid w:val="6B159AE8"/>
    <w:rsid w:val="6B3C988A"/>
    <w:rsid w:val="6B5713DD"/>
    <w:rsid w:val="6B68791F"/>
    <w:rsid w:val="6B77A9B5"/>
    <w:rsid w:val="6B7969C4"/>
    <w:rsid w:val="6C183F64"/>
    <w:rsid w:val="6C45CFCC"/>
    <w:rsid w:val="6C8D9089"/>
    <w:rsid w:val="6C9C77B0"/>
    <w:rsid w:val="6D2E201A"/>
    <w:rsid w:val="6E03F8A1"/>
    <w:rsid w:val="6E384811"/>
    <w:rsid w:val="6FA8EF69"/>
    <w:rsid w:val="708EE3D2"/>
    <w:rsid w:val="70943DCE"/>
    <w:rsid w:val="70F1505D"/>
    <w:rsid w:val="7103D738"/>
    <w:rsid w:val="717E4AE6"/>
    <w:rsid w:val="72261761"/>
    <w:rsid w:val="722AB433"/>
    <w:rsid w:val="72AE3CCB"/>
    <w:rsid w:val="7447F80C"/>
    <w:rsid w:val="744F0619"/>
    <w:rsid w:val="74903E62"/>
    <w:rsid w:val="75340543"/>
    <w:rsid w:val="76CB0B4E"/>
    <w:rsid w:val="77B57717"/>
    <w:rsid w:val="77FCD3C9"/>
    <w:rsid w:val="781812B2"/>
    <w:rsid w:val="799B613E"/>
    <w:rsid w:val="79CDC94A"/>
    <w:rsid w:val="79D2EC07"/>
    <w:rsid w:val="7A8F99DE"/>
    <w:rsid w:val="7AEF765F"/>
    <w:rsid w:val="7BFE612A"/>
    <w:rsid w:val="7C513F30"/>
    <w:rsid w:val="7C5309F1"/>
    <w:rsid w:val="7CB837DA"/>
    <w:rsid w:val="7CCD8360"/>
    <w:rsid w:val="7CD5116D"/>
    <w:rsid w:val="7DC73AA0"/>
    <w:rsid w:val="7E5B2299"/>
    <w:rsid w:val="7EA65D2A"/>
    <w:rsid w:val="7ED91190"/>
    <w:rsid w:val="7EDF7531"/>
    <w:rsid w:val="7F09046A"/>
    <w:rsid w:val="7F2098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848"/>
  <w15:docId w15:val="{13BAAB37-070C-4D79-90AF-F024B87A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Revision">
    <w:name w:val="Revision"/>
    <w:hidden/>
    <w:uiPriority w:val="99"/>
    <w:semiHidden/>
    <w:rsid w:val="003E6A7E"/>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22EA4-FCF1-461E-869F-DCDB2ECF3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8156F-BAAE-4526-A60B-18C908B3413B}"/>
</file>

<file path=customXml/itemProps3.xml><?xml version="1.0" encoding="utf-8"?>
<ds:datastoreItem xmlns:ds="http://schemas.openxmlformats.org/officeDocument/2006/customXml" ds:itemID="{3E270879-EB9E-487A-8082-DA4C24868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1443</Words>
  <Characters>8226</Characters>
  <Application>Microsoft Office Word</Application>
  <DocSecurity>0</DocSecurity>
  <Lines>68</Lines>
  <Paragraphs>19</Paragraphs>
  <ScaleCrop>false</ScaleCrop>
  <Company>Richmond University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Alex</dc:creator>
  <cp:lastModifiedBy>Gao, Ye</cp:lastModifiedBy>
  <cp:revision>14</cp:revision>
  <dcterms:created xsi:type="dcterms:W3CDTF">2021-09-06T10:51:00Z</dcterms:created>
  <dcterms:modified xsi:type="dcterms:W3CDTF">2022-12-01T17:56:00Z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65CE856679BC4C84A1529875AE947957</vt:lpwstr>
  </property>
  <property fmtid="{D5CDD505-2E9C-101B-9397-08002B2CF9AE}" pid="4" name="ContentTypeId">
    <vt:lpwstr>0x010100BBEDECA369A0F94688C8F6B29F66D9DD</vt:lpwstr>
  </property>
  <property fmtid="{D5CDD505-2E9C-101B-9397-08002B2CF9AE}" pid="5" name="Order">
    <vt:r8>1772000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