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4E411" w14:textId="441AF185" w:rsidR="00A12E18" w:rsidRDefault="002D528A" w:rsidP="007F4893">
      <w:pPr>
        <w:spacing w:after="0" w:line="800" w:lineRule="exact"/>
        <w:jc w:val="center"/>
        <w:rPr>
          <w:rFonts w:ascii="仿宋" w:eastAsia="仿宋" w:hAnsi="仿宋"/>
          <w:b/>
          <w:color w:val="000000" w:themeColor="text1"/>
          <w:sz w:val="44"/>
          <w:szCs w:val="44"/>
        </w:rPr>
      </w:pPr>
      <w:r w:rsidRPr="002664A7">
        <w:rPr>
          <w:noProof/>
          <w:color w:val="000000" w:themeColor="text1"/>
        </w:rPr>
        <w:drawing>
          <wp:anchor distT="0" distB="0" distL="114300" distR="114300" simplePos="0" relativeHeight="251662336" behindDoc="0" locked="0" layoutInCell="1" allowOverlap="1" wp14:anchorId="02B5115C" wp14:editId="0A383480">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sidR="00EF722F" w:rsidRPr="002664A7">
        <w:rPr>
          <w:rFonts w:ascii="仿宋" w:eastAsia="仿宋" w:hAnsi="仿宋" w:hint="eastAsia"/>
          <w:b/>
          <w:color w:val="000000" w:themeColor="text1"/>
          <w:sz w:val="44"/>
          <w:szCs w:val="44"/>
        </w:rPr>
        <w:t>重庆外语外事学院</w:t>
      </w:r>
      <w:bookmarkEnd w:id="0"/>
      <w:r w:rsidR="00034E3B" w:rsidRPr="00034E3B">
        <w:rPr>
          <w:rFonts w:ascii="仿宋" w:eastAsia="仿宋" w:hAnsi="仿宋" w:hint="eastAsia"/>
          <w:b/>
          <w:color w:val="000000" w:themeColor="text1"/>
          <w:sz w:val="44"/>
          <w:szCs w:val="44"/>
        </w:rPr>
        <w:t>綦江校区BIM实验室建设项目</w:t>
      </w:r>
      <w:bookmarkEnd w:id="1"/>
      <w:r w:rsidR="00FC1078" w:rsidRPr="00FC1078">
        <w:rPr>
          <w:rFonts w:ascii="仿宋" w:eastAsia="仿宋" w:hAnsi="仿宋" w:hint="eastAsia"/>
          <w:b/>
          <w:color w:val="000000" w:themeColor="text1"/>
          <w:sz w:val="44"/>
          <w:szCs w:val="44"/>
        </w:rPr>
        <w:t>（二次）</w:t>
      </w:r>
    </w:p>
    <w:p w14:paraId="63B0C568" w14:textId="77777777" w:rsidR="00632E37" w:rsidRPr="00632E37" w:rsidRDefault="00632E37" w:rsidP="00632E37">
      <w:pPr>
        <w:spacing w:after="0" w:line="600" w:lineRule="exact"/>
        <w:jc w:val="center"/>
        <w:rPr>
          <w:rFonts w:ascii="仿宋" w:eastAsia="仿宋" w:hAnsi="仿宋"/>
          <w:b/>
          <w:color w:val="000000" w:themeColor="text1"/>
          <w:sz w:val="36"/>
          <w:szCs w:val="36"/>
        </w:rPr>
      </w:pPr>
    </w:p>
    <w:p w14:paraId="48EE1500"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公</w:t>
      </w:r>
    </w:p>
    <w:p w14:paraId="70A87D02"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开</w:t>
      </w:r>
    </w:p>
    <w:p w14:paraId="0AD0B808"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询</w:t>
      </w:r>
    </w:p>
    <w:p w14:paraId="0430B997"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价</w:t>
      </w:r>
    </w:p>
    <w:p w14:paraId="5C4C8F8D"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邀</w:t>
      </w:r>
    </w:p>
    <w:p w14:paraId="002BE8D2"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请</w:t>
      </w:r>
    </w:p>
    <w:p w14:paraId="098F4666" w14:textId="7FD55D67" w:rsidR="00034E3B" w:rsidRPr="00FC1078" w:rsidRDefault="00EF722F" w:rsidP="00FC1078">
      <w:pPr>
        <w:spacing w:line="1000" w:lineRule="exact"/>
        <w:jc w:val="center"/>
        <w:rPr>
          <w:rFonts w:ascii="仿宋" w:eastAsia="仿宋" w:hAnsi="仿宋" w:hint="eastAsia"/>
          <w:b/>
          <w:color w:val="000000" w:themeColor="text1"/>
          <w:sz w:val="72"/>
          <w:szCs w:val="72"/>
        </w:rPr>
      </w:pPr>
      <w:r w:rsidRPr="002664A7">
        <w:rPr>
          <w:rFonts w:ascii="仿宋" w:eastAsia="仿宋" w:hAnsi="仿宋" w:hint="eastAsia"/>
          <w:b/>
          <w:color w:val="000000" w:themeColor="text1"/>
          <w:sz w:val="72"/>
          <w:szCs w:val="72"/>
        </w:rPr>
        <w:t>函</w:t>
      </w:r>
    </w:p>
    <w:p w14:paraId="2DC35318" w14:textId="737C7B33" w:rsidR="002D528A" w:rsidRPr="004D5985" w:rsidRDefault="00EF722F" w:rsidP="004D5985">
      <w:pPr>
        <w:spacing w:line="500" w:lineRule="exact"/>
        <w:ind w:firstLineChars="645" w:firstLine="1813"/>
        <w:jc w:val="left"/>
        <w:rPr>
          <w:rFonts w:ascii="仿宋" w:eastAsia="仿宋" w:hAnsi="仿宋"/>
          <w:b/>
          <w:color w:val="000000" w:themeColor="text1"/>
          <w:sz w:val="28"/>
          <w:szCs w:val="28"/>
        </w:rPr>
      </w:pPr>
      <w:r w:rsidRPr="004D5985">
        <w:rPr>
          <w:rFonts w:ascii="仿宋" w:eastAsia="仿宋" w:hAnsi="仿宋" w:hint="eastAsia"/>
          <w:b/>
          <w:color w:val="000000" w:themeColor="text1"/>
          <w:sz w:val="28"/>
          <w:szCs w:val="28"/>
        </w:rPr>
        <w:t>项目编号：</w:t>
      </w:r>
      <w:bookmarkStart w:id="2" w:name="_Toc160880485"/>
      <w:bookmarkStart w:id="3" w:name="_Toc160880118"/>
      <w:bookmarkStart w:id="4" w:name="_Toc169332792"/>
      <w:r w:rsidR="004D5985" w:rsidRPr="004D5985">
        <w:rPr>
          <w:rFonts w:ascii="仿宋" w:eastAsia="仿宋" w:hAnsi="仿宋"/>
          <w:b/>
          <w:color w:val="000000" w:themeColor="text1"/>
          <w:sz w:val="28"/>
          <w:szCs w:val="28"/>
        </w:rPr>
        <w:t>IFS-202300</w:t>
      </w:r>
      <w:r w:rsidR="00034E3B">
        <w:rPr>
          <w:rFonts w:ascii="仿宋" w:eastAsia="仿宋" w:hAnsi="仿宋"/>
          <w:b/>
          <w:color w:val="000000" w:themeColor="text1"/>
          <w:sz w:val="28"/>
          <w:szCs w:val="28"/>
        </w:rPr>
        <w:t>2</w:t>
      </w:r>
    </w:p>
    <w:p w14:paraId="3957821B" w14:textId="31A6B420" w:rsidR="00A12E18" w:rsidRPr="004D5985" w:rsidRDefault="00EF722F" w:rsidP="004D5985">
      <w:pPr>
        <w:spacing w:line="500" w:lineRule="exact"/>
        <w:ind w:firstLineChars="645" w:firstLine="1813"/>
        <w:jc w:val="left"/>
        <w:rPr>
          <w:rFonts w:ascii="仿宋" w:eastAsia="仿宋" w:hAnsi="仿宋"/>
          <w:b/>
          <w:color w:val="000000" w:themeColor="text1"/>
          <w:sz w:val="28"/>
          <w:szCs w:val="28"/>
        </w:rPr>
      </w:pPr>
      <w:r w:rsidRPr="004D5985">
        <w:rPr>
          <w:rFonts w:ascii="仿宋" w:eastAsia="仿宋" w:hAnsi="仿宋" w:hint="eastAsia"/>
          <w:b/>
          <w:color w:val="000000" w:themeColor="text1"/>
          <w:sz w:val="28"/>
          <w:szCs w:val="28"/>
        </w:rPr>
        <w:t>项目名称</w:t>
      </w:r>
      <w:bookmarkEnd w:id="2"/>
      <w:bookmarkEnd w:id="3"/>
      <w:bookmarkEnd w:id="4"/>
      <w:r w:rsidRPr="004D5985">
        <w:rPr>
          <w:rFonts w:ascii="仿宋" w:eastAsia="仿宋" w:hAnsi="仿宋" w:hint="eastAsia"/>
          <w:b/>
          <w:color w:val="000000" w:themeColor="text1"/>
          <w:sz w:val="28"/>
          <w:szCs w:val="28"/>
        </w:rPr>
        <w:t>：</w:t>
      </w:r>
      <w:bookmarkStart w:id="5" w:name="_Toc255974963"/>
      <w:bookmarkStart w:id="6" w:name="_Toc236021402"/>
      <w:bookmarkStart w:id="7" w:name="_Toc253066567"/>
      <w:bookmarkStart w:id="8" w:name="_Toc254790852"/>
      <w:bookmarkStart w:id="9" w:name="_Toc169332904"/>
      <w:bookmarkStart w:id="10" w:name="_Toc267059786"/>
      <w:bookmarkStart w:id="11" w:name="_Toc259520819"/>
      <w:bookmarkStart w:id="12" w:name="_Toc267059899"/>
      <w:bookmarkStart w:id="13" w:name="_Toc258401210"/>
      <w:bookmarkStart w:id="14" w:name="_Toc251586187"/>
      <w:bookmarkStart w:id="15" w:name="_Toc170798743"/>
      <w:bookmarkStart w:id="16" w:name="_Toc212526081"/>
      <w:bookmarkStart w:id="17" w:name="_Toc216241307"/>
      <w:bookmarkStart w:id="18" w:name="_Toc235438297"/>
      <w:bookmarkStart w:id="19" w:name="_Toc249325665"/>
      <w:bookmarkStart w:id="20" w:name="_Toc227058483"/>
      <w:bookmarkStart w:id="21" w:name="_Toc217891359"/>
      <w:bookmarkStart w:id="22" w:name="_Toc160880487"/>
      <w:bookmarkStart w:id="23" w:name="_Toc219800200"/>
      <w:bookmarkStart w:id="24" w:name="_Toc169332794"/>
      <w:bookmarkStart w:id="25" w:name="_Toc259692600"/>
      <w:bookmarkStart w:id="26" w:name="_Toc223146565"/>
      <w:bookmarkStart w:id="27" w:name="_Toc212530253"/>
      <w:bookmarkStart w:id="28" w:name="_Toc177985424"/>
      <w:bookmarkStart w:id="29" w:name="_Toc235437942"/>
      <w:bookmarkStart w:id="30" w:name="_Toc225669277"/>
      <w:bookmarkStart w:id="31" w:name="_Toc266870386"/>
      <w:bookmarkStart w:id="32" w:name="_Toc267059519"/>
      <w:bookmarkStart w:id="33" w:name="_Toc267060022"/>
      <w:bookmarkStart w:id="34" w:name="_Toc266868924"/>
      <w:bookmarkStart w:id="35" w:name="_Toc235438227"/>
      <w:bookmarkStart w:id="36" w:name="_Toc267059010"/>
      <w:bookmarkStart w:id="37" w:name="_Toc251613780"/>
      <w:bookmarkStart w:id="38" w:name="_Toc267059633"/>
      <w:bookmarkStart w:id="39" w:name="_Toc266870861"/>
      <w:bookmarkStart w:id="40" w:name="_Toc267060407"/>
      <w:bookmarkStart w:id="41" w:name="_Toc266868624"/>
      <w:bookmarkStart w:id="42" w:name="_Toc211937196"/>
      <w:bookmarkStart w:id="43" w:name="_Toc267060162"/>
      <w:bookmarkStart w:id="44" w:name="_Toc273178686"/>
      <w:bookmarkStart w:id="45" w:name="_Toc207014580"/>
      <w:bookmarkStart w:id="46" w:name="_Toc212456146"/>
      <w:bookmarkStart w:id="47" w:name="_Toc212454753"/>
      <w:bookmarkStart w:id="48" w:name="_Toc267059161"/>
      <w:bookmarkStart w:id="49" w:name="_Toc259692693"/>
      <w:r w:rsidR="00034E3B" w:rsidRPr="00034E3B">
        <w:rPr>
          <w:rFonts w:ascii="仿宋" w:eastAsia="仿宋" w:hAnsi="仿宋" w:hint="eastAsia"/>
          <w:b/>
          <w:color w:val="000000" w:themeColor="text1"/>
          <w:sz w:val="28"/>
          <w:szCs w:val="28"/>
        </w:rPr>
        <w:t>綦江校区BIM实验室建设项目</w:t>
      </w:r>
      <w:r w:rsidR="00FC1078">
        <w:rPr>
          <w:rFonts w:ascii="仿宋" w:eastAsia="仿宋" w:hAnsi="仿宋" w:hint="eastAsia"/>
          <w:b/>
          <w:color w:val="000000" w:themeColor="text1"/>
          <w:sz w:val="28"/>
          <w:szCs w:val="28"/>
        </w:rPr>
        <w:t>（二次）</w:t>
      </w:r>
    </w:p>
    <w:p w14:paraId="10943960" w14:textId="73B4DF32" w:rsidR="00A12E18" w:rsidRPr="002664A7" w:rsidRDefault="00EF722F" w:rsidP="004D5985">
      <w:pPr>
        <w:pStyle w:val="Default"/>
        <w:spacing w:line="360" w:lineRule="auto"/>
        <w:jc w:val="center"/>
        <w:outlineLvl w:val="0"/>
        <w:rPr>
          <w:rFonts w:ascii="仿宋" w:eastAsia="仿宋" w:hAnsi="仿宋"/>
          <w:b/>
          <w:color w:val="000000" w:themeColor="text1"/>
          <w:sz w:val="44"/>
          <w:szCs w:val="44"/>
        </w:rPr>
      </w:pPr>
      <w:r w:rsidRPr="002664A7">
        <w:rPr>
          <w:rFonts w:ascii="仿宋" w:eastAsia="仿宋" w:hAnsi="仿宋" w:hint="eastAsia"/>
          <w:b/>
          <w:color w:val="000000" w:themeColor="text1"/>
          <w:sz w:val="44"/>
          <w:szCs w:val="44"/>
        </w:rPr>
        <w:lastRenderedPageBreak/>
        <w:t>一、</w:t>
      </w:r>
      <w:r w:rsidR="004D5985">
        <w:rPr>
          <w:rFonts w:ascii="仿宋" w:eastAsia="仿宋" w:hAnsi="仿宋" w:hint="eastAsia"/>
          <w:b/>
          <w:color w:val="000000" w:themeColor="text1"/>
          <w:sz w:val="44"/>
          <w:szCs w:val="44"/>
        </w:rPr>
        <w:t>公开</w:t>
      </w:r>
      <w:r w:rsidRPr="002664A7">
        <w:rPr>
          <w:rFonts w:ascii="仿宋" w:eastAsia="仿宋" w:hAnsi="仿宋" w:hint="eastAsia"/>
          <w:b/>
          <w:color w:val="000000" w:themeColor="text1"/>
          <w:sz w:val="44"/>
          <w:szCs w:val="44"/>
        </w:rPr>
        <w:t>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664A7">
        <w:rPr>
          <w:rFonts w:ascii="仿宋" w:eastAsia="仿宋" w:hAnsi="仿宋" w:hint="eastAsia"/>
          <w:b/>
          <w:color w:val="000000" w:themeColor="text1"/>
          <w:sz w:val="44"/>
          <w:szCs w:val="44"/>
        </w:rPr>
        <w:t>函</w:t>
      </w:r>
    </w:p>
    <w:p w14:paraId="110165E7" w14:textId="482BF21B" w:rsidR="004D5985" w:rsidRPr="003C7C18" w:rsidRDefault="004D5985" w:rsidP="00632E37">
      <w:pPr>
        <w:spacing w:after="0" w:line="440" w:lineRule="exact"/>
        <w:ind w:firstLineChars="252" w:firstLine="605"/>
        <w:jc w:val="left"/>
        <w:rPr>
          <w:rFonts w:ascii="仿宋" w:eastAsia="仿宋" w:hAnsi="仿宋"/>
          <w:color w:val="000000" w:themeColor="text1"/>
          <w:sz w:val="24"/>
          <w:szCs w:val="24"/>
        </w:rPr>
      </w:pPr>
      <w:bookmarkStart w:id="50" w:name="_Hlk10840310"/>
      <w:r w:rsidRPr="003C7C18">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2.1</w:t>
      </w:r>
      <w:r w:rsidRPr="003C7C18">
        <w:rPr>
          <w:rFonts w:ascii="仿宋" w:eastAsia="仿宋" w:hAnsi="仿宋" w:hint="eastAsia"/>
          <w:color w:val="000000" w:themeColor="text1"/>
          <w:sz w:val="24"/>
          <w:szCs w:val="24"/>
        </w:rPr>
        <w:t>万人。根据需要，对我校</w:t>
      </w:r>
      <w:r w:rsidR="00034E3B" w:rsidRPr="00034E3B">
        <w:rPr>
          <w:rFonts w:ascii="仿宋" w:eastAsia="仿宋" w:hAnsi="仿宋" w:hint="eastAsia"/>
          <w:color w:val="000000" w:themeColor="text1"/>
          <w:sz w:val="24"/>
          <w:szCs w:val="24"/>
        </w:rPr>
        <w:t>綦江校区BIM实验室建设项目</w:t>
      </w:r>
      <w:r w:rsidR="00FC1078">
        <w:rPr>
          <w:rFonts w:ascii="仿宋" w:eastAsia="仿宋" w:hAnsi="仿宋" w:hint="eastAsia"/>
          <w:color w:val="000000" w:themeColor="text1"/>
          <w:sz w:val="24"/>
          <w:szCs w:val="24"/>
        </w:rPr>
        <w:t>（二次）</w:t>
      </w:r>
      <w:r w:rsidRPr="003C7C18">
        <w:rPr>
          <w:rFonts w:ascii="仿宋" w:eastAsia="仿宋" w:hAnsi="仿宋" w:hint="eastAsia"/>
          <w:color w:val="000000" w:themeColor="text1"/>
          <w:sz w:val="24"/>
          <w:szCs w:val="24"/>
        </w:rPr>
        <w:t>进行公开询价，欢迎国内合格参与人参与。</w:t>
      </w:r>
    </w:p>
    <w:p w14:paraId="7659E2F2" w14:textId="77777777" w:rsidR="00A12E18" w:rsidRPr="004D5985" w:rsidRDefault="00EF722F" w:rsidP="00632E37">
      <w:pPr>
        <w:spacing w:after="0" w:line="440" w:lineRule="exact"/>
        <w:ind w:firstLineChars="152" w:firstLine="366"/>
        <w:jc w:val="left"/>
        <w:rPr>
          <w:rFonts w:ascii="仿宋" w:eastAsia="仿宋" w:hAnsi="仿宋"/>
          <w:b/>
          <w:bCs/>
          <w:color w:val="000000" w:themeColor="text1"/>
          <w:sz w:val="24"/>
          <w:szCs w:val="24"/>
        </w:rPr>
      </w:pPr>
      <w:r w:rsidRPr="004D5985">
        <w:rPr>
          <w:rFonts w:ascii="仿宋" w:eastAsia="仿宋" w:hAnsi="仿宋" w:hint="eastAsia"/>
          <w:b/>
          <w:bCs/>
          <w:color w:val="000000" w:themeColor="text1"/>
          <w:sz w:val="24"/>
          <w:szCs w:val="24"/>
        </w:rPr>
        <w:t>一、项目说明</w:t>
      </w:r>
    </w:p>
    <w:p w14:paraId="716454AC" w14:textId="18933ECF" w:rsidR="00A12E18" w:rsidRPr="004D5985"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项目编号：</w:t>
      </w:r>
      <w:r w:rsidR="004D5985" w:rsidRPr="004D5985">
        <w:rPr>
          <w:rFonts w:ascii="仿宋" w:eastAsia="仿宋" w:hAnsi="仿宋"/>
          <w:color w:val="000000" w:themeColor="text1"/>
          <w:sz w:val="24"/>
          <w:szCs w:val="24"/>
        </w:rPr>
        <w:t>IFS-202300</w:t>
      </w:r>
      <w:r w:rsidR="00034E3B">
        <w:rPr>
          <w:rFonts w:ascii="仿宋" w:eastAsia="仿宋" w:hAnsi="仿宋"/>
          <w:color w:val="000000" w:themeColor="text1"/>
          <w:sz w:val="24"/>
          <w:szCs w:val="24"/>
        </w:rPr>
        <w:t>2</w:t>
      </w:r>
    </w:p>
    <w:p w14:paraId="311146F1" w14:textId="2241F95C" w:rsidR="00A12E18" w:rsidRPr="004D5985" w:rsidRDefault="00EF722F" w:rsidP="00034E3B">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项目名称：</w:t>
      </w:r>
      <w:r w:rsidR="00034E3B" w:rsidRPr="00034E3B">
        <w:rPr>
          <w:rFonts w:ascii="仿宋" w:eastAsia="仿宋" w:hAnsi="仿宋" w:hint="eastAsia"/>
          <w:color w:val="000000" w:themeColor="text1"/>
          <w:sz w:val="24"/>
          <w:szCs w:val="24"/>
        </w:rPr>
        <w:t>綦江校区BIM实验室建设项目</w:t>
      </w:r>
      <w:r w:rsidR="00FC1078" w:rsidRPr="00FC1078">
        <w:rPr>
          <w:rFonts w:ascii="仿宋" w:eastAsia="仿宋" w:hAnsi="仿宋" w:hint="eastAsia"/>
          <w:color w:val="000000" w:themeColor="text1"/>
          <w:sz w:val="24"/>
          <w:szCs w:val="24"/>
        </w:rPr>
        <w:t>（二次）</w:t>
      </w:r>
    </w:p>
    <w:p w14:paraId="7EDB5A26" w14:textId="77777777" w:rsidR="00A12E18" w:rsidRPr="004D5985"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数量及主要技术要求:详见</w:t>
      </w:r>
      <w:r w:rsidR="002D528A" w:rsidRPr="004D5985">
        <w:rPr>
          <w:rFonts w:ascii="仿宋" w:eastAsia="仿宋" w:hAnsi="仿宋" w:hint="eastAsia"/>
          <w:color w:val="000000" w:themeColor="text1"/>
          <w:sz w:val="24"/>
          <w:szCs w:val="24"/>
        </w:rPr>
        <w:t>《公开询价货物一览表》</w:t>
      </w:r>
    </w:p>
    <w:p w14:paraId="0548ACC1" w14:textId="77777777" w:rsidR="00632E37"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参与人资格标准：</w:t>
      </w:r>
    </w:p>
    <w:p w14:paraId="1B6E2C03" w14:textId="0C358E1A" w:rsidR="00034E3B"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632E37">
        <w:rPr>
          <w:rFonts w:ascii="仿宋" w:eastAsia="仿宋" w:hAnsi="仿宋" w:hint="eastAsia"/>
          <w:color w:val="000000" w:themeColor="text1"/>
          <w:sz w:val="24"/>
          <w:szCs w:val="24"/>
        </w:rPr>
        <w:t>（1）</w:t>
      </w:r>
      <w:r w:rsidR="00034E3B" w:rsidRPr="00034E3B">
        <w:rPr>
          <w:rFonts w:ascii="仿宋" w:eastAsia="仿宋" w:hAnsi="仿宋" w:hint="eastAsia"/>
          <w:color w:val="000000" w:themeColor="text1"/>
          <w:sz w:val="24"/>
          <w:szCs w:val="24"/>
        </w:rPr>
        <w:t>参与人应具有独立法人资格，具有独立承担民事责任能力的生产厂商或授权代理商</w:t>
      </w:r>
      <w:r w:rsidR="0093108B">
        <w:rPr>
          <w:rFonts w:ascii="仿宋" w:eastAsia="仿宋" w:hAnsi="仿宋" w:hint="eastAsia"/>
          <w:color w:val="000000" w:themeColor="text1"/>
          <w:sz w:val="24"/>
          <w:szCs w:val="24"/>
        </w:rPr>
        <w:t>，注册资本</w:t>
      </w:r>
      <w:r w:rsidR="0093108B" w:rsidRPr="0093108B">
        <w:rPr>
          <w:rFonts w:ascii="仿宋" w:eastAsia="仿宋" w:hAnsi="仿宋" w:hint="eastAsia"/>
          <w:color w:val="000000" w:themeColor="text1"/>
          <w:sz w:val="24"/>
          <w:szCs w:val="24"/>
        </w:rPr>
        <w:t>≥</w:t>
      </w:r>
      <w:r w:rsidR="0093108B">
        <w:rPr>
          <w:rFonts w:ascii="仿宋" w:eastAsia="仿宋" w:hAnsi="仿宋" w:hint="eastAsia"/>
          <w:color w:val="000000" w:themeColor="text1"/>
          <w:sz w:val="24"/>
          <w:szCs w:val="24"/>
        </w:rPr>
        <w:t>1</w:t>
      </w:r>
      <w:r w:rsidR="0093108B">
        <w:rPr>
          <w:rFonts w:ascii="仿宋" w:eastAsia="仿宋" w:hAnsi="仿宋"/>
          <w:color w:val="000000" w:themeColor="text1"/>
          <w:sz w:val="24"/>
          <w:szCs w:val="24"/>
        </w:rPr>
        <w:t>00</w:t>
      </w:r>
      <w:r w:rsidR="0093108B">
        <w:rPr>
          <w:rFonts w:ascii="仿宋" w:eastAsia="仿宋" w:hAnsi="仿宋" w:hint="eastAsia"/>
          <w:color w:val="000000" w:themeColor="text1"/>
          <w:sz w:val="24"/>
          <w:szCs w:val="24"/>
        </w:rPr>
        <w:t>万元人民币。</w:t>
      </w:r>
    </w:p>
    <w:p w14:paraId="7877DE73" w14:textId="4E60A5E3"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（2）</w:t>
      </w:r>
      <w:r w:rsidR="00034E3B" w:rsidRPr="00034E3B">
        <w:rPr>
          <w:rFonts w:ascii="仿宋" w:eastAsia="仿宋" w:hAnsi="仿宋" w:hint="eastAsia"/>
          <w:color w:val="000000" w:themeColor="text1"/>
          <w:sz w:val="24"/>
          <w:szCs w:val="24"/>
        </w:rPr>
        <w:t>参与人应具有提供专业教学仪器设备、BIM实验室建设和服务的资格及能力。</w:t>
      </w:r>
    </w:p>
    <w:p w14:paraId="5351B7B6" w14:textId="5A4A9F7C"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（3</w:t>
      </w:r>
      <w:r w:rsidR="00034E3B">
        <w:rPr>
          <w:rFonts w:ascii="仿宋" w:eastAsia="仿宋" w:hAnsi="仿宋" w:hint="eastAsia"/>
          <w:color w:val="000000" w:themeColor="text1"/>
          <w:sz w:val="24"/>
          <w:szCs w:val="24"/>
        </w:rPr>
        <w:t>）</w:t>
      </w:r>
      <w:r w:rsidR="00034E3B" w:rsidRPr="00034E3B">
        <w:rPr>
          <w:rFonts w:ascii="仿宋" w:eastAsia="仿宋" w:hAnsi="仿宋" w:hint="eastAsia"/>
          <w:color w:val="000000" w:themeColor="text1"/>
          <w:sz w:val="24"/>
          <w:szCs w:val="24"/>
        </w:rPr>
        <w:t>参与人</w:t>
      </w:r>
      <w:r w:rsidR="00D428FD">
        <w:rPr>
          <w:rFonts w:ascii="仿宋" w:eastAsia="仿宋" w:hAnsi="仿宋" w:hint="eastAsia"/>
          <w:color w:val="000000" w:themeColor="text1"/>
          <w:sz w:val="24"/>
          <w:szCs w:val="24"/>
        </w:rPr>
        <w:t>成立</w:t>
      </w:r>
      <w:r w:rsidR="00034E3B" w:rsidRPr="00034E3B">
        <w:rPr>
          <w:rFonts w:ascii="仿宋" w:eastAsia="仿宋" w:hAnsi="仿宋" w:hint="eastAsia"/>
          <w:color w:val="000000" w:themeColor="text1"/>
          <w:sz w:val="24"/>
          <w:szCs w:val="24"/>
        </w:rPr>
        <w:t>3年以上（包括3年），</w:t>
      </w:r>
      <w:r w:rsidR="00D428FD">
        <w:rPr>
          <w:rFonts w:ascii="仿宋" w:eastAsia="仿宋" w:hAnsi="仿宋" w:hint="eastAsia"/>
          <w:color w:val="000000" w:themeColor="text1"/>
          <w:sz w:val="24"/>
          <w:szCs w:val="24"/>
        </w:rPr>
        <w:t>具有</w:t>
      </w:r>
      <w:r w:rsidR="00034E3B" w:rsidRPr="00034E3B">
        <w:rPr>
          <w:rFonts w:ascii="仿宋" w:eastAsia="仿宋" w:hAnsi="仿宋" w:hint="eastAsia"/>
          <w:color w:val="000000" w:themeColor="text1"/>
          <w:sz w:val="24"/>
          <w:szCs w:val="24"/>
        </w:rPr>
        <w:t>3个（含3个）及以上同类项目销售和良好的售后服务应用成功案例（合同、发票复印件）,近三年未发生重大安全或质量事故，无行政处罚记录、无</w:t>
      </w:r>
      <w:r w:rsidR="00034E3B">
        <w:rPr>
          <w:rFonts w:ascii="仿宋" w:eastAsia="仿宋" w:hAnsi="仿宋" w:hint="eastAsia"/>
          <w:color w:val="000000" w:themeColor="text1"/>
          <w:sz w:val="24"/>
          <w:szCs w:val="24"/>
        </w:rPr>
        <w:t>失信</w:t>
      </w:r>
      <w:r w:rsidR="00034E3B" w:rsidRPr="00034E3B">
        <w:rPr>
          <w:rFonts w:ascii="仿宋" w:eastAsia="仿宋" w:hAnsi="仿宋" w:hint="eastAsia"/>
          <w:color w:val="000000" w:themeColor="text1"/>
          <w:sz w:val="24"/>
          <w:szCs w:val="24"/>
        </w:rPr>
        <w:t>被执行人记录。</w:t>
      </w:r>
    </w:p>
    <w:p w14:paraId="0BF864C7" w14:textId="27FC4ACC"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w:t>
      </w:r>
      <w:r w:rsidR="00632E37">
        <w:rPr>
          <w:rFonts w:ascii="仿宋" w:eastAsia="仿宋" w:hAnsi="仿宋"/>
          <w:color w:val="000000" w:themeColor="text1"/>
          <w:sz w:val="24"/>
          <w:szCs w:val="24"/>
        </w:rPr>
        <w:t>4</w:t>
      </w:r>
      <w:r w:rsidRPr="002F5A8F">
        <w:rPr>
          <w:rFonts w:ascii="仿宋" w:eastAsia="仿宋" w:hAnsi="仿宋" w:hint="eastAsia"/>
          <w:color w:val="000000" w:themeColor="text1"/>
          <w:sz w:val="24"/>
          <w:szCs w:val="24"/>
        </w:rPr>
        <w:t>）</w:t>
      </w:r>
      <w:r w:rsidR="00034E3B" w:rsidRPr="00034E3B">
        <w:rPr>
          <w:rFonts w:ascii="仿宋" w:eastAsia="仿宋" w:hAnsi="仿宋" w:hint="eastAsia"/>
          <w:color w:val="000000" w:themeColor="text1"/>
          <w:sz w:val="24"/>
          <w:szCs w:val="24"/>
        </w:rPr>
        <w:t>参与人应遵守中国的有关法律、法规和规章的规定。</w:t>
      </w:r>
    </w:p>
    <w:p w14:paraId="28F7449B" w14:textId="31A3E9EE" w:rsidR="002F5A8F"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w:t>
      </w:r>
      <w:r w:rsidR="00632E37">
        <w:rPr>
          <w:rFonts w:ascii="仿宋" w:eastAsia="仿宋" w:hAnsi="仿宋"/>
          <w:color w:val="000000" w:themeColor="text1"/>
          <w:sz w:val="24"/>
          <w:szCs w:val="24"/>
        </w:rPr>
        <w:t>5</w:t>
      </w:r>
      <w:r w:rsidRPr="002F5A8F">
        <w:rPr>
          <w:rFonts w:ascii="仿宋" w:eastAsia="仿宋" w:hAnsi="仿宋" w:hint="eastAsia"/>
          <w:color w:val="000000" w:themeColor="text1"/>
          <w:sz w:val="24"/>
          <w:szCs w:val="24"/>
        </w:rPr>
        <w:t>）</w:t>
      </w:r>
      <w:r w:rsidR="00034E3B" w:rsidRPr="00034E3B">
        <w:rPr>
          <w:rFonts w:ascii="仿宋" w:eastAsia="仿宋" w:hAnsi="仿宋" w:hint="eastAsia"/>
          <w:color w:val="000000" w:themeColor="text1"/>
          <w:sz w:val="24"/>
          <w:szCs w:val="24"/>
        </w:rPr>
        <w:t>参与人须有良好的商业信誉和健全的财务制度，有依法缴纳税金的良好记录。</w:t>
      </w:r>
    </w:p>
    <w:p w14:paraId="78521BE3" w14:textId="3B365E2F" w:rsidR="00034E3B" w:rsidRPr="002F5A8F" w:rsidRDefault="00034E3B" w:rsidP="00632E37">
      <w:pPr>
        <w:widowControl w:val="0"/>
        <w:tabs>
          <w:tab w:val="left" w:pos="839"/>
        </w:tabs>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（6）</w:t>
      </w:r>
      <w:r w:rsidRPr="00034E3B">
        <w:rPr>
          <w:rFonts w:ascii="仿宋" w:eastAsia="仿宋" w:hAnsi="仿宋" w:hint="eastAsia"/>
          <w:color w:val="000000" w:themeColor="text1"/>
          <w:sz w:val="24"/>
          <w:szCs w:val="24"/>
        </w:rPr>
        <w:t>本项目不接受联合体参与。</w:t>
      </w:r>
    </w:p>
    <w:p w14:paraId="44234A0A" w14:textId="77777777" w:rsidR="002F5A8F"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报价响应文件递交方式：</w:t>
      </w:r>
      <w:r w:rsidR="002F5A8F" w:rsidRPr="002F5A8F">
        <w:rPr>
          <w:rFonts w:ascii="仿宋" w:eastAsia="仿宋" w:hAnsi="仿宋" w:hint="eastAsia"/>
          <w:color w:val="000000" w:themeColor="text1"/>
          <w:sz w:val="24"/>
          <w:szCs w:val="24"/>
        </w:rPr>
        <w:t>密封报价，按规定时间送达。</w:t>
      </w:r>
    </w:p>
    <w:p w14:paraId="0D27FD61" w14:textId="76C83CD8" w:rsidR="002F5A8F"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报价响应文件递交截止时间</w:t>
      </w:r>
      <w:r w:rsidRPr="002F5A8F">
        <w:rPr>
          <w:rFonts w:ascii="仿宋" w:eastAsia="仿宋" w:hAnsi="仿宋" w:hint="eastAsia"/>
          <w:color w:val="000000" w:themeColor="text1"/>
          <w:sz w:val="24"/>
          <w:szCs w:val="24"/>
          <w:shd w:val="clear" w:color="auto" w:fill="FFFFFF"/>
        </w:rPr>
        <w:t>：20</w:t>
      </w:r>
      <w:r w:rsidRPr="002F5A8F">
        <w:rPr>
          <w:rFonts w:ascii="仿宋" w:eastAsia="仿宋" w:hAnsi="仿宋"/>
          <w:color w:val="000000" w:themeColor="text1"/>
          <w:sz w:val="24"/>
          <w:szCs w:val="24"/>
          <w:shd w:val="clear" w:color="auto" w:fill="FFFFFF"/>
        </w:rPr>
        <w:t>2</w:t>
      </w:r>
      <w:r w:rsidR="002F5A8F" w:rsidRPr="002F5A8F">
        <w:rPr>
          <w:rFonts w:ascii="仿宋" w:eastAsia="仿宋" w:hAnsi="仿宋"/>
          <w:color w:val="000000" w:themeColor="text1"/>
          <w:sz w:val="24"/>
          <w:szCs w:val="24"/>
          <w:shd w:val="clear" w:color="auto" w:fill="FFFFFF"/>
        </w:rPr>
        <w:t>3</w:t>
      </w:r>
      <w:r w:rsidRPr="002F5A8F">
        <w:rPr>
          <w:rFonts w:ascii="仿宋" w:eastAsia="仿宋" w:hAnsi="仿宋" w:hint="eastAsia"/>
          <w:color w:val="000000" w:themeColor="text1"/>
          <w:sz w:val="24"/>
          <w:szCs w:val="24"/>
          <w:shd w:val="clear" w:color="auto" w:fill="FFFFFF"/>
        </w:rPr>
        <w:t>年</w:t>
      </w:r>
      <w:r w:rsidR="002D528A" w:rsidRPr="002F5A8F">
        <w:rPr>
          <w:rFonts w:ascii="仿宋" w:eastAsia="仿宋" w:hAnsi="仿宋" w:hint="eastAsia"/>
          <w:color w:val="000000" w:themeColor="text1"/>
          <w:sz w:val="24"/>
          <w:szCs w:val="24"/>
          <w:shd w:val="clear" w:color="auto" w:fill="FFFFFF"/>
        </w:rPr>
        <w:t>0</w:t>
      </w:r>
      <w:r w:rsidR="00D428FD">
        <w:rPr>
          <w:rFonts w:ascii="仿宋" w:eastAsia="仿宋" w:hAnsi="仿宋"/>
          <w:color w:val="000000" w:themeColor="text1"/>
          <w:sz w:val="24"/>
          <w:szCs w:val="24"/>
          <w:shd w:val="clear" w:color="auto" w:fill="FFFFFF"/>
        </w:rPr>
        <w:t>3</w:t>
      </w:r>
      <w:r w:rsidRPr="002F5A8F">
        <w:rPr>
          <w:rFonts w:ascii="仿宋" w:eastAsia="仿宋" w:hAnsi="仿宋"/>
          <w:color w:val="000000" w:themeColor="text1"/>
          <w:sz w:val="24"/>
          <w:szCs w:val="24"/>
          <w:shd w:val="clear" w:color="auto" w:fill="FFFFFF"/>
        </w:rPr>
        <w:t>月</w:t>
      </w:r>
      <w:r w:rsidR="00D428FD">
        <w:rPr>
          <w:rFonts w:ascii="仿宋" w:eastAsia="仿宋" w:hAnsi="仿宋"/>
          <w:color w:val="000000" w:themeColor="text1"/>
          <w:sz w:val="24"/>
          <w:szCs w:val="24"/>
          <w:shd w:val="clear" w:color="auto" w:fill="FFFFFF"/>
        </w:rPr>
        <w:t>03</w:t>
      </w:r>
      <w:r w:rsidRPr="002F5A8F">
        <w:rPr>
          <w:rFonts w:ascii="仿宋" w:eastAsia="仿宋" w:hAnsi="仿宋"/>
          <w:color w:val="000000" w:themeColor="text1"/>
          <w:sz w:val="24"/>
          <w:szCs w:val="24"/>
          <w:shd w:val="clear" w:color="auto" w:fill="FFFFFF"/>
        </w:rPr>
        <w:t>日</w:t>
      </w:r>
      <w:r w:rsidR="005919A7">
        <w:rPr>
          <w:rFonts w:ascii="仿宋" w:eastAsia="仿宋" w:hAnsi="仿宋" w:hint="eastAsia"/>
          <w:color w:val="000000" w:themeColor="text1"/>
          <w:sz w:val="24"/>
          <w:szCs w:val="24"/>
          <w:shd w:val="clear" w:color="auto" w:fill="FFFFFF"/>
        </w:rPr>
        <w:t>上</w:t>
      </w:r>
      <w:r w:rsidRPr="002F5A8F">
        <w:rPr>
          <w:rFonts w:ascii="仿宋" w:eastAsia="仿宋" w:hAnsi="仿宋" w:hint="eastAsia"/>
          <w:color w:val="000000" w:themeColor="text1"/>
          <w:sz w:val="24"/>
          <w:szCs w:val="24"/>
          <w:shd w:val="clear" w:color="auto" w:fill="FFFFFF"/>
        </w:rPr>
        <w:t>午</w:t>
      </w:r>
      <w:r w:rsidRPr="002F5A8F">
        <w:rPr>
          <w:rFonts w:ascii="仿宋" w:eastAsia="仿宋" w:hAnsi="仿宋"/>
          <w:color w:val="000000" w:themeColor="text1"/>
          <w:sz w:val="24"/>
          <w:szCs w:val="24"/>
          <w:shd w:val="clear" w:color="auto" w:fill="FFFFFF"/>
        </w:rPr>
        <w:t>1</w:t>
      </w:r>
      <w:r w:rsidR="00D428FD">
        <w:rPr>
          <w:rFonts w:ascii="仿宋" w:eastAsia="仿宋" w:hAnsi="仿宋"/>
          <w:color w:val="000000" w:themeColor="text1"/>
          <w:sz w:val="24"/>
          <w:szCs w:val="24"/>
          <w:shd w:val="clear" w:color="auto" w:fill="FFFFFF"/>
        </w:rPr>
        <w:t>2</w:t>
      </w:r>
      <w:r w:rsidRPr="002F5A8F">
        <w:rPr>
          <w:rFonts w:ascii="仿宋" w:eastAsia="仿宋" w:hAnsi="仿宋" w:hint="eastAsia"/>
          <w:color w:val="000000" w:themeColor="text1"/>
          <w:sz w:val="24"/>
          <w:szCs w:val="24"/>
          <w:shd w:val="clear" w:color="auto" w:fill="FFFFFF"/>
        </w:rPr>
        <w:t>:</w:t>
      </w:r>
      <w:r w:rsidRPr="002F5A8F">
        <w:rPr>
          <w:rFonts w:ascii="仿宋" w:eastAsia="仿宋" w:hAnsi="仿宋"/>
          <w:color w:val="000000" w:themeColor="text1"/>
          <w:sz w:val="24"/>
          <w:szCs w:val="24"/>
          <w:shd w:val="clear" w:color="auto" w:fill="FFFFFF"/>
        </w:rPr>
        <w:t>00</w:t>
      </w:r>
      <w:r w:rsidRPr="002F5A8F">
        <w:rPr>
          <w:rFonts w:ascii="仿宋" w:eastAsia="仿宋" w:hAnsi="仿宋" w:hint="eastAsia"/>
          <w:color w:val="000000" w:themeColor="text1"/>
          <w:sz w:val="24"/>
          <w:szCs w:val="24"/>
          <w:shd w:val="clear" w:color="auto" w:fill="FFFFFF"/>
        </w:rPr>
        <w:t>前。</w:t>
      </w:r>
    </w:p>
    <w:p w14:paraId="5F10D14E" w14:textId="49D09B34" w:rsidR="00A12E18" w:rsidRPr="002F5A8F"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报价响应文件递交地点：</w:t>
      </w:r>
      <w:r w:rsidR="00034E3B">
        <w:rPr>
          <w:rFonts w:ascii="仿宋" w:eastAsia="仿宋" w:hAnsi="仿宋" w:hint="eastAsia"/>
          <w:color w:val="000000" w:themeColor="text1"/>
          <w:sz w:val="24"/>
          <w:szCs w:val="24"/>
        </w:rPr>
        <w:t>渝北区</w:t>
      </w:r>
      <w:r w:rsidR="002D528A" w:rsidRPr="002F5A8F">
        <w:rPr>
          <w:rFonts w:ascii="仿宋" w:eastAsia="仿宋" w:hAnsi="仿宋" w:hint="eastAsia"/>
          <w:color w:val="000000" w:themeColor="text1"/>
          <w:sz w:val="24"/>
          <w:szCs w:val="24"/>
        </w:rPr>
        <w:t>龙石路18号学院办公楼</w:t>
      </w:r>
      <w:r w:rsidR="002F5A8F" w:rsidRPr="002F5A8F">
        <w:rPr>
          <w:rFonts w:ascii="仿宋" w:eastAsia="仿宋" w:hAnsi="仿宋" w:hint="eastAsia"/>
          <w:color w:val="000000" w:themeColor="text1"/>
          <w:sz w:val="24"/>
          <w:szCs w:val="24"/>
        </w:rPr>
        <w:t>二</w:t>
      </w:r>
      <w:r w:rsidR="002D528A" w:rsidRPr="002F5A8F">
        <w:rPr>
          <w:rFonts w:ascii="仿宋" w:eastAsia="仿宋" w:hAnsi="仿宋" w:hint="eastAsia"/>
          <w:color w:val="000000" w:themeColor="text1"/>
          <w:sz w:val="24"/>
          <w:szCs w:val="24"/>
        </w:rPr>
        <w:t>楼</w:t>
      </w:r>
      <w:r w:rsidR="00156314">
        <w:rPr>
          <w:rFonts w:ascii="仿宋" w:eastAsia="仿宋" w:hAnsi="仿宋"/>
          <w:color w:val="000000" w:themeColor="text1"/>
          <w:sz w:val="24"/>
          <w:szCs w:val="24"/>
        </w:rPr>
        <w:t>203</w:t>
      </w:r>
      <w:r w:rsidR="002D528A" w:rsidRPr="002F5A8F">
        <w:rPr>
          <w:rFonts w:ascii="仿宋" w:eastAsia="仿宋" w:hAnsi="仿宋" w:hint="eastAsia"/>
          <w:color w:val="000000" w:themeColor="text1"/>
          <w:sz w:val="24"/>
          <w:szCs w:val="24"/>
        </w:rPr>
        <w:t>室。</w:t>
      </w:r>
    </w:p>
    <w:p w14:paraId="233A8749" w14:textId="754B4B89" w:rsidR="00A12E18" w:rsidRDefault="00EF722F" w:rsidP="00632E37">
      <w:pPr>
        <w:spacing w:after="0" w:line="440" w:lineRule="exact"/>
        <w:ind w:left="839"/>
        <w:rPr>
          <w:rFonts w:ascii="仿宋" w:eastAsia="仿宋" w:hAnsi="仿宋" w:cs="Arial"/>
          <w:bCs/>
          <w:color w:val="000000" w:themeColor="text1"/>
          <w:sz w:val="24"/>
          <w:szCs w:val="24"/>
          <w:shd w:val="clear" w:color="auto" w:fill="FFFFFF"/>
        </w:rPr>
      </w:pPr>
      <w:r w:rsidRPr="004D5985">
        <w:rPr>
          <w:rFonts w:ascii="仿宋" w:eastAsia="仿宋" w:hAnsi="仿宋" w:hint="eastAsia"/>
          <w:color w:val="000000" w:themeColor="text1"/>
          <w:sz w:val="24"/>
          <w:szCs w:val="24"/>
        </w:rPr>
        <w:t>联系人：</w:t>
      </w:r>
      <w:r w:rsidR="00034E3B">
        <w:rPr>
          <w:rFonts w:ascii="仿宋" w:eastAsia="仿宋" w:hAnsi="仿宋" w:hint="eastAsia"/>
          <w:color w:val="000000" w:themeColor="text1"/>
          <w:sz w:val="24"/>
          <w:szCs w:val="24"/>
        </w:rPr>
        <w:t>叶鹏</w:t>
      </w:r>
      <w:r w:rsidR="002D528A" w:rsidRPr="004D5985">
        <w:rPr>
          <w:rFonts w:ascii="仿宋" w:eastAsia="仿宋" w:hAnsi="仿宋" w:hint="eastAsia"/>
          <w:color w:val="000000" w:themeColor="text1"/>
          <w:sz w:val="24"/>
          <w:szCs w:val="24"/>
        </w:rPr>
        <w:t xml:space="preserve"> </w:t>
      </w:r>
      <w:r w:rsidR="002D528A" w:rsidRPr="004D5985">
        <w:rPr>
          <w:rFonts w:ascii="仿宋" w:eastAsia="仿宋" w:hAnsi="仿宋"/>
          <w:color w:val="000000" w:themeColor="text1"/>
          <w:sz w:val="24"/>
          <w:szCs w:val="24"/>
        </w:rPr>
        <w:t xml:space="preserve">      </w:t>
      </w:r>
      <w:r w:rsidR="00350400" w:rsidRPr="004D5985">
        <w:rPr>
          <w:rFonts w:ascii="仿宋" w:eastAsia="仿宋" w:hAnsi="仿宋"/>
          <w:color w:val="000000" w:themeColor="text1"/>
          <w:sz w:val="24"/>
          <w:szCs w:val="24"/>
        </w:rPr>
        <w:t xml:space="preserve"> </w:t>
      </w:r>
      <w:r w:rsidRPr="004D5985">
        <w:rPr>
          <w:rFonts w:ascii="仿宋" w:eastAsia="仿宋" w:hAnsi="仿宋" w:hint="eastAsia"/>
          <w:color w:val="000000" w:themeColor="text1"/>
          <w:sz w:val="24"/>
          <w:szCs w:val="24"/>
        </w:rPr>
        <w:t>联系电话：</w:t>
      </w:r>
      <w:r w:rsidR="00034E3B">
        <w:rPr>
          <w:rFonts w:ascii="仿宋" w:eastAsia="仿宋" w:hAnsi="仿宋" w:cs="Arial"/>
          <w:bCs/>
          <w:color w:val="000000" w:themeColor="text1"/>
          <w:sz w:val="24"/>
          <w:szCs w:val="24"/>
          <w:shd w:val="clear" w:color="auto" w:fill="FFFFFF"/>
        </w:rPr>
        <w:t>18174011797</w:t>
      </w:r>
    </w:p>
    <w:p w14:paraId="66420001" w14:textId="6F2FA941" w:rsidR="002F5A8F" w:rsidRDefault="002F5A8F" w:rsidP="00632E37">
      <w:pPr>
        <w:widowControl w:val="0"/>
        <w:numPr>
          <w:ilvl w:val="1"/>
          <w:numId w:val="1"/>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本项目需参与人在递交响应文件同时提供所投产品样品，成交参与人样品视情况予以封存或退回。</w:t>
      </w:r>
    </w:p>
    <w:p w14:paraId="216D798D" w14:textId="0887B16F" w:rsidR="00034E3B" w:rsidRDefault="00034E3B" w:rsidP="00034E3B">
      <w:pPr>
        <w:widowControl w:val="0"/>
        <w:numPr>
          <w:ilvl w:val="1"/>
          <w:numId w:val="1"/>
        </w:numPr>
        <w:spacing w:after="0" w:line="440" w:lineRule="exact"/>
        <w:rPr>
          <w:rFonts w:ascii="仿宋" w:eastAsia="仿宋" w:hAnsi="仿宋"/>
          <w:color w:val="000000" w:themeColor="text1"/>
          <w:sz w:val="24"/>
          <w:szCs w:val="24"/>
        </w:rPr>
      </w:pPr>
      <w:r w:rsidRPr="00034E3B">
        <w:rPr>
          <w:rFonts w:ascii="仿宋" w:eastAsia="仿宋" w:hAnsi="仿宋" w:hint="eastAsia"/>
          <w:color w:val="000000" w:themeColor="text1"/>
          <w:sz w:val="24"/>
          <w:szCs w:val="24"/>
        </w:rPr>
        <w:t>本项目需参与人进行现场踏勘，参与人踏勘现场发生的费用自理，参与人自行负责在踏勘现场中所发生的人员伤亡和财产损失。未对现场踏勘的视为对现场充分了解，且对所投响应文件负责。</w:t>
      </w:r>
    </w:p>
    <w:p w14:paraId="58AEB59B" w14:textId="616005C5" w:rsidR="00034E3B" w:rsidRPr="00034E3B" w:rsidRDefault="00034E3B" w:rsidP="00034E3B">
      <w:pPr>
        <w:widowControl w:val="0"/>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踏勘时间：2</w:t>
      </w:r>
      <w:r>
        <w:rPr>
          <w:rFonts w:ascii="仿宋" w:eastAsia="仿宋" w:hAnsi="仿宋"/>
          <w:color w:val="000000" w:themeColor="text1"/>
          <w:sz w:val="24"/>
          <w:szCs w:val="24"/>
        </w:rPr>
        <w:t>023</w:t>
      </w:r>
      <w:r>
        <w:rPr>
          <w:rFonts w:ascii="仿宋" w:eastAsia="仿宋" w:hAnsi="仿宋" w:hint="eastAsia"/>
          <w:color w:val="000000" w:themeColor="text1"/>
          <w:sz w:val="24"/>
          <w:szCs w:val="24"/>
        </w:rPr>
        <w:t>年</w:t>
      </w:r>
      <w:r w:rsidR="00D428FD">
        <w:rPr>
          <w:rFonts w:ascii="仿宋" w:eastAsia="仿宋" w:hAnsi="仿宋"/>
          <w:color w:val="000000" w:themeColor="text1"/>
          <w:sz w:val="24"/>
          <w:szCs w:val="24"/>
        </w:rPr>
        <w:t>02</w:t>
      </w:r>
      <w:r>
        <w:rPr>
          <w:rFonts w:ascii="仿宋" w:eastAsia="仿宋" w:hAnsi="仿宋" w:hint="eastAsia"/>
          <w:color w:val="000000" w:themeColor="text1"/>
          <w:sz w:val="24"/>
          <w:szCs w:val="24"/>
        </w:rPr>
        <w:t>月</w:t>
      </w:r>
      <w:r w:rsidR="00D428FD">
        <w:rPr>
          <w:rFonts w:ascii="仿宋" w:eastAsia="仿宋" w:hAnsi="仿宋"/>
          <w:color w:val="000000" w:themeColor="text1"/>
          <w:sz w:val="24"/>
          <w:szCs w:val="24"/>
        </w:rPr>
        <w:t>28</w:t>
      </w:r>
      <w:r>
        <w:rPr>
          <w:rFonts w:ascii="仿宋" w:eastAsia="仿宋" w:hAnsi="仿宋" w:hint="eastAsia"/>
          <w:color w:val="000000" w:themeColor="text1"/>
          <w:sz w:val="24"/>
          <w:szCs w:val="24"/>
        </w:rPr>
        <w:t>日</w:t>
      </w:r>
      <w:r w:rsidR="00C77944">
        <w:rPr>
          <w:rFonts w:ascii="仿宋" w:eastAsia="仿宋" w:hAnsi="仿宋" w:hint="eastAsia"/>
          <w:color w:val="000000" w:themeColor="text1"/>
          <w:sz w:val="24"/>
          <w:szCs w:val="24"/>
        </w:rPr>
        <w:t>上午0</w:t>
      </w:r>
      <w:r w:rsidR="00C77944">
        <w:rPr>
          <w:rFonts w:ascii="仿宋" w:eastAsia="仿宋" w:hAnsi="仿宋"/>
          <w:color w:val="000000" w:themeColor="text1"/>
          <w:sz w:val="24"/>
          <w:szCs w:val="24"/>
        </w:rPr>
        <w:t>8</w:t>
      </w:r>
      <w:r w:rsidR="00C77944">
        <w:rPr>
          <w:rFonts w:ascii="仿宋" w:eastAsia="仿宋" w:hAnsi="仿宋" w:hint="eastAsia"/>
          <w:color w:val="000000" w:themeColor="text1"/>
          <w:sz w:val="24"/>
          <w:szCs w:val="24"/>
        </w:rPr>
        <w:t>：3</w:t>
      </w:r>
      <w:r w:rsidR="00C77944">
        <w:rPr>
          <w:rFonts w:ascii="仿宋" w:eastAsia="仿宋" w:hAnsi="仿宋"/>
          <w:color w:val="000000" w:themeColor="text1"/>
          <w:sz w:val="24"/>
          <w:szCs w:val="24"/>
        </w:rPr>
        <w:t>0-12</w:t>
      </w:r>
      <w:r w:rsidR="00C77944">
        <w:rPr>
          <w:rFonts w:ascii="仿宋" w:eastAsia="仿宋" w:hAnsi="仿宋" w:hint="eastAsia"/>
          <w:color w:val="000000" w:themeColor="text1"/>
          <w:sz w:val="24"/>
          <w:szCs w:val="24"/>
        </w:rPr>
        <w:t>：0</w:t>
      </w:r>
      <w:r w:rsidR="00C77944">
        <w:rPr>
          <w:rFonts w:ascii="仿宋" w:eastAsia="仿宋" w:hAnsi="仿宋"/>
          <w:color w:val="000000" w:themeColor="text1"/>
          <w:sz w:val="24"/>
          <w:szCs w:val="24"/>
        </w:rPr>
        <w:t>0</w:t>
      </w:r>
      <w:r w:rsidR="00D428FD">
        <w:rPr>
          <w:rFonts w:ascii="仿宋" w:eastAsia="仿宋" w:hAnsi="仿宋"/>
          <w:color w:val="000000" w:themeColor="text1"/>
          <w:sz w:val="24"/>
          <w:szCs w:val="24"/>
        </w:rPr>
        <w:t xml:space="preserve"> </w:t>
      </w:r>
      <w:r w:rsidR="00C77944">
        <w:rPr>
          <w:rFonts w:ascii="仿宋" w:eastAsia="仿宋" w:hAnsi="仿宋" w:hint="eastAsia"/>
          <w:color w:val="000000" w:themeColor="text1"/>
          <w:sz w:val="24"/>
          <w:szCs w:val="24"/>
        </w:rPr>
        <w:t>下午2：3</w:t>
      </w:r>
      <w:r w:rsidR="00C77944">
        <w:rPr>
          <w:rFonts w:ascii="仿宋" w:eastAsia="仿宋" w:hAnsi="仿宋"/>
          <w:color w:val="000000" w:themeColor="text1"/>
          <w:sz w:val="24"/>
          <w:szCs w:val="24"/>
        </w:rPr>
        <w:t>0-5</w:t>
      </w:r>
      <w:r w:rsidR="00C77944">
        <w:rPr>
          <w:rFonts w:ascii="仿宋" w:eastAsia="仿宋" w:hAnsi="仿宋" w:hint="eastAsia"/>
          <w:color w:val="000000" w:themeColor="text1"/>
          <w:sz w:val="24"/>
          <w:szCs w:val="24"/>
        </w:rPr>
        <w:t>：0</w:t>
      </w:r>
      <w:r w:rsidR="00C77944">
        <w:rPr>
          <w:rFonts w:ascii="仿宋" w:eastAsia="仿宋" w:hAnsi="仿宋"/>
          <w:color w:val="000000" w:themeColor="text1"/>
          <w:sz w:val="24"/>
          <w:szCs w:val="24"/>
        </w:rPr>
        <w:t>0</w:t>
      </w:r>
    </w:p>
    <w:p w14:paraId="7FDCE8CA" w14:textId="77777777" w:rsidR="00034E3B" w:rsidRPr="00034E3B" w:rsidRDefault="00034E3B" w:rsidP="00034E3B">
      <w:pPr>
        <w:widowControl w:val="0"/>
        <w:spacing w:after="0" w:line="440" w:lineRule="exact"/>
        <w:ind w:left="839"/>
        <w:rPr>
          <w:rFonts w:ascii="仿宋" w:eastAsia="仿宋" w:hAnsi="仿宋"/>
          <w:color w:val="000000" w:themeColor="text1"/>
          <w:sz w:val="24"/>
          <w:szCs w:val="24"/>
        </w:rPr>
      </w:pPr>
      <w:r w:rsidRPr="00034E3B">
        <w:rPr>
          <w:rFonts w:ascii="仿宋" w:eastAsia="仿宋" w:hAnsi="仿宋" w:hint="eastAsia"/>
          <w:color w:val="000000" w:themeColor="text1"/>
          <w:sz w:val="24"/>
          <w:szCs w:val="24"/>
        </w:rPr>
        <w:t>踏勘地点：重庆外语外事学院綦江校区实训楼TC213室</w:t>
      </w:r>
    </w:p>
    <w:p w14:paraId="58DB9407" w14:textId="09C55F7F" w:rsidR="00034E3B" w:rsidRPr="00034E3B" w:rsidRDefault="00034E3B" w:rsidP="00034E3B">
      <w:pPr>
        <w:widowControl w:val="0"/>
        <w:spacing w:after="0" w:line="440" w:lineRule="exact"/>
        <w:ind w:left="420"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踏勘</w:t>
      </w:r>
      <w:r w:rsidRPr="00034E3B">
        <w:rPr>
          <w:rFonts w:ascii="仿宋" w:eastAsia="仿宋" w:hAnsi="仿宋" w:hint="eastAsia"/>
          <w:color w:val="000000" w:themeColor="text1"/>
          <w:sz w:val="24"/>
          <w:szCs w:val="24"/>
        </w:rPr>
        <w:t>联系人：刘小琳       电话：18580770260</w:t>
      </w:r>
    </w:p>
    <w:p w14:paraId="0D071569" w14:textId="7E84CEB2" w:rsidR="002F5A8F" w:rsidRDefault="002F5A8F" w:rsidP="00632E37">
      <w:pPr>
        <w:widowControl w:val="0"/>
        <w:numPr>
          <w:ilvl w:val="1"/>
          <w:numId w:val="1"/>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参加本项目的参与人如对</w:t>
      </w:r>
      <w:r w:rsidRPr="003C7C18">
        <w:rPr>
          <w:rFonts w:ascii="仿宋" w:eastAsia="仿宋" w:hAnsi="仿宋" w:hint="eastAsia"/>
          <w:b/>
          <w:bCs/>
          <w:color w:val="000000" w:themeColor="text1"/>
          <w:sz w:val="24"/>
          <w:szCs w:val="24"/>
        </w:rPr>
        <w:t>公开询价邀请函列示内容存有疑问的</w:t>
      </w:r>
      <w:r w:rsidRPr="003C7C18">
        <w:rPr>
          <w:rFonts w:ascii="仿宋" w:eastAsia="仿宋" w:hAnsi="仿宋" w:hint="eastAsia"/>
          <w:color w:val="000000" w:themeColor="text1"/>
          <w:sz w:val="24"/>
          <w:szCs w:val="24"/>
        </w:rPr>
        <w:t>，请在报价响应文件递交截止之日前，将问题以书面</w:t>
      </w:r>
      <w:r w:rsidR="00D428FD">
        <w:rPr>
          <w:rFonts w:ascii="仿宋" w:eastAsia="仿宋" w:hAnsi="仿宋" w:hint="eastAsia"/>
          <w:color w:val="000000" w:themeColor="text1"/>
          <w:sz w:val="24"/>
          <w:szCs w:val="24"/>
        </w:rPr>
        <w:t>形式（有效签署的原件并加盖公章）提交至学校业务对接人，联系人：叶鹏</w:t>
      </w:r>
      <w:r w:rsidRPr="003C7C18">
        <w:rPr>
          <w:rFonts w:ascii="仿宋" w:eastAsia="仿宋" w:hAnsi="仿宋" w:hint="eastAsia"/>
          <w:color w:val="000000" w:themeColor="text1"/>
          <w:sz w:val="24"/>
          <w:szCs w:val="24"/>
        </w:rPr>
        <w:t>，电话：</w:t>
      </w:r>
      <w:r w:rsidR="00D428FD">
        <w:rPr>
          <w:rFonts w:ascii="仿宋" w:eastAsia="仿宋" w:hAnsi="仿宋"/>
          <w:color w:val="000000" w:themeColor="text1"/>
          <w:sz w:val="24"/>
          <w:szCs w:val="24"/>
        </w:rPr>
        <w:t>18174011797</w:t>
      </w:r>
      <w:r w:rsidRPr="003C7C18">
        <w:rPr>
          <w:rFonts w:ascii="仿宋" w:eastAsia="仿宋" w:hAnsi="仿宋" w:hint="eastAsia"/>
          <w:color w:val="000000" w:themeColor="text1"/>
          <w:sz w:val="24"/>
          <w:szCs w:val="24"/>
        </w:rPr>
        <w:t>。采购人不对超时提交及未加盖公章的质疑文件进行回复。</w:t>
      </w:r>
    </w:p>
    <w:p w14:paraId="1F1A3301" w14:textId="251FFF0C" w:rsidR="00092BB7" w:rsidRPr="00092BB7" w:rsidRDefault="00092BB7" w:rsidP="00092BB7">
      <w:pPr>
        <w:widowControl w:val="0"/>
        <w:numPr>
          <w:ilvl w:val="1"/>
          <w:numId w:val="1"/>
        </w:numPr>
        <w:tabs>
          <w:tab w:val="clear" w:pos="839"/>
        </w:tabs>
        <w:spacing w:after="0" w:line="460" w:lineRule="exact"/>
        <w:ind w:left="851" w:hanging="431"/>
        <w:rPr>
          <w:rFonts w:ascii="仿宋" w:eastAsia="仿宋" w:hAnsi="仿宋"/>
          <w:color w:val="000000" w:themeColor="text1"/>
          <w:sz w:val="28"/>
          <w:szCs w:val="28"/>
        </w:rPr>
      </w:pPr>
      <w:r w:rsidRPr="00A10616">
        <w:rPr>
          <w:rFonts w:ascii="仿宋" w:eastAsia="仿宋" w:hAnsi="仿宋" w:hint="eastAsia"/>
          <w:color w:val="000000" w:themeColor="text1"/>
          <w:sz w:val="24"/>
          <w:szCs w:val="24"/>
        </w:rPr>
        <w:t>本项目需缴纳磋商保证金</w:t>
      </w:r>
      <w:r w:rsidRPr="00A10616">
        <w:rPr>
          <w:rFonts w:ascii="仿宋" w:eastAsia="仿宋" w:hAnsi="仿宋"/>
          <w:color w:val="000000" w:themeColor="text1"/>
          <w:sz w:val="24"/>
          <w:szCs w:val="24"/>
        </w:rPr>
        <w:t>2</w:t>
      </w:r>
      <w:r w:rsidRPr="00A10616">
        <w:rPr>
          <w:rFonts w:ascii="仿宋" w:eastAsia="仿宋" w:hAnsi="仿宋" w:hint="eastAsia"/>
          <w:color w:val="000000" w:themeColor="text1"/>
          <w:sz w:val="24"/>
          <w:szCs w:val="24"/>
        </w:rPr>
        <w:t>万元，成交参与人磋商保证金自动转为履约质保金，履约质保金在验收合格日算起十五个工作日内无息退还，未成交参与人的磋商保证金，将按竞争性磋商文件规定在确定成交参与人成交通知书发出之后，十五个工作日办理原额无息退还手续。</w:t>
      </w:r>
    </w:p>
    <w:p w14:paraId="4E1D28C2" w14:textId="28778077" w:rsidR="002F5A8F" w:rsidRPr="002F5A8F" w:rsidRDefault="002F5A8F" w:rsidP="00632E37">
      <w:pPr>
        <w:widowControl w:val="0"/>
        <w:numPr>
          <w:ilvl w:val="1"/>
          <w:numId w:val="1"/>
        </w:numPr>
        <w:spacing w:after="0" w:line="440" w:lineRule="exact"/>
        <w:rPr>
          <w:rFonts w:ascii="仿宋" w:eastAsia="仿宋" w:hAnsi="仿宋"/>
          <w:color w:val="000000" w:themeColor="text1"/>
          <w:sz w:val="24"/>
          <w:szCs w:val="24"/>
        </w:rPr>
      </w:pPr>
      <w:bookmarkStart w:id="51" w:name="_Hlk97917519"/>
      <w:r w:rsidRPr="003C7C18">
        <w:rPr>
          <w:rFonts w:ascii="仿宋" w:eastAsia="仿宋" w:hAnsi="仿宋" w:hint="eastAsia"/>
          <w:color w:val="000000" w:themeColor="text1"/>
          <w:sz w:val="24"/>
          <w:szCs w:val="24"/>
        </w:rPr>
        <w:t>本项目最终成交结果会在中教集团后勤贤知平台“中标信息公示”板块公示，网址：</w:t>
      </w:r>
      <w:hyperlink r:id="rId10" w:history="1">
        <w:r w:rsidRPr="003C7C18">
          <w:rPr>
            <w:rStyle w:val="afc"/>
            <w:rFonts w:ascii="仿宋" w:eastAsia="仿宋" w:hAnsi="仿宋" w:hint="eastAsia"/>
            <w:color w:val="000000" w:themeColor="text1"/>
            <w:sz w:val="24"/>
            <w:szCs w:val="24"/>
          </w:rPr>
          <w:t>www.ceghqxz.com</w:t>
        </w:r>
      </w:hyperlink>
      <w:r w:rsidRPr="003C7C18">
        <w:rPr>
          <w:rFonts w:ascii="仿宋" w:eastAsia="仿宋" w:hAnsi="仿宋" w:hint="eastAsia"/>
          <w:color w:val="000000" w:themeColor="text1"/>
          <w:sz w:val="24"/>
          <w:szCs w:val="24"/>
        </w:rPr>
        <w:t>。参加本项目的参与人如对</w:t>
      </w:r>
      <w:r w:rsidRPr="003C7C18">
        <w:rPr>
          <w:rFonts w:ascii="仿宋" w:eastAsia="仿宋" w:hAnsi="仿宋" w:hint="eastAsia"/>
          <w:b/>
          <w:bCs/>
          <w:color w:val="000000" w:themeColor="text1"/>
          <w:sz w:val="24"/>
          <w:szCs w:val="24"/>
        </w:rPr>
        <w:t>采购过程和成交结果有异议的，</w:t>
      </w:r>
      <w:bookmarkEnd w:id="51"/>
      <w:r w:rsidRPr="003C7C18">
        <w:rPr>
          <w:rFonts w:ascii="仿宋" w:eastAsia="仿宋" w:hAnsi="仿宋" w:hint="eastAsia"/>
          <w:color w:val="000000" w:themeColor="text1"/>
          <w:sz w:val="24"/>
          <w:szCs w:val="24"/>
        </w:rPr>
        <w:t>请以书面形式（有效签署的原件并加盖公章），并附有相关的证据材料，提交至集团内控部。</w:t>
      </w:r>
      <w:r w:rsidRPr="002F5A8F">
        <w:rPr>
          <w:rFonts w:ascii="仿宋" w:eastAsia="仿宋" w:hAnsi="仿宋" w:hint="eastAsia"/>
          <w:color w:val="000000" w:themeColor="text1"/>
          <w:sz w:val="24"/>
          <w:szCs w:val="24"/>
        </w:rPr>
        <w:t>投诉受理部门：中教集团内控部，投诉电话： 0791-88106510 /0791-88102608</w:t>
      </w:r>
    </w:p>
    <w:p w14:paraId="4FB185FF" w14:textId="77777777" w:rsidR="002F5A8F" w:rsidRPr="003C7C18" w:rsidRDefault="002F5A8F" w:rsidP="00632E37">
      <w:pPr>
        <w:spacing w:after="0" w:line="440" w:lineRule="exact"/>
        <w:ind w:firstLineChars="152" w:firstLine="366"/>
        <w:jc w:val="left"/>
        <w:rPr>
          <w:rFonts w:ascii="仿宋" w:eastAsia="仿宋" w:hAnsi="仿宋"/>
          <w:b/>
          <w:bCs/>
          <w:color w:val="000000" w:themeColor="text1"/>
          <w:sz w:val="24"/>
          <w:szCs w:val="24"/>
        </w:rPr>
      </w:pPr>
      <w:r w:rsidRPr="00B2488B">
        <w:rPr>
          <w:rFonts w:ascii="仿宋" w:eastAsia="仿宋" w:hAnsi="仿宋" w:hint="eastAsia"/>
          <w:b/>
          <w:bCs/>
          <w:color w:val="000000" w:themeColor="text1"/>
          <w:sz w:val="24"/>
          <w:szCs w:val="24"/>
        </w:rPr>
        <w:t>二、参与人须知</w:t>
      </w:r>
    </w:p>
    <w:p w14:paraId="686E7A93"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所有货物均以人民币报价；</w:t>
      </w:r>
    </w:p>
    <w:p w14:paraId="71614BAA" w14:textId="7F16C2FB"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w:t>
      </w:r>
      <w:r w:rsidRPr="003C7C18">
        <w:rPr>
          <w:rFonts w:ascii="仿宋" w:eastAsia="仿宋" w:hAnsi="仿宋"/>
          <w:color w:val="000000" w:themeColor="text1"/>
          <w:sz w:val="24"/>
          <w:szCs w:val="24"/>
        </w:rPr>
        <w:t>必须用A4幅面纸张打印</w:t>
      </w:r>
      <w:r w:rsidRPr="003C7C18">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报价响应文件3份（正本1份、副本2份），</w:t>
      </w:r>
      <w:r w:rsidRPr="003C7C18">
        <w:rPr>
          <w:rFonts w:ascii="仿宋" w:eastAsia="仿宋" w:hAnsi="仿宋" w:hint="eastAsia"/>
          <w:color w:val="000000" w:themeColor="text1"/>
          <w:sz w:val="24"/>
          <w:szCs w:val="24"/>
        </w:rPr>
        <w:t>须由参与人填写并加盖公章；</w:t>
      </w:r>
    </w:p>
    <w:p w14:paraId="3CA0B909"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报价响应文件用不退色墨水书写或打印，因字迹潦草或表达不清所引起的后果由参与人自负；</w:t>
      </w:r>
    </w:p>
    <w:p w14:paraId="7CE766E8"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5463CDE9"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一个参与人只能提交一个报价响应文件，本项目不接受联合体报价。</w:t>
      </w:r>
    </w:p>
    <w:p w14:paraId="13DF58C3" w14:textId="77777777" w:rsidR="002F5A8F" w:rsidRPr="00B2488B" w:rsidRDefault="002F5A8F" w:rsidP="00632E37">
      <w:pPr>
        <w:spacing w:after="0" w:line="440" w:lineRule="exact"/>
        <w:ind w:firstLineChars="152" w:firstLine="366"/>
        <w:jc w:val="left"/>
        <w:rPr>
          <w:rFonts w:ascii="仿宋" w:eastAsia="仿宋" w:hAnsi="仿宋"/>
          <w:b/>
          <w:bCs/>
          <w:color w:val="000000" w:themeColor="text1"/>
          <w:sz w:val="24"/>
          <w:szCs w:val="24"/>
        </w:rPr>
      </w:pPr>
      <w:r w:rsidRPr="00B2488B">
        <w:rPr>
          <w:rFonts w:ascii="仿宋" w:eastAsia="仿宋" w:hAnsi="仿宋" w:hint="eastAsia"/>
          <w:b/>
          <w:bCs/>
          <w:color w:val="000000" w:themeColor="text1"/>
          <w:sz w:val="24"/>
          <w:szCs w:val="24"/>
        </w:rPr>
        <w:t>三、售后服务要求</w:t>
      </w:r>
    </w:p>
    <w:p w14:paraId="7A5CE0A4" w14:textId="6F06FF9B" w:rsidR="002F5A8F" w:rsidRPr="003C7C18" w:rsidRDefault="002F5A8F" w:rsidP="00632E37">
      <w:pPr>
        <w:pStyle w:val="afd"/>
        <w:widowControl w:val="0"/>
        <w:numPr>
          <w:ilvl w:val="3"/>
          <w:numId w:val="4"/>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免费</w:t>
      </w:r>
      <w:r w:rsidR="00632E37">
        <w:rPr>
          <w:rFonts w:ascii="仿宋" w:eastAsia="仿宋" w:hAnsi="仿宋" w:hint="eastAsia"/>
          <w:color w:val="000000" w:themeColor="text1"/>
          <w:sz w:val="24"/>
          <w:szCs w:val="24"/>
        </w:rPr>
        <w:t>质保</w:t>
      </w:r>
      <w:r w:rsidRPr="003C7C18">
        <w:rPr>
          <w:rFonts w:ascii="仿宋" w:eastAsia="仿宋" w:hAnsi="仿宋" w:hint="eastAsia"/>
          <w:color w:val="000000" w:themeColor="text1"/>
          <w:sz w:val="24"/>
          <w:szCs w:val="24"/>
        </w:rPr>
        <w:t>期:</w:t>
      </w:r>
      <w:r w:rsidR="00034E3B">
        <w:rPr>
          <w:rFonts w:ascii="仿宋" w:eastAsia="仿宋" w:hAnsi="仿宋"/>
          <w:color w:val="000000" w:themeColor="text1"/>
          <w:sz w:val="24"/>
          <w:szCs w:val="24"/>
        </w:rPr>
        <w:t>36</w:t>
      </w:r>
      <w:r w:rsidRPr="003C7C18">
        <w:rPr>
          <w:rFonts w:ascii="仿宋" w:eastAsia="仿宋" w:hAnsi="仿宋" w:hint="eastAsia"/>
          <w:color w:val="000000" w:themeColor="text1"/>
          <w:sz w:val="24"/>
          <w:szCs w:val="24"/>
        </w:rPr>
        <w:t>个月</w:t>
      </w:r>
      <w:r w:rsidR="00632E37">
        <w:rPr>
          <w:rFonts w:ascii="仿宋" w:eastAsia="仿宋" w:hAnsi="仿宋" w:hint="eastAsia"/>
          <w:color w:val="000000" w:themeColor="text1"/>
          <w:sz w:val="24"/>
          <w:szCs w:val="24"/>
        </w:rPr>
        <w:t>（质保金5</w:t>
      </w:r>
      <w:r w:rsidR="00632E37">
        <w:rPr>
          <w:rFonts w:ascii="仿宋" w:eastAsia="仿宋" w:hAnsi="仿宋"/>
          <w:color w:val="000000" w:themeColor="text1"/>
          <w:sz w:val="24"/>
          <w:szCs w:val="24"/>
        </w:rPr>
        <w:t>%</w:t>
      </w:r>
      <w:r w:rsidR="00156314">
        <w:rPr>
          <w:rFonts w:ascii="仿宋" w:eastAsia="仿宋" w:hAnsi="仿宋" w:hint="eastAsia"/>
          <w:color w:val="000000" w:themeColor="text1"/>
          <w:sz w:val="24"/>
          <w:szCs w:val="24"/>
        </w:rPr>
        <w:t>，</w:t>
      </w:r>
      <w:r w:rsidR="00632E37">
        <w:rPr>
          <w:rFonts w:ascii="仿宋" w:eastAsia="仿宋" w:hAnsi="仿宋" w:hint="eastAsia"/>
          <w:color w:val="000000" w:themeColor="text1"/>
          <w:sz w:val="24"/>
          <w:szCs w:val="24"/>
        </w:rPr>
        <w:t>质保期</w:t>
      </w:r>
      <w:r w:rsidR="00156314">
        <w:rPr>
          <w:rFonts w:ascii="仿宋" w:eastAsia="仿宋" w:hAnsi="仿宋" w:hint="eastAsia"/>
          <w:color w:val="000000" w:themeColor="text1"/>
          <w:sz w:val="24"/>
          <w:szCs w:val="24"/>
        </w:rPr>
        <w:t>满</w:t>
      </w:r>
      <w:r w:rsidR="00632E37">
        <w:rPr>
          <w:rFonts w:ascii="仿宋" w:eastAsia="仿宋" w:hAnsi="仿宋" w:hint="eastAsia"/>
          <w:color w:val="000000" w:themeColor="text1"/>
          <w:sz w:val="24"/>
          <w:szCs w:val="24"/>
        </w:rPr>
        <w:t>后支付）。</w:t>
      </w:r>
      <w:r w:rsidR="00D428FD">
        <w:rPr>
          <w:rFonts w:ascii="仿宋" w:eastAsia="仿宋" w:hAnsi="仿宋" w:hint="eastAsia"/>
          <w:color w:val="000000" w:themeColor="text1"/>
          <w:sz w:val="24"/>
          <w:szCs w:val="24"/>
        </w:rPr>
        <w:t>交期：不超过2</w:t>
      </w:r>
      <w:r w:rsidR="00D428FD">
        <w:rPr>
          <w:rFonts w:ascii="仿宋" w:eastAsia="仿宋" w:hAnsi="仿宋"/>
          <w:color w:val="000000" w:themeColor="text1"/>
          <w:sz w:val="24"/>
          <w:szCs w:val="24"/>
        </w:rPr>
        <w:t>0</w:t>
      </w:r>
      <w:r w:rsidR="00D428FD">
        <w:rPr>
          <w:rFonts w:ascii="仿宋" w:eastAsia="仿宋" w:hAnsi="仿宋" w:hint="eastAsia"/>
          <w:color w:val="000000" w:themeColor="text1"/>
          <w:sz w:val="24"/>
          <w:szCs w:val="24"/>
        </w:rPr>
        <w:t>天。</w:t>
      </w:r>
    </w:p>
    <w:p w14:paraId="5822EF6F" w14:textId="77777777" w:rsidR="002F5A8F" w:rsidRPr="003C7C18" w:rsidRDefault="002F5A8F" w:rsidP="00632E37">
      <w:pPr>
        <w:pStyle w:val="afd"/>
        <w:widowControl w:val="0"/>
        <w:numPr>
          <w:ilvl w:val="0"/>
          <w:numId w:val="4"/>
        </w:numPr>
        <w:spacing w:after="0" w:line="440" w:lineRule="exact"/>
        <w:ind w:firstLineChars="0"/>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应急维修时间、地点、联系电话及人员：</w:t>
      </w:r>
    </w:p>
    <w:p w14:paraId="4F4858E7" w14:textId="77777777" w:rsidR="002F5A8F" w:rsidRPr="003C7C18" w:rsidRDefault="002F5A8F" w:rsidP="00632E37">
      <w:pPr>
        <w:pStyle w:val="afd"/>
        <w:widowControl w:val="0"/>
        <w:numPr>
          <w:ilvl w:val="0"/>
          <w:numId w:val="4"/>
        </w:numPr>
        <w:spacing w:after="0" w:line="440" w:lineRule="exact"/>
        <w:ind w:firstLineChars="0"/>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制造商的技术支持。</w:t>
      </w:r>
    </w:p>
    <w:p w14:paraId="25877F1F" w14:textId="77777777" w:rsidR="002F5A8F" w:rsidRPr="00B2488B" w:rsidRDefault="002F5A8F" w:rsidP="00632E37">
      <w:pPr>
        <w:spacing w:after="0" w:line="440" w:lineRule="exact"/>
        <w:ind w:firstLineChars="152" w:firstLine="366"/>
        <w:jc w:val="left"/>
        <w:rPr>
          <w:rFonts w:ascii="仿宋" w:eastAsia="仿宋" w:hAnsi="仿宋"/>
          <w:b/>
          <w:bCs/>
          <w:color w:val="000000" w:themeColor="text1"/>
          <w:sz w:val="24"/>
          <w:szCs w:val="24"/>
        </w:rPr>
      </w:pPr>
      <w:r w:rsidRPr="00B2488B">
        <w:rPr>
          <w:rFonts w:ascii="仿宋" w:eastAsia="仿宋" w:hAnsi="仿宋" w:hint="eastAsia"/>
          <w:b/>
          <w:bCs/>
          <w:color w:val="000000" w:themeColor="text1"/>
          <w:sz w:val="24"/>
          <w:szCs w:val="24"/>
        </w:rPr>
        <w:t>四、确定成交参与人标准及原则：</w:t>
      </w:r>
    </w:p>
    <w:p w14:paraId="5A247CA3" w14:textId="0AB77EBC" w:rsidR="002F5A8F" w:rsidRPr="003C7C18" w:rsidRDefault="002F5A8F" w:rsidP="00632E37">
      <w:pPr>
        <w:pStyle w:val="afd"/>
        <w:numPr>
          <w:ilvl w:val="0"/>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本项目为自有资金而非财政性资金采购，采购人按企业内部规定的标准进行评定。</w:t>
      </w:r>
    </w:p>
    <w:p w14:paraId="44CE51C8" w14:textId="77777777" w:rsidR="002F5A8F" w:rsidRPr="003C7C18" w:rsidRDefault="002F5A8F" w:rsidP="00632E37">
      <w:pPr>
        <w:pStyle w:val="afd"/>
        <w:numPr>
          <w:ilvl w:val="0"/>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2F67ACC7" w14:textId="77777777" w:rsidR="00F46786" w:rsidRDefault="002F5A8F" w:rsidP="00F46786">
      <w:pPr>
        <w:pStyle w:val="afd"/>
        <w:numPr>
          <w:ilvl w:val="0"/>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lastRenderedPageBreak/>
        <w:t>最低报价不作为成交的保证。</w:t>
      </w:r>
    </w:p>
    <w:p w14:paraId="7E4906F1" w14:textId="77777777" w:rsidR="00F46786" w:rsidRDefault="00F46786" w:rsidP="00F46786">
      <w:pPr>
        <w:pStyle w:val="afd"/>
        <w:spacing w:after="0" w:line="440" w:lineRule="exact"/>
        <w:ind w:left="851" w:firstLineChars="0" w:firstLine="0"/>
        <w:jc w:val="left"/>
        <w:rPr>
          <w:rFonts w:ascii="仿宋" w:eastAsia="仿宋" w:hAnsi="仿宋"/>
          <w:color w:val="000000" w:themeColor="text1"/>
          <w:sz w:val="24"/>
          <w:szCs w:val="24"/>
        </w:rPr>
      </w:pPr>
    </w:p>
    <w:p w14:paraId="44F9BB7E" w14:textId="1ED22102" w:rsidR="00F46786" w:rsidRPr="00F46786" w:rsidRDefault="00F46786" w:rsidP="00F46786">
      <w:pPr>
        <w:pStyle w:val="afd"/>
        <w:spacing w:after="0" w:line="440" w:lineRule="exact"/>
        <w:ind w:left="851" w:firstLineChars="0" w:firstLine="0"/>
        <w:jc w:val="left"/>
        <w:rPr>
          <w:rFonts w:ascii="仿宋" w:eastAsia="仿宋" w:hAnsi="仿宋"/>
          <w:color w:val="000000" w:themeColor="text1"/>
          <w:sz w:val="24"/>
          <w:szCs w:val="24"/>
        </w:rPr>
      </w:pPr>
      <w:r w:rsidRPr="00F46786">
        <w:rPr>
          <w:rFonts w:ascii="仿宋" w:eastAsia="仿宋" w:hAnsi="仿宋" w:hint="eastAsia"/>
          <w:color w:val="000000" w:themeColor="text1"/>
          <w:sz w:val="24"/>
          <w:szCs w:val="24"/>
        </w:rPr>
        <w:t>保证金汇款账号</w:t>
      </w:r>
    </w:p>
    <w:p w14:paraId="3B9ABC12" w14:textId="77777777" w:rsidR="00F46786" w:rsidRPr="00A10616" w:rsidRDefault="00F46786" w:rsidP="00F46786">
      <w:pPr>
        <w:widowControl w:val="0"/>
        <w:spacing w:after="0" w:line="460" w:lineRule="exact"/>
        <w:ind w:left="851"/>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开户名称：重庆外语外事学院</w:t>
      </w:r>
    </w:p>
    <w:p w14:paraId="3A2DDC93" w14:textId="77777777" w:rsidR="00F46786" w:rsidRPr="00A10616" w:rsidRDefault="00F46786" w:rsidP="00F46786">
      <w:pPr>
        <w:widowControl w:val="0"/>
        <w:spacing w:after="0" w:line="460" w:lineRule="exact"/>
        <w:ind w:left="851"/>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 xml:space="preserve">账 </w:t>
      </w:r>
      <w:r w:rsidRPr="00A10616">
        <w:rPr>
          <w:rFonts w:ascii="仿宋" w:eastAsia="仿宋" w:hAnsi="仿宋"/>
          <w:color w:val="000000" w:themeColor="text1"/>
          <w:sz w:val="24"/>
          <w:szCs w:val="24"/>
        </w:rPr>
        <w:t xml:space="preserve">   </w:t>
      </w:r>
      <w:r w:rsidRPr="00A10616">
        <w:rPr>
          <w:rFonts w:ascii="仿宋" w:eastAsia="仿宋" w:hAnsi="仿宋" w:hint="eastAsia"/>
          <w:color w:val="000000" w:themeColor="text1"/>
          <w:sz w:val="24"/>
          <w:szCs w:val="24"/>
        </w:rPr>
        <w:t>号：</w:t>
      </w:r>
      <w:r w:rsidRPr="00A10616">
        <w:rPr>
          <w:rFonts w:ascii="仿宋" w:eastAsia="仿宋" w:hAnsi="仿宋"/>
          <w:color w:val="000000" w:themeColor="text1"/>
          <w:sz w:val="24"/>
          <w:szCs w:val="24"/>
        </w:rPr>
        <w:t>5001 2404 2018 0000 28935</w:t>
      </w:r>
    </w:p>
    <w:p w14:paraId="7C386E39" w14:textId="7600CC74" w:rsidR="00F46786" w:rsidRDefault="00F46786" w:rsidP="00F46786">
      <w:pPr>
        <w:widowControl w:val="0"/>
        <w:spacing w:after="0" w:line="460" w:lineRule="exact"/>
        <w:ind w:left="851"/>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开户银行：交通银行重庆自由贸易试验区分行</w:t>
      </w:r>
    </w:p>
    <w:p w14:paraId="17B0786D" w14:textId="77777777" w:rsidR="00F46786" w:rsidRPr="00632E37" w:rsidRDefault="00F46786" w:rsidP="00F46786">
      <w:pPr>
        <w:widowControl w:val="0"/>
        <w:spacing w:after="0" w:line="460" w:lineRule="exact"/>
        <w:ind w:left="851"/>
        <w:rPr>
          <w:rFonts w:ascii="仿宋" w:eastAsia="仿宋" w:hAnsi="仿宋"/>
          <w:color w:val="000000" w:themeColor="text1"/>
          <w:sz w:val="24"/>
          <w:szCs w:val="24"/>
        </w:rPr>
      </w:pPr>
    </w:p>
    <w:p w14:paraId="11249800" w14:textId="62DED9D2" w:rsidR="002F5A8F" w:rsidRPr="00920463" w:rsidRDefault="002F5A8F" w:rsidP="00632E37">
      <w:pPr>
        <w:spacing w:after="0" w:line="440" w:lineRule="exact"/>
        <w:ind w:left="839" w:firstLineChars="2200" w:firstLine="5280"/>
        <w:rPr>
          <w:rFonts w:ascii="仿宋" w:eastAsia="仿宋" w:hAnsi="仿宋"/>
          <w:color w:val="000000" w:themeColor="text1"/>
          <w:sz w:val="24"/>
          <w:szCs w:val="24"/>
        </w:rPr>
      </w:pPr>
      <w:r w:rsidRPr="00920463">
        <w:rPr>
          <w:rFonts w:ascii="仿宋" w:eastAsia="仿宋" w:hAnsi="仿宋" w:hint="eastAsia"/>
          <w:color w:val="000000" w:themeColor="text1"/>
          <w:sz w:val="24"/>
          <w:szCs w:val="24"/>
        </w:rPr>
        <w:t>重庆外语外事学院</w:t>
      </w:r>
    </w:p>
    <w:p w14:paraId="28CA4854" w14:textId="3187D69B" w:rsidR="00F46786" w:rsidRDefault="00920463" w:rsidP="00156314">
      <w:pPr>
        <w:spacing w:after="0" w:line="440" w:lineRule="exact"/>
        <w:ind w:firstLineChars="2600" w:firstLine="6240"/>
        <w:rPr>
          <w:rFonts w:ascii="仿宋" w:eastAsia="仿宋" w:hAnsi="仿宋" w:cs="Arial"/>
          <w:color w:val="000000" w:themeColor="text1"/>
          <w:sz w:val="24"/>
          <w:szCs w:val="24"/>
          <w:shd w:val="clear" w:color="auto" w:fill="FFFFFF"/>
        </w:rPr>
      </w:pPr>
      <w:r w:rsidRPr="00920463">
        <w:rPr>
          <w:rFonts w:ascii="仿宋" w:eastAsia="仿宋" w:hAnsi="仿宋" w:cs="Arial" w:hint="eastAsia"/>
          <w:color w:val="000000" w:themeColor="text1"/>
          <w:sz w:val="24"/>
          <w:szCs w:val="24"/>
          <w:shd w:val="clear" w:color="auto" w:fill="FFFFFF"/>
        </w:rPr>
        <w:t>2</w:t>
      </w:r>
      <w:r w:rsidRPr="00920463">
        <w:rPr>
          <w:rFonts w:ascii="仿宋" w:eastAsia="仿宋" w:hAnsi="仿宋" w:cs="Arial"/>
          <w:color w:val="000000" w:themeColor="text1"/>
          <w:sz w:val="24"/>
          <w:szCs w:val="24"/>
          <w:shd w:val="clear" w:color="auto" w:fill="FFFFFF"/>
        </w:rPr>
        <w:t>023</w:t>
      </w:r>
      <w:r w:rsidRPr="00920463">
        <w:rPr>
          <w:rFonts w:ascii="仿宋" w:eastAsia="仿宋" w:hAnsi="仿宋" w:cs="Arial" w:hint="eastAsia"/>
          <w:color w:val="000000" w:themeColor="text1"/>
          <w:sz w:val="24"/>
          <w:szCs w:val="24"/>
          <w:shd w:val="clear" w:color="auto" w:fill="FFFFFF"/>
        </w:rPr>
        <w:t>年</w:t>
      </w:r>
      <w:r w:rsidR="00156314">
        <w:rPr>
          <w:rFonts w:ascii="仿宋" w:eastAsia="仿宋" w:hAnsi="仿宋" w:cs="Arial" w:hint="eastAsia"/>
          <w:color w:val="000000" w:themeColor="text1"/>
          <w:sz w:val="24"/>
          <w:szCs w:val="24"/>
          <w:shd w:val="clear" w:color="auto" w:fill="FFFFFF"/>
        </w:rPr>
        <w:t>0</w:t>
      </w:r>
      <w:r w:rsidRPr="00920463">
        <w:rPr>
          <w:rFonts w:ascii="仿宋" w:eastAsia="仿宋" w:hAnsi="仿宋" w:cs="Arial" w:hint="eastAsia"/>
          <w:color w:val="000000" w:themeColor="text1"/>
          <w:sz w:val="24"/>
          <w:szCs w:val="24"/>
          <w:shd w:val="clear" w:color="auto" w:fill="FFFFFF"/>
        </w:rPr>
        <w:t>2月</w:t>
      </w:r>
      <w:r w:rsidR="00D428FD">
        <w:rPr>
          <w:rFonts w:ascii="仿宋" w:eastAsia="仿宋" w:hAnsi="仿宋" w:cs="Arial"/>
          <w:color w:val="000000" w:themeColor="text1"/>
          <w:sz w:val="24"/>
          <w:szCs w:val="24"/>
          <w:shd w:val="clear" w:color="auto" w:fill="FFFFFF"/>
        </w:rPr>
        <w:t>27</w:t>
      </w:r>
      <w:r w:rsidR="00FB2603">
        <w:rPr>
          <w:rFonts w:ascii="仿宋" w:eastAsia="仿宋" w:hAnsi="仿宋" w:cs="Arial" w:hint="eastAsia"/>
          <w:color w:val="000000" w:themeColor="text1"/>
          <w:sz w:val="24"/>
          <w:szCs w:val="24"/>
          <w:shd w:val="clear" w:color="auto" w:fill="FFFFFF"/>
        </w:rPr>
        <w:t>日</w:t>
      </w:r>
    </w:p>
    <w:p w14:paraId="4A8927B6" w14:textId="562CCD2C"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0FC7E31C" w14:textId="7F8B5E8B"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20B7050A" w14:textId="2C9ED21E"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63EF8451" w14:textId="190657D3"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2363FED0" w14:textId="60FDBB7A"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010E2CE3" w14:textId="05164E0B"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43BCB444" w14:textId="0070929D"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79B544CF" w14:textId="7DCA27C9"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4F654D85" w14:textId="42553DFE"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5B3802C7" w14:textId="0D286CFF"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62EA3698" w14:textId="30303A52"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453A35A1" w14:textId="20113B24"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501689BA" w14:textId="4BDB11ED"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2E4B980D" w14:textId="53616B5F"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5B6100AA" w14:textId="1985E757"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4108B904" w14:textId="39A069B1"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5A038E94" w14:textId="2A3C776F"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6CBEA5ED" w14:textId="0E6AACF7"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2D7A3A40" w14:textId="77777777" w:rsidR="00EB498A" w:rsidRDefault="00EB498A"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4A75F675" w14:textId="047D461D"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54F78C71" w14:textId="77777777"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451E3A8C" w14:textId="77777777" w:rsidR="00034E3B" w:rsidRPr="00632E37" w:rsidRDefault="00034E3B" w:rsidP="00156314">
      <w:pPr>
        <w:spacing w:after="0" w:line="440" w:lineRule="exact"/>
        <w:ind w:firstLineChars="2600" w:firstLine="6240"/>
        <w:rPr>
          <w:rFonts w:ascii="仿宋" w:eastAsia="仿宋" w:hAnsi="仿宋" w:cs="Arial"/>
          <w:color w:val="000000" w:themeColor="text1"/>
          <w:sz w:val="24"/>
          <w:szCs w:val="24"/>
          <w:shd w:val="clear" w:color="auto" w:fill="FFFFFF"/>
        </w:rPr>
      </w:pPr>
    </w:p>
    <w:bookmarkEnd w:id="50"/>
    <w:p w14:paraId="050D3EB6" w14:textId="25DF1123" w:rsidR="00920463" w:rsidRPr="00920463" w:rsidRDefault="00632E37" w:rsidP="00632E37">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lastRenderedPageBreak/>
        <w:t>二</w:t>
      </w:r>
      <w:r w:rsidR="00EF722F" w:rsidRPr="002664A7">
        <w:rPr>
          <w:rFonts w:ascii="仿宋" w:eastAsia="仿宋" w:hAnsi="仿宋"/>
          <w:b/>
          <w:color w:val="000000" w:themeColor="text1"/>
          <w:sz w:val="36"/>
          <w:szCs w:val="36"/>
          <w:lang w:eastAsia="zh-Hans"/>
        </w:rPr>
        <w:t>、</w:t>
      </w:r>
      <w:r w:rsidR="00EF722F" w:rsidRPr="002664A7">
        <w:rPr>
          <w:rFonts w:ascii="仿宋" w:eastAsia="仿宋" w:hAnsi="仿宋" w:hint="eastAsia"/>
          <w:b/>
          <w:color w:val="000000" w:themeColor="text1"/>
          <w:sz w:val="36"/>
          <w:szCs w:val="36"/>
        </w:rPr>
        <w:t>公开询价货物一览表</w:t>
      </w:r>
    </w:p>
    <w:p w14:paraId="2F41E2B8" w14:textId="77777777" w:rsidR="00034E3B" w:rsidRPr="00A10616" w:rsidRDefault="00034E3B" w:rsidP="00034E3B">
      <w:pPr>
        <w:spacing w:after="0" w:line="500" w:lineRule="exact"/>
        <w:ind w:firstLineChars="200" w:firstLine="480"/>
        <w:rPr>
          <w:rFonts w:ascii="仿宋" w:eastAsia="仿宋" w:hAnsi="仿宋"/>
          <w:bCs/>
          <w:color w:val="000000" w:themeColor="text1"/>
          <w:sz w:val="24"/>
          <w:szCs w:val="24"/>
        </w:rPr>
      </w:pPr>
      <w:r w:rsidRPr="00A10616">
        <w:rPr>
          <w:rFonts w:ascii="仿宋" w:eastAsia="仿宋" w:hAnsi="仿宋" w:hint="eastAsia"/>
          <w:bCs/>
          <w:color w:val="000000" w:themeColor="text1"/>
          <w:sz w:val="24"/>
          <w:szCs w:val="24"/>
        </w:rPr>
        <w:t>BIM实验室1间，含软件采购、设备采购与安装调试，以及配套装修。</w:t>
      </w:r>
    </w:p>
    <w:p w14:paraId="0DA3887C" w14:textId="77777777" w:rsidR="00034E3B" w:rsidRPr="00A10616" w:rsidRDefault="00034E3B" w:rsidP="00034E3B">
      <w:pPr>
        <w:spacing w:after="0" w:line="500" w:lineRule="exact"/>
        <w:ind w:firstLineChars="200" w:firstLine="480"/>
        <w:rPr>
          <w:rFonts w:ascii="仿宋" w:eastAsia="仿宋" w:hAnsi="仿宋"/>
          <w:bCs/>
          <w:color w:val="000000" w:themeColor="text1"/>
          <w:sz w:val="24"/>
          <w:szCs w:val="24"/>
        </w:rPr>
      </w:pPr>
      <w:r w:rsidRPr="00A10616">
        <w:rPr>
          <w:rFonts w:ascii="仿宋" w:eastAsia="仿宋" w:hAnsi="仿宋" w:hint="eastAsia"/>
          <w:bCs/>
          <w:color w:val="000000" w:themeColor="text1"/>
          <w:sz w:val="24"/>
          <w:szCs w:val="24"/>
        </w:rPr>
        <w:t>原教室位于綦江校区实训楼TC213室，教室长宽高：15.5米*9.0米*3.7米。</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850"/>
        <w:gridCol w:w="4536"/>
        <w:gridCol w:w="709"/>
        <w:gridCol w:w="709"/>
        <w:gridCol w:w="850"/>
        <w:gridCol w:w="851"/>
        <w:gridCol w:w="1134"/>
      </w:tblGrid>
      <w:tr w:rsidR="00034E3B" w:rsidRPr="00A10616" w14:paraId="03D36CA8" w14:textId="77777777" w:rsidTr="00034E3B">
        <w:trPr>
          <w:trHeight w:val="570"/>
        </w:trPr>
        <w:tc>
          <w:tcPr>
            <w:tcW w:w="10236" w:type="dxa"/>
            <w:gridSpan w:val="8"/>
            <w:shd w:val="clear" w:color="auto" w:fill="auto"/>
            <w:vAlign w:val="center"/>
          </w:tcPr>
          <w:p w14:paraId="55B7B624" w14:textId="77777777" w:rsidR="00034E3B" w:rsidRPr="00A10616" w:rsidRDefault="00034E3B" w:rsidP="00034E3B">
            <w:pPr>
              <w:spacing w:after="0"/>
              <w:jc w:val="center"/>
              <w:rPr>
                <w:rFonts w:ascii="仿宋" w:eastAsia="仿宋" w:hAnsi="仿宋" w:cs="仿宋"/>
                <w:b/>
                <w:bCs/>
                <w:color w:val="000000" w:themeColor="text1"/>
                <w:sz w:val="21"/>
                <w:szCs w:val="21"/>
              </w:rPr>
            </w:pPr>
            <w:r w:rsidRPr="00A10616">
              <w:rPr>
                <w:rFonts w:ascii="仿宋" w:eastAsia="仿宋" w:hAnsi="仿宋" w:cs="仿宋" w:hint="eastAsia"/>
                <w:b/>
                <w:color w:val="000000" w:themeColor="text1"/>
                <w:sz w:val="21"/>
                <w:szCs w:val="21"/>
              </w:rPr>
              <w:t>1.BIM实验室（90个机位，依教室空间横向布局）</w:t>
            </w:r>
          </w:p>
        </w:tc>
      </w:tr>
      <w:tr w:rsidR="00034E3B" w:rsidRPr="00A10616" w14:paraId="7724F741" w14:textId="77777777" w:rsidTr="00034E3B">
        <w:trPr>
          <w:trHeight w:val="90"/>
        </w:trPr>
        <w:tc>
          <w:tcPr>
            <w:tcW w:w="597" w:type="dxa"/>
            <w:shd w:val="clear" w:color="auto" w:fill="auto"/>
            <w:vAlign w:val="center"/>
          </w:tcPr>
          <w:p w14:paraId="60FC19E2"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序号</w:t>
            </w:r>
          </w:p>
        </w:tc>
        <w:tc>
          <w:tcPr>
            <w:tcW w:w="850" w:type="dxa"/>
            <w:shd w:val="clear" w:color="auto" w:fill="auto"/>
            <w:vAlign w:val="center"/>
          </w:tcPr>
          <w:p w14:paraId="4279DD6D"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设备名称</w:t>
            </w:r>
          </w:p>
        </w:tc>
        <w:tc>
          <w:tcPr>
            <w:tcW w:w="4536" w:type="dxa"/>
            <w:shd w:val="clear" w:color="auto" w:fill="auto"/>
            <w:vAlign w:val="center"/>
          </w:tcPr>
          <w:p w14:paraId="58306EC5"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规格型号（技术参数）</w:t>
            </w:r>
          </w:p>
        </w:tc>
        <w:tc>
          <w:tcPr>
            <w:tcW w:w="709" w:type="dxa"/>
            <w:shd w:val="clear" w:color="auto" w:fill="auto"/>
            <w:vAlign w:val="center"/>
          </w:tcPr>
          <w:p w14:paraId="5516630B"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数量</w:t>
            </w:r>
          </w:p>
        </w:tc>
        <w:tc>
          <w:tcPr>
            <w:tcW w:w="709" w:type="dxa"/>
            <w:shd w:val="clear" w:color="auto" w:fill="auto"/>
            <w:vAlign w:val="center"/>
          </w:tcPr>
          <w:p w14:paraId="56E270EA"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单位</w:t>
            </w:r>
          </w:p>
        </w:tc>
        <w:tc>
          <w:tcPr>
            <w:tcW w:w="850" w:type="dxa"/>
            <w:shd w:val="clear" w:color="auto" w:fill="auto"/>
            <w:vAlign w:val="center"/>
          </w:tcPr>
          <w:p w14:paraId="4812ABA1"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单价（元）</w:t>
            </w:r>
          </w:p>
        </w:tc>
        <w:tc>
          <w:tcPr>
            <w:tcW w:w="851" w:type="dxa"/>
            <w:shd w:val="clear" w:color="auto" w:fill="auto"/>
            <w:vAlign w:val="center"/>
          </w:tcPr>
          <w:p w14:paraId="0F4F2B8A"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总价（元）</w:t>
            </w:r>
          </w:p>
        </w:tc>
        <w:tc>
          <w:tcPr>
            <w:tcW w:w="1134" w:type="dxa"/>
            <w:shd w:val="clear" w:color="auto" w:fill="auto"/>
            <w:vAlign w:val="center"/>
          </w:tcPr>
          <w:p w14:paraId="6B45FDC2"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备注</w:t>
            </w:r>
          </w:p>
        </w:tc>
      </w:tr>
      <w:tr w:rsidR="00034E3B" w:rsidRPr="00A10616" w14:paraId="72453704" w14:textId="77777777" w:rsidTr="00034E3B">
        <w:trPr>
          <w:trHeight w:val="369"/>
        </w:trPr>
        <w:tc>
          <w:tcPr>
            <w:tcW w:w="10236" w:type="dxa"/>
            <w:gridSpan w:val="8"/>
            <w:shd w:val="clear" w:color="auto" w:fill="auto"/>
            <w:vAlign w:val="center"/>
          </w:tcPr>
          <w:p w14:paraId="602E7B83"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（一）软件</w:t>
            </w:r>
          </w:p>
        </w:tc>
      </w:tr>
      <w:tr w:rsidR="00034E3B" w:rsidRPr="00A10616" w14:paraId="4CACE61A" w14:textId="77777777" w:rsidTr="00034E3B">
        <w:trPr>
          <w:trHeight w:val="477"/>
        </w:trPr>
        <w:tc>
          <w:tcPr>
            <w:tcW w:w="597" w:type="dxa"/>
            <w:vMerge w:val="restart"/>
            <w:shd w:val="clear" w:color="auto" w:fill="auto"/>
            <w:vAlign w:val="center"/>
          </w:tcPr>
          <w:p w14:paraId="645C79E7"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1</w:t>
            </w:r>
          </w:p>
        </w:tc>
        <w:tc>
          <w:tcPr>
            <w:tcW w:w="850" w:type="dxa"/>
            <w:vMerge w:val="restart"/>
            <w:shd w:val="clear" w:color="auto" w:fill="auto"/>
            <w:vAlign w:val="center"/>
          </w:tcPr>
          <w:p w14:paraId="4ABD9106"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BIM实验室软件</w:t>
            </w:r>
          </w:p>
        </w:tc>
        <w:tc>
          <w:tcPr>
            <w:tcW w:w="4536" w:type="dxa"/>
            <w:shd w:val="clear" w:color="auto" w:fill="auto"/>
            <w:vAlign w:val="center"/>
          </w:tcPr>
          <w:p w14:paraId="6571618D"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1、广联达斑马进度计划专业版软件（V4.02）</w:t>
            </w:r>
          </w:p>
        </w:tc>
        <w:tc>
          <w:tcPr>
            <w:tcW w:w="709" w:type="dxa"/>
            <w:shd w:val="clear" w:color="auto" w:fill="auto"/>
            <w:vAlign w:val="center"/>
          </w:tcPr>
          <w:p w14:paraId="49B85E46"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91</w:t>
            </w:r>
          </w:p>
        </w:tc>
        <w:tc>
          <w:tcPr>
            <w:tcW w:w="709" w:type="dxa"/>
            <w:shd w:val="clear" w:color="auto" w:fill="auto"/>
            <w:vAlign w:val="center"/>
          </w:tcPr>
          <w:p w14:paraId="41058D87"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节点</w:t>
            </w:r>
          </w:p>
        </w:tc>
        <w:tc>
          <w:tcPr>
            <w:tcW w:w="850" w:type="dxa"/>
            <w:shd w:val="clear" w:color="auto" w:fill="auto"/>
            <w:vAlign w:val="center"/>
          </w:tcPr>
          <w:p w14:paraId="0D1355AE"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851" w:type="dxa"/>
            <w:shd w:val="clear" w:color="auto" w:fill="auto"/>
            <w:vAlign w:val="center"/>
          </w:tcPr>
          <w:p w14:paraId="39CA9B53"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1134" w:type="dxa"/>
            <w:shd w:val="clear" w:color="auto" w:fill="auto"/>
            <w:vAlign w:val="center"/>
          </w:tcPr>
          <w:p w14:paraId="2CB591F3"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甲供</w:t>
            </w:r>
          </w:p>
        </w:tc>
      </w:tr>
      <w:tr w:rsidR="00034E3B" w:rsidRPr="00A10616" w14:paraId="55BE72DF" w14:textId="77777777" w:rsidTr="00034E3B">
        <w:trPr>
          <w:trHeight w:val="570"/>
        </w:trPr>
        <w:tc>
          <w:tcPr>
            <w:tcW w:w="597" w:type="dxa"/>
            <w:vMerge/>
            <w:shd w:val="clear" w:color="auto" w:fill="auto"/>
            <w:vAlign w:val="center"/>
          </w:tcPr>
          <w:p w14:paraId="20045095"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850" w:type="dxa"/>
            <w:vMerge/>
            <w:shd w:val="clear" w:color="auto" w:fill="auto"/>
            <w:vAlign w:val="center"/>
          </w:tcPr>
          <w:p w14:paraId="60943580"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4536" w:type="dxa"/>
            <w:shd w:val="clear" w:color="auto" w:fill="auto"/>
            <w:vAlign w:val="center"/>
          </w:tcPr>
          <w:p w14:paraId="30D55361" w14:textId="77777777" w:rsidR="00034E3B" w:rsidRPr="00A10616" w:rsidRDefault="00034E3B" w:rsidP="00034E3B">
            <w:pPr>
              <w:spacing w:after="0"/>
              <w:jc w:val="left"/>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2、广联达BIM施工现场布置软件（V7.5）</w:t>
            </w:r>
          </w:p>
        </w:tc>
        <w:tc>
          <w:tcPr>
            <w:tcW w:w="709" w:type="dxa"/>
            <w:shd w:val="clear" w:color="auto" w:fill="auto"/>
            <w:vAlign w:val="center"/>
          </w:tcPr>
          <w:p w14:paraId="02EC8EF4"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91</w:t>
            </w:r>
          </w:p>
        </w:tc>
        <w:tc>
          <w:tcPr>
            <w:tcW w:w="709" w:type="dxa"/>
            <w:shd w:val="clear" w:color="auto" w:fill="auto"/>
            <w:vAlign w:val="center"/>
          </w:tcPr>
          <w:p w14:paraId="4834CA88"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节点</w:t>
            </w:r>
          </w:p>
        </w:tc>
        <w:tc>
          <w:tcPr>
            <w:tcW w:w="850" w:type="dxa"/>
            <w:shd w:val="clear" w:color="auto" w:fill="auto"/>
            <w:vAlign w:val="center"/>
          </w:tcPr>
          <w:p w14:paraId="2C4A9D79"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851" w:type="dxa"/>
            <w:shd w:val="clear" w:color="auto" w:fill="auto"/>
            <w:vAlign w:val="center"/>
          </w:tcPr>
          <w:p w14:paraId="4588022C"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1134" w:type="dxa"/>
            <w:shd w:val="clear" w:color="auto" w:fill="auto"/>
            <w:vAlign w:val="center"/>
          </w:tcPr>
          <w:p w14:paraId="0DC83C50"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甲供</w:t>
            </w:r>
          </w:p>
        </w:tc>
      </w:tr>
      <w:tr w:rsidR="00034E3B" w:rsidRPr="00A10616" w14:paraId="0FC1EA9B" w14:textId="77777777" w:rsidTr="00034E3B">
        <w:trPr>
          <w:trHeight w:val="570"/>
        </w:trPr>
        <w:tc>
          <w:tcPr>
            <w:tcW w:w="597" w:type="dxa"/>
            <w:vMerge/>
            <w:shd w:val="clear" w:color="auto" w:fill="auto"/>
            <w:vAlign w:val="center"/>
          </w:tcPr>
          <w:p w14:paraId="0649BC7E"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850" w:type="dxa"/>
            <w:vMerge/>
            <w:shd w:val="clear" w:color="auto" w:fill="auto"/>
            <w:vAlign w:val="center"/>
          </w:tcPr>
          <w:p w14:paraId="55D0DB54"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4536" w:type="dxa"/>
            <w:shd w:val="clear" w:color="auto" w:fill="auto"/>
            <w:vAlign w:val="center"/>
          </w:tcPr>
          <w:p w14:paraId="487B1023" w14:textId="77777777" w:rsidR="00034E3B" w:rsidRPr="00A10616" w:rsidRDefault="00034E3B" w:rsidP="00034E3B">
            <w:pPr>
              <w:spacing w:after="0"/>
              <w:jc w:val="left"/>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3、广联达斑马进度计划评分软件（V1.0）</w:t>
            </w:r>
          </w:p>
        </w:tc>
        <w:tc>
          <w:tcPr>
            <w:tcW w:w="709" w:type="dxa"/>
            <w:shd w:val="clear" w:color="auto" w:fill="auto"/>
            <w:vAlign w:val="center"/>
          </w:tcPr>
          <w:p w14:paraId="3426FAC3"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1</w:t>
            </w:r>
          </w:p>
        </w:tc>
        <w:tc>
          <w:tcPr>
            <w:tcW w:w="709" w:type="dxa"/>
            <w:shd w:val="clear" w:color="auto" w:fill="auto"/>
            <w:vAlign w:val="center"/>
          </w:tcPr>
          <w:p w14:paraId="566EE1D5"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套</w:t>
            </w:r>
          </w:p>
        </w:tc>
        <w:tc>
          <w:tcPr>
            <w:tcW w:w="850" w:type="dxa"/>
            <w:shd w:val="clear" w:color="auto" w:fill="auto"/>
            <w:vAlign w:val="center"/>
          </w:tcPr>
          <w:p w14:paraId="76DA7DCB"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851" w:type="dxa"/>
            <w:shd w:val="clear" w:color="auto" w:fill="auto"/>
            <w:vAlign w:val="center"/>
          </w:tcPr>
          <w:p w14:paraId="3718D7A6" w14:textId="77777777" w:rsidR="00034E3B" w:rsidRPr="00A10616" w:rsidRDefault="00034E3B" w:rsidP="00034E3B">
            <w:pPr>
              <w:spacing w:after="0"/>
              <w:rPr>
                <w:rFonts w:ascii="仿宋" w:eastAsia="仿宋" w:hAnsi="仿宋" w:cs="仿宋"/>
                <w:bCs/>
                <w:color w:val="000000" w:themeColor="text1"/>
                <w:sz w:val="21"/>
                <w:szCs w:val="21"/>
                <w:u w:val="single" w:color="FFFFFF" w:themeColor="background1"/>
              </w:rPr>
            </w:pPr>
          </w:p>
        </w:tc>
        <w:tc>
          <w:tcPr>
            <w:tcW w:w="1134" w:type="dxa"/>
            <w:shd w:val="clear" w:color="auto" w:fill="auto"/>
            <w:vAlign w:val="center"/>
          </w:tcPr>
          <w:p w14:paraId="4F15BB5E"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甲供</w:t>
            </w:r>
          </w:p>
        </w:tc>
      </w:tr>
      <w:tr w:rsidR="00034E3B" w:rsidRPr="00A10616" w14:paraId="108EE8B3" w14:textId="77777777" w:rsidTr="00034E3B">
        <w:trPr>
          <w:trHeight w:val="570"/>
        </w:trPr>
        <w:tc>
          <w:tcPr>
            <w:tcW w:w="597" w:type="dxa"/>
            <w:vMerge/>
            <w:shd w:val="clear" w:color="auto" w:fill="auto"/>
            <w:vAlign w:val="center"/>
          </w:tcPr>
          <w:p w14:paraId="1D51ED8A"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850" w:type="dxa"/>
            <w:vMerge/>
            <w:shd w:val="clear" w:color="auto" w:fill="auto"/>
            <w:vAlign w:val="center"/>
          </w:tcPr>
          <w:p w14:paraId="6B128792"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4536" w:type="dxa"/>
            <w:shd w:val="clear" w:color="auto" w:fill="auto"/>
            <w:vAlign w:val="center"/>
          </w:tcPr>
          <w:p w14:paraId="40E7CDF8" w14:textId="77777777" w:rsidR="00034E3B" w:rsidRPr="00A10616" w:rsidRDefault="00034E3B" w:rsidP="00034E3B">
            <w:pPr>
              <w:spacing w:after="0"/>
              <w:jc w:val="left"/>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4、广联达BIM施工现场布置评分软件（V1.0）</w:t>
            </w:r>
          </w:p>
        </w:tc>
        <w:tc>
          <w:tcPr>
            <w:tcW w:w="709" w:type="dxa"/>
            <w:shd w:val="clear" w:color="auto" w:fill="auto"/>
            <w:vAlign w:val="center"/>
          </w:tcPr>
          <w:p w14:paraId="17D58C85"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1</w:t>
            </w:r>
          </w:p>
        </w:tc>
        <w:tc>
          <w:tcPr>
            <w:tcW w:w="709" w:type="dxa"/>
            <w:shd w:val="clear" w:color="auto" w:fill="auto"/>
            <w:vAlign w:val="center"/>
          </w:tcPr>
          <w:p w14:paraId="767C9398"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套</w:t>
            </w:r>
          </w:p>
        </w:tc>
        <w:tc>
          <w:tcPr>
            <w:tcW w:w="850" w:type="dxa"/>
            <w:shd w:val="clear" w:color="auto" w:fill="auto"/>
            <w:vAlign w:val="center"/>
          </w:tcPr>
          <w:p w14:paraId="243720C9"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851" w:type="dxa"/>
            <w:shd w:val="clear" w:color="auto" w:fill="auto"/>
            <w:vAlign w:val="center"/>
          </w:tcPr>
          <w:p w14:paraId="71F18E84" w14:textId="77777777" w:rsidR="00034E3B" w:rsidRPr="00A10616" w:rsidRDefault="00034E3B" w:rsidP="00034E3B">
            <w:pPr>
              <w:spacing w:after="0"/>
              <w:rPr>
                <w:rFonts w:ascii="仿宋" w:eastAsia="仿宋" w:hAnsi="仿宋" w:cs="仿宋"/>
                <w:bCs/>
                <w:color w:val="000000" w:themeColor="text1"/>
                <w:sz w:val="21"/>
                <w:szCs w:val="21"/>
                <w:u w:val="single" w:color="FFFFFF" w:themeColor="background1"/>
              </w:rPr>
            </w:pPr>
          </w:p>
        </w:tc>
        <w:tc>
          <w:tcPr>
            <w:tcW w:w="1134" w:type="dxa"/>
            <w:shd w:val="clear" w:color="auto" w:fill="auto"/>
            <w:vAlign w:val="center"/>
          </w:tcPr>
          <w:p w14:paraId="5AF55370"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甲供</w:t>
            </w:r>
          </w:p>
        </w:tc>
      </w:tr>
      <w:tr w:rsidR="00034E3B" w:rsidRPr="00A10616" w14:paraId="71DE8562" w14:textId="77777777" w:rsidTr="00034E3B">
        <w:trPr>
          <w:trHeight w:val="362"/>
        </w:trPr>
        <w:tc>
          <w:tcPr>
            <w:tcW w:w="10236" w:type="dxa"/>
            <w:gridSpan w:val="8"/>
            <w:shd w:val="clear" w:color="auto" w:fill="auto"/>
            <w:vAlign w:val="center"/>
          </w:tcPr>
          <w:p w14:paraId="5581DBEA" w14:textId="77777777" w:rsidR="00034E3B" w:rsidRPr="00A10616" w:rsidRDefault="00034E3B" w:rsidP="00034E3B">
            <w:pPr>
              <w:spacing w:after="0"/>
              <w:jc w:val="center"/>
              <w:rPr>
                <w:rFonts w:ascii="仿宋" w:eastAsia="仿宋" w:hAnsi="仿宋" w:cs="仿宋"/>
                <w:color w:val="000000" w:themeColor="text1"/>
                <w:sz w:val="21"/>
                <w:szCs w:val="21"/>
                <w:u w:val="single"/>
              </w:rPr>
            </w:pPr>
            <w:r w:rsidRPr="00A10616">
              <w:rPr>
                <w:rFonts w:ascii="仿宋" w:eastAsia="仿宋" w:hAnsi="仿宋" w:cs="仿宋" w:hint="eastAsia"/>
                <w:b/>
                <w:bCs/>
                <w:color w:val="000000" w:themeColor="text1"/>
                <w:sz w:val="21"/>
                <w:szCs w:val="21"/>
              </w:rPr>
              <w:t>（二）电脑系统</w:t>
            </w:r>
          </w:p>
        </w:tc>
      </w:tr>
      <w:tr w:rsidR="00034E3B" w:rsidRPr="00A10616" w14:paraId="0FA057F7" w14:textId="77777777" w:rsidTr="00034E3B">
        <w:trPr>
          <w:trHeight w:val="1326"/>
        </w:trPr>
        <w:tc>
          <w:tcPr>
            <w:tcW w:w="597" w:type="dxa"/>
            <w:shd w:val="clear" w:color="auto" w:fill="auto"/>
            <w:noWrap/>
            <w:vAlign w:val="center"/>
          </w:tcPr>
          <w:p w14:paraId="00AFF79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850" w:type="dxa"/>
            <w:shd w:val="clear" w:color="auto" w:fill="auto"/>
            <w:noWrap/>
            <w:vAlign w:val="center"/>
          </w:tcPr>
          <w:p w14:paraId="79BA206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高配台式电脑</w:t>
            </w:r>
          </w:p>
        </w:tc>
        <w:tc>
          <w:tcPr>
            <w:tcW w:w="4536" w:type="dxa"/>
            <w:shd w:val="clear" w:color="auto" w:fill="auto"/>
            <w:vAlign w:val="center"/>
          </w:tcPr>
          <w:p w14:paraId="747A6410"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1、商用台式机</w:t>
            </w:r>
          </w:p>
          <w:p w14:paraId="165DB23A"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2</w:t>
            </w:r>
            <w:r w:rsidRPr="00A10616">
              <w:rPr>
                <w:rFonts w:ascii="仿宋" w:eastAsia="仿宋" w:hAnsi="仿宋" w:cs="仿宋" w:hint="eastAsia"/>
                <w:color w:val="000000" w:themeColor="text1"/>
                <w:sz w:val="21"/>
                <w:szCs w:val="21"/>
                <w:u w:val="single" w:color="FFFFFF" w:themeColor="background1"/>
              </w:rPr>
              <w:t>、处理器：≥Intel i5-10代（主频≥2.9G）</w:t>
            </w:r>
          </w:p>
          <w:p w14:paraId="238B0AA7"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3</w:t>
            </w:r>
            <w:r w:rsidRPr="00A10616">
              <w:rPr>
                <w:rFonts w:ascii="仿宋" w:eastAsia="仿宋" w:hAnsi="仿宋" w:cs="仿宋" w:hint="eastAsia"/>
                <w:color w:val="000000" w:themeColor="text1"/>
                <w:sz w:val="21"/>
                <w:szCs w:val="21"/>
                <w:u w:val="single" w:color="FFFFFF" w:themeColor="background1"/>
              </w:rPr>
              <w:t>、主板：①≥H470商用芯片组主板；②网卡：LAN：集成10/100/1000M 千兆以太网卡；③接口：前置≥4个USB3.2，后置≥4个USB3.1，板载：1个VGA、1个HDMI，2个PS/2接口、主板原生1个COM口；④音频：集成声卡；</w:t>
            </w:r>
          </w:p>
          <w:p w14:paraId="28246942"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4</w:t>
            </w:r>
            <w:r w:rsidRPr="00A10616">
              <w:rPr>
                <w:rFonts w:ascii="仿宋" w:eastAsia="仿宋" w:hAnsi="仿宋" w:cs="仿宋" w:hint="eastAsia"/>
                <w:color w:val="000000" w:themeColor="text1"/>
                <w:sz w:val="21"/>
                <w:szCs w:val="21"/>
                <w:u w:val="single" w:color="FFFFFF" w:themeColor="background1"/>
              </w:rPr>
              <w:t>、显卡:≥2020年以后生产</w:t>
            </w:r>
            <w:r>
              <w:rPr>
                <w:rFonts w:ascii="仿宋" w:eastAsia="仿宋" w:hAnsi="仿宋" w:cs="仿宋" w:hint="eastAsia"/>
                <w:color w:val="000000" w:themeColor="text1"/>
                <w:sz w:val="21"/>
                <w:szCs w:val="21"/>
                <w:u w:val="single" w:color="FFFFFF" w:themeColor="background1"/>
              </w:rPr>
              <w:t>≥</w:t>
            </w:r>
            <w:r w:rsidRPr="00A10616">
              <w:rPr>
                <w:rFonts w:ascii="仿宋" w:eastAsia="仿宋" w:hAnsi="仿宋" w:cs="仿宋" w:hint="eastAsia"/>
                <w:color w:val="000000" w:themeColor="text1"/>
                <w:sz w:val="21"/>
                <w:szCs w:val="21"/>
                <w:u w:val="single" w:color="FFFFFF" w:themeColor="background1"/>
              </w:rPr>
              <w:t>4GB独立显存；</w:t>
            </w:r>
          </w:p>
          <w:p w14:paraId="17E6D27C"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5</w:t>
            </w:r>
            <w:r w:rsidRPr="00A10616">
              <w:rPr>
                <w:rFonts w:ascii="仿宋" w:eastAsia="仿宋" w:hAnsi="仿宋" w:cs="仿宋" w:hint="eastAsia"/>
                <w:color w:val="000000" w:themeColor="text1"/>
                <w:sz w:val="21"/>
                <w:szCs w:val="21"/>
                <w:u w:val="single" w:color="FFFFFF" w:themeColor="background1"/>
              </w:rPr>
              <w:t>、内存：≥16G DDR4 2666MHz，最大支持64G内存容量；</w:t>
            </w:r>
          </w:p>
          <w:p w14:paraId="0D2599C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6</w:t>
            </w:r>
            <w:r w:rsidRPr="00A10616">
              <w:rPr>
                <w:rFonts w:ascii="仿宋" w:eastAsia="仿宋" w:hAnsi="仿宋" w:cs="仿宋" w:hint="eastAsia"/>
                <w:color w:val="000000" w:themeColor="text1"/>
                <w:sz w:val="21"/>
                <w:szCs w:val="21"/>
                <w:u w:val="single" w:color="FFFFFF" w:themeColor="background1"/>
              </w:rPr>
              <w:t>、硬盘：≥256G SSD固态硬盘；</w:t>
            </w:r>
          </w:p>
          <w:p w14:paraId="7689C3CE" w14:textId="1B5A3AD3"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7</w:t>
            </w:r>
            <w:r w:rsidRPr="00A10616">
              <w:rPr>
                <w:rFonts w:ascii="仿宋" w:eastAsia="仿宋" w:hAnsi="仿宋" w:cs="仿宋" w:hint="eastAsia"/>
                <w:color w:val="000000" w:themeColor="text1"/>
                <w:sz w:val="21"/>
                <w:szCs w:val="21"/>
                <w:u w:val="single" w:color="FFFFFF" w:themeColor="background1"/>
              </w:rPr>
              <w:t>、电源：≥</w:t>
            </w:r>
            <w:r w:rsidR="00B74A35">
              <w:rPr>
                <w:rFonts w:ascii="仿宋" w:eastAsia="仿宋" w:hAnsi="仿宋" w:cs="仿宋"/>
                <w:color w:val="000000" w:themeColor="text1"/>
                <w:sz w:val="21"/>
                <w:szCs w:val="21"/>
                <w:u w:val="single" w:color="FFFFFF" w:themeColor="background1"/>
              </w:rPr>
              <w:t>26</w:t>
            </w:r>
            <w:r w:rsidRPr="00A10616">
              <w:rPr>
                <w:rFonts w:ascii="仿宋" w:eastAsia="仿宋" w:hAnsi="仿宋" w:cs="仿宋" w:hint="eastAsia"/>
                <w:color w:val="000000" w:themeColor="text1"/>
                <w:sz w:val="21"/>
                <w:szCs w:val="21"/>
                <w:u w:val="single" w:color="FFFFFF" w:themeColor="background1"/>
              </w:rPr>
              <w:t>0W节能电源；</w:t>
            </w:r>
          </w:p>
          <w:p w14:paraId="1E29A57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8</w:t>
            </w:r>
            <w:r w:rsidRPr="00A10616">
              <w:rPr>
                <w:rFonts w:ascii="仿宋" w:eastAsia="仿宋" w:hAnsi="仿宋" w:cs="仿宋" w:hint="eastAsia"/>
                <w:color w:val="000000" w:themeColor="text1"/>
                <w:sz w:val="21"/>
                <w:szCs w:val="21"/>
                <w:u w:val="single" w:color="FFFFFF" w:themeColor="background1"/>
              </w:rPr>
              <w:t>、显示器：≥23.8英寸液晶,分辨率：1920*1080；</w:t>
            </w:r>
          </w:p>
          <w:p w14:paraId="3EBE2C0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9</w:t>
            </w:r>
            <w:r w:rsidRPr="00A10616">
              <w:rPr>
                <w:rFonts w:ascii="仿宋" w:eastAsia="仿宋" w:hAnsi="仿宋" w:cs="仿宋" w:hint="eastAsia"/>
                <w:color w:val="000000" w:themeColor="text1"/>
                <w:sz w:val="21"/>
                <w:szCs w:val="21"/>
                <w:u w:val="single" w:color="FFFFFF" w:themeColor="background1"/>
              </w:rPr>
              <w:t>、键盘鼠标：原厂键盘鼠标套装（有线）；</w:t>
            </w:r>
          </w:p>
          <w:p w14:paraId="20AC32A2"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10</w:t>
            </w:r>
            <w:r w:rsidRPr="00A10616">
              <w:rPr>
                <w:rFonts w:ascii="仿宋" w:eastAsia="仿宋" w:hAnsi="仿宋" w:cs="仿宋" w:hint="eastAsia"/>
                <w:color w:val="000000" w:themeColor="text1"/>
                <w:sz w:val="21"/>
                <w:szCs w:val="21"/>
                <w:u w:val="single" w:color="FFFFFF" w:themeColor="background1"/>
              </w:rPr>
              <w:t>、系统：预装正版Windows 10操作系统；</w:t>
            </w:r>
          </w:p>
          <w:p w14:paraId="091F30C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r w:rsidRPr="00A10616">
              <w:rPr>
                <w:rFonts w:ascii="仿宋" w:eastAsia="仿宋" w:hAnsi="仿宋" w:cs="仿宋"/>
                <w:color w:val="000000" w:themeColor="text1"/>
                <w:sz w:val="21"/>
                <w:szCs w:val="21"/>
                <w:u w:val="single" w:color="FFFFFF" w:themeColor="background1"/>
              </w:rPr>
              <w:t>1</w:t>
            </w:r>
            <w:r w:rsidRPr="00A10616">
              <w:rPr>
                <w:rFonts w:ascii="仿宋" w:eastAsia="仿宋" w:hAnsi="仿宋" w:cs="仿宋" w:hint="eastAsia"/>
                <w:color w:val="000000" w:themeColor="text1"/>
                <w:sz w:val="21"/>
                <w:szCs w:val="21"/>
                <w:u w:val="single" w:color="FFFFFF" w:themeColor="background1"/>
              </w:rPr>
              <w:t>、系统保护还原卡：出厂自带BIOS版还原卡，支持系统自动还原、同时支持GPT分区和MBR分区。</w:t>
            </w:r>
          </w:p>
          <w:p w14:paraId="0C9EA6B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r w:rsidRPr="00A10616">
              <w:rPr>
                <w:rFonts w:ascii="仿宋" w:eastAsia="仿宋" w:hAnsi="仿宋" w:cs="仿宋"/>
                <w:color w:val="000000" w:themeColor="text1"/>
                <w:sz w:val="21"/>
                <w:szCs w:val="21"/>
                <w:u w:val="single" w:color="FFFFFF" w:themeColor="background1"/>
              </w:rPr>
              <w:t>2</w:t>
            </w:r>
            <w:r w:rsidRPr="00A10616">
              <w:rPr>
                <w:rFonts w:ascii="仿宋" w:eastAsia="仿宋" w:hAnsi="仿宋" w:cs="仿宋" w:hint="eastAsia"/>
                <w:color w:val="000000" w:themeColor="text1"/>
                <w:sz w:val="21"/>
                <w:szCs w:val="21"/>
                <w:u w:val="single" w:color="FFFFFF" w:themeColor="background1"/>
              </w:rPr>
              <w:t>、保修：整机及操作系统三年免费保修、升级及上门服务；</w:t>
            </w:r>
          </w:p>
          <w:p w14:paraId="3D6EC0AD" w14:textId="77777777" w:rsidR="00034E3B"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r w:rsidRPr="00A10616">
              <w:rPr>
                <w:rFonts w:ascii="仿宋" w:eastAsia="仿宋" w:hAnsi="仿宋" w:cs="仿宋"/>
                <w:color w:val="000000" w:themeColor="text1"/>
                <w:sz w:val="21"/>
                <w:szCs w:val="21"/>
                <w:u w:val="single" w:color="FFFFFF" w:themeColor="background1"/>
              </w:rPr>
              <w:t>3</w:t>
            </w:r>
            <w:r w:rsidRPr="00A10616">
              <w:rPr>
                <w:rFonts w:ascii="仿宋" w:eastAsia="仿宋" w:hAnsi="仿宋" w:cs="仿宋" w:hint="eastAsia"/>
                <w:color w:val="000000" w:themeColor="text1"/>
                <w:sz w:val="21"/>
                <w:szCs w:val="21"/>
                <w:u w:val="single" w:color="FFFFFF" w:themeColor="background1"/>
              </w:rPr>
              <w:t>、原厂配置，原厂包装不可开封，所有配置官网可查询。</w:t>
            </w:r>
          </w:p>
          <w:p w14:paraId="5CE292E6" w14:textId="77777777" w:rsidR="00034E3B" w:rsidRDefault="00034E3B" w:rsidP="00034E3B">
            <w:pPr>
              <w:spacing w:after="0"/>
              <w:jc w:val="left"/>
              <w:rPr>
                <w:rFonts w:ascii="仿宋" w:eastAsia="仿宋" w:hAnsi="仿宋" w:cs="仿宋"/>
                <w:color w:val="000000" w:themeColor="text1"/>
                <w:sz w:val="21"/>
                <w:szCs w:val="21"/>
                <w:u w:val="single" w:color="FFFFFF" w:themeColor="background1"/>
              </w:rPr>
            </w:pPr>
            <w:r>
              <w:rPr>
                <w:rFonts w:ascii="仿宋" w:eastAsia="仿宋" w:hAnsi="仿宋" w:cs="仿宋" w:hint="eastAsia"/>
                <w:color w:val="000000" w:themeColor="text1"/>
                <w:sz w:val="21"/>
                <w:szCs w:val="21"/>
                <w:u w:val="single" w:color="FFFFFF" w:themeColor="background1"/>
              </w:rPr>
              <w:lastRenderedPageBreak/>
              <w:t>1</w:t>
            </w:r>
            <w:r>
              <w:rPr>
                <w:rFonts w:ascii="仿宋" w:eastAsia="仿宋" w:hAnsi="仿宋" w:cs="仿宋"/>
                <w:color w:val="000000" w:themeColor="text1"/>
                <w:sz w:val="21"/>
                <w:szCs w:val="21"/>
                <w:u w:val="single" w:color="FFFFFF" w:themeColor="background1"/>
              </w:rPr>
              <w:t>4.</w:t>
            </w:r>
            <w:r>
              <w:rPr>
                <w:rFonts w:ascii="仿宋" w:eastAsia="仿宋" w:hAnsi="仿宋" w:cs="仿宋" w:hint="eastAsia"/>
                <w:color w:val="000000" w:themeColor="text1"/>
                <w:sz w:val="21"/>
                <w:szCs w:val="21"/>
                <w:u w:val="single" w:color="FFFFFF" w:themeColor="background1"/>
              </w:rPr>
              <w:t>无线上网功能（能连接流量）</w:t>
            </w:r>
          </w:p>
          <w:p w14:paraId="7B2A6A87"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Pr>
                <w:rFonts w:ascii="仿宋" w:eastAsia="仿宋" w:hAnsi="仿宋" w:cs="仿宋" w:hint="eastAsia"/>
                <w:color w:val="000000" w:themeColor="text1"/>
                <w:sz w:val="21"/>
                <w:szCs w:val="21"/>
                <w:u w:val="single" w:color="FFFFFF" w:themeColor="background1"/>
              </w:rPr>
              <w:t>1</w:t>
            </w:r>
            <w:r>
              <w:rPr>
                <w:rFonts w:ascii="仿宋" w:eastAsia="仿宋" w:hAnsi="仿宋" w:cs="仿宋"/>
                <w:color w:val="000000" w:themeColor="text1"/>
                <w:sz w:val="21"/>
                <w:szCs w:val="21"/>
                <w:u w:val="single" w:color="FFFFFF" w:themeColor="background1"/>
              </w:rPr>
              <w:t>5.</w:t>
            </w:r>
            <w:r>
              <w:rPr>
                <w:rFonts w:ascii="仿宋" w:eastAsia="仿宋" w:hAnsi="仿宋" w:cs="仿宋" w:hint="eastAsia"/>
                <w:color w:val="000000" w:themeColor="text1"/>
                <w:sz w:val="21"/>
                <w:szCs w:val="21"/>
                <w:u w:val="single" w:color="FFFFFF" w:themeColor="background1"/>
              </w:rPr>
              <w:t>系统保护还原卡：出厂自带</w:t>
            </w:r>
            <w:r>
              <w:rPr>
                <w:rFonts w:ascii="仿宋" w:eastAsia="仿宋" w:hAnsi="仿宋" w:cs="仿宋"/>
                <w:color w:val="000000" w:themeColor="text1"/>
                <w:sz w:val="21"/>
                <w:szCs w:val="21"/>
                <w:u w:val="single" w:color="FFFFFF" w:themeColor="background1"/>
              </w:rPr>
              <w:t>BIOS</w:t>
            </w:r>
            <w:r>
              <w:rPr>
                <w:rFonts w:ascii="仿宋" w:eastAsia="仿宋" w:hAnsi="仿宋" w:cs="仿宋" w:hint="eastAsia"/>
                <w:color w:val="000000" w:themeColor="text1"/>
                <w:sz w:val="21"/>
                <w:szCs w:val="21"/>
                <w:u w:val="single" w:color="FFFFFF" w:themeColor="background1"/>
              </w:rPr>
              <w:t>版还原卡，支持G</w:t>
            </w:r>
            <w:r>
              <w:rPr>
                <w:rFonts w:ascii="仿宋" w:eastAsia="仿宋" w:hAnsi="仿宋" w:cs="仿宋"/>
                <w:color w:val="000000" w:themeColor="text1"/>
                <w:sz w:val="21"/>
                <w:szCs w:val="21"/>
                <w:u w:val="single" w:color="FFFFFF" w:themeColor="background1"/>
              </w:rPr>
              <w:t>PTF</w:t>
            </w:r>
            <w:r>
              <w:rPr>
                <w:rFonts w:ascii="仿宋" w:eastAsia="仿宋" w:hAnsi="仿宋" w:cs="仿宋" w:hint="eastAsia"/>
                <w:color w:val="000000" w:themeColor="text1"/>
                <w:sz w:val="21"/>
                <w:szCs w:val="21"/>
                <w:u w:val="single" w:color="FFFFFF" w:themeColor="background1"/>
              </w:rPr>
              <w:t>分区和M</w:t>
            </w:r>
            <w:r>
              <w:rPr>
                <w:rFonts w:ascii="仿宋" w:eastAsia="仿宋" w:hAnsi="仿宋" w:cs="仿宋"/>
                <w:color w:val="000000" w:themeColor="text1"/>
                <w:sz w:val="21"/>
                <w:szCs w:val="21"/>
                <w:u w:val="single" w:color="FFFFFF" w:themeColor="background1"/>
              </w:rPr>
              <w:t>BR</w:t>
            </w:r>
            <w:r>
              <w:rPr>
                <w:rFonts w:ascii="仿宋" w:eastAsia="仿宋" w:hAnsi="仿宋" w:cs="仿宋" w:hint="eastAsia"/>
                <w:color w:val="000000" w:themeColor="text1"/>
                <w:sz w:val="21"/>
                <w:szCs w:val="21"/>
                <w:u w:val="single" w:color="FFFFFF" w:themeColor="background1"/>
              </w:rPr>
              <w:t>分区。</w:t>
            </w:r>
          </w:p>
        </w:tc>
        <w:tc>
          <w:tcPr>
            <w:tcW w:w="709" w:type="dxa"/>
            <w:shd w:val="clear" w:color="auto" w:fill="auto"/>
            <w:noWrap/>
            <w:vAlign w:val="center"/>
          </w:tcPr>
          <w:p w14:paraId="2545A93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lastRenderedPageBreak/>
              <w:t>91</w:t>
            </w:r>
          </w:p>
        </w:tc>
        <w:tc>
          <w:tcPr>
            <w:tcW w:w="709" w:type="dxa"/>
            <w:shd w:val="clear" w:color="auto" w:fill="auto"/>
            <w:noWrap/>
            <w:vAlign w:val="center"/>
          </w:tcPr>
          <w:p w14:paraId="7C7A6E1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7FDE358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0AB87FD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630D486D" w14:textId="0FCA925D" w:rsidR="00034E3B" w:rsidRPr="00A10616" w:rsidRDefault="00034E3B" w:rsidP="00056E82">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r w:rsidR="00D428FD">
              <w:rPr>
                <w:rFonts w:ascii="仿宋" w:eastAsia="仿宋" w:hAnsi="仿宋" w:cs="仿宋" w:hint="eastAsia"/>
                <w:color w:val="000000" w:themeColor="text1"/>
                <w:sz w:val="21"/>
                <w:szCs w:val="21"/>
                <w:u w:val="single" w:color="FFFFFF" w:themeColor="background1"/>
              </w:rPr>
              <w:t>；提供</w:t>
            </w:r>
            <w:r w:rsidR="00D428FD" w:rsidRPr="00D428FD">
              <w:rPr>
                <w:rFonts w:ascii="仿宋" w:eastAsia="仿宋" w:hAnsi="仿宋" w:cs="仿宋" w:hint="eastAsia"/>
                <w:b/>
                <w:color w:val="000000" w:themeColor="text1"/>
                <w:sz w:val="21"/>
                <w:szCs w:val="21"/>
                <w:u w:val="single" w:color="FFFFFF" w:themeColor="background1"/>
              </w:rPr>
              <w:t>品牌官网</w:t>
            </w:r>
            <w:r w:rsidR="00D428FD">
              <w:rPr>
                <w:rFonts w:ascii="仿宋" w:eastAsia="仿宋" w:hAnsi="仿宋" w:cs="仿宋" w:hint="eastAsia"/>
                <w:color w:val="000000" w:themeColor="text1"/>
                <w:sz w:val="21"/>
                <w:szCs w:val="21"/>
                <w:u w:val="single" w:color="FFFFFF" w:themeColor="background1"/>
              </w:rPr>
              <w:t>可查询链接、页面截图</w:t>
            </w:r>
          </w:p>
        </w:tc>
      </w:tr>
      <w:tr w:rsidR="00034E3B" w:rsidRPr="00A10616" w14:paraId="7AD5AA5B" w14:textId="77777777" w:rsidTr="00034E3B">
        <w:trPr>
          <w:trHeight w:val="407"/>
        </w:trPr>
        <w:tc>
          <w:tcPr>
            <w:tcW w:w="597" w:type="dxa"/>
            <w:vMerge w:val="restart"/>
            <w:shd w:val="clear" w:color="auto" w:fill="auto"/>
            <w:vAlign w:val="center"/>
          </w:tcPr>
          <w:p w14:paraId="155B547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850" w:type="dxa"/>
            <w:vMerge w:val="restart"/>
            <w:shd w:val="clear" w:color="auto" w:fill="auto"/>
            <w:vAlign w:val="center"/>
          </w:tcPr>
          <w:p w14:paraId="6BC3C90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插线板</w:t>
            </w:r>
          </w:p>
        </w:tc>
        <w:tc>
          <w:tcPr>
            <w:tcW w:w="4536" w:type="dxa"/>
            <w:shd w:val="clear" w:color="auto" w:fill="auto"/>
            <w:vAlign w:val="center"/>
          </w:tcPr>
          <w:p w14:paraId="5104A23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5孔3插（3m长）</w:t>
            </w:r>
          </w:p>
        </w:tc>
        <w:tc>
          <w:tcPr>
            <w:tcW w:w="709" w:type="dxa"/>
            <w:shd w:val="clear" w:color="auto" w:fill="auto"/>
            <w:vAlign w:val="center"/>
          </w:tcPr>
          <w:p w14:paraId="39CFA4C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90</w:t>
            </w:r>
          </w:p>
        </w:tc>
        <w:tc>
          <w:tcPr>
            <w:tcW w:w="709" w:type="dxa"/>
            <w:shd w:val="clear" w:color="auto" w:fill="auto"/>
            <w:vAlign w:val="center"/>
          </w:tcPr>
          <w:p w14:paraId="6DF1DBE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个</w:t>
            </w:r>
          </w:p>
        </w:tc>
        <w:tc>
          <w:tcPr>
            <w:tcW w:w="850" w:type="dxa"/>
            <w:shd w:val="clear" w:color="auto" w:fill="auto"/>
            <w:vAlign w:val="center"/>
          </w:tcPr>
          <w:p w14:paraId="728E3D2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55CCF45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32C641C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2099D0C2" w14:textId="77777777" w:rsidTr="00034E3B">
        <w:trPr>
          <w:trHeight w:val="331"/>
        </w:trPr>
        <w:tc>
          <w:tcPr>
            <w:tcW w:w="597" w:type="dxa"/>
            <w:vMerge/>
            <w:shd w:val="clear" w:color="auto" w:fill="auto"/>
            <w:vAlign w:val="center"/>
          </w:tcPr>
          <w:p w14:paraId="71F5611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0" w:type="dxa"/>
            <w:vMerge/>
            <w:shd w:val="clear" w:color="auto" w:fill="auto"/>
            <w:vAlign w:val="center"/>
          </w:tcPr>
          <w:p w14:paraId="6D99945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4536" w:type="dxa"/>
            <w:shd w:val="clear" w:color="auto" w:fill="auto"/>
            <w:vAlign w:val="center"/>
          </w:tcPr>
          <w:p w14:paraId="37DC3B8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5孔8插（3m长）</w:t>
            </w:r>
          </w:p>
        </w:tc>
        <w:tc>
          <w:tcPr>
            <w:tcW w:w="709" w:type="dxa"/>
            <w:shd w:val="clear" w:color="auto" w:fill="auto"/>
            <w:vAlign w:val="center"/>
          </w:tcPr>
          <w:p w14:paraId="16E54C6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709" w:type="dxa"/>
            <w:shd w:val="clear" w:color="auto" w:fill="auto"/>
            <w:vAlign w:val="center"/>
          </w:tcPr>
          <w:p w14:paraId="75B06CB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个</w:t>
            </w:r>
          </w:p>
        </w:tc>
        <w:tc>
          <w:tcPr>
            <w:tcW w:w="850" w:type="dxa"/>
            <w:shd w:val="clear" w:color="auto" w:fill="auto"/>
            <w:vAlign w:val="center"/>
          </w:tcPr>
          <w:p w14:paraId="0C46D6B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14A8BDB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28820F8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08DE2A8B" w14:textId="77777777" w:rsidTr="00034E3B">
        <w:trPr>
          <w:trHeight w:val="476"/>
        </w:trPr>
        <w:tc>
          <w:tcPr>
            <w:tcW w:w="10236" w:type="dxa"/>
            <w:gridSpan w:val="8"/>
            <w:shd w:val="clear" w:color="auto" w:fill="auto"/>
            <w:noWrap/>
            <w:vAlign w:val="center"/>
          </w:tcPr>
          <w:p w14:paraId="47EA76D8" w14:textId="3F013143" w:rsidR="00034E3B" w:rsidRPr="00A10616" w:rsidRDefault="00034E3B" w:rsidP="00B74A35">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（三）教学系统</w:t>
            </w:r>
            <w:r w:rsidR="00BA4D0A">
              <w:rPr>
                <w:rFonts w:ascii="仿宋" w:eastAsia="仿宋" w:hAnsi="仿宋" w:cs="仿宋" w:hint="eastAsia"/>
                <w:b/>
                <w:bCs/>
                <w:color w:val="000000" w:themeColor="text1"/>
                <w:sz w:val="21"/>
                <w:szCs w:val="21"/>
                <w:u w:val="single" w:color="FFFFFF" w:themeColor="background1"/>
              </w:rPr>
              <w:t>（需远程进行线上演示）</w:t>
            </w:r>
          </w:p>
        </w:tc>
      </w:tr>
      <w:tr w:rsidR="00034E3B" w:rsidRPr="00A10616" w14:paraId="50980C9A" w14:textId="77777777" w:rsidTr="00034E3B">
        <w:trPr>
          <w:trHeight w:val="90"/>
        </w:trPr>
        <w:tc>
          <w:tcPr>
            <w:tcW w:w="597" w:type="dxa"/>
            <w:shd w:val="clear" w:color="auto" w:fill="auto"/>
            <w:noWrap/>
            <w:vAlign w:val="center"/>
          </w:tcPr>
          <w:p w14:paraId="4E12C37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850" w:type="dxa"/>
            <w:shd w:val="clear" w:color="auto" w:fill="auto"/>
            <w:vAlign w:val="center"/>
          </w:tcPr>
          <w:p w14:paraId="6911DAE6" w14:textId="77777777" w:rsidR="00BA4D0A"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组合</w:t>
            </w:r>
          </w:p>
          <w:p w14:paraId="40E11261" w14:textId="74A13F9A"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白板</w:t>
            </w:r>
          </w:p>
        </w:tc>
        <w:tc>
          <w:tcPr>
            <w:tcW w:w="4536" w:type="dxa"/>
            <w:shd w:val="clear" w:color="auto" w:fill="auto"/>
            <w:vAlign w:val="center"/>
          </w:tcPr>
          <w:p w14:paraId="158AF9E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1、组合白板尺寸：3880mm*1460mm</w:t>
            </w:r>
          </w:p>
          <w:p w14:paraId="0FA173D3"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2、投影尺寸：1940mm*1460mm</w:t>
            </w:r>
          </w:p>
          <w:p w14:paraId="3FE530E1"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3、材质需采用组合搪瓷白板</w:t>
            </w:r>
          </w:p>
          <w:p w14:paraId="56910FAA"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4、平整度：±0.3mm以内。</w:t>
            </w:r>
          </w:p>
          <w:p w14:paraId="1612C421"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5、板面：采用E3搪瓷亚光白板（可书写兼投影），使用寿命20年及以上。</w:t>
            </w:r>
          </w:p>
          <w:p w14:paraId="68FAD18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6、衬层：采用铝合金蜂窝板即专用粘结剂，经专业压机高压粘合，板面长久使用不变形、起泡、脱胶等。</w:t>
            </w:r>
          </w:p>
          <w:p w14:paraId="7944C99C"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7、边框采用正面宽度10mm及以下*侧面厚度22mm及以内*壁厚1mm及以下铝合金型材。</w:t>
            </w:r>
          </w:p>
          <w:p w14:paraId="5EF74DE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8、可当书写板使用使用，投影无炫光、无镜面反光现象。</w:t>
            </w:r>
          </w:p>
        </w:tc>
        <w:tc>
          <w:tcPr>
            <w:tcW w:w="709" w:type="dxa"/>
            <w:shd w:val="clear" w:color="auto" w:fill="auto"/>
            <w:noWrap/>
            <w:vAlign w:val="center"/>
          </w:tcPr>
          <w:p w14:paraId="50743D8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16686C9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noWrap/>
            <w:vAlign w:val="center"/>
          </w:tcPr>
          <w:p w14:paraId="3F1B61F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188AB4B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1C42FAB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3EB86781" w14:textId="77777777" w:rsidTr="00034E3B">
        <w:trPr>
          <w:trHeight w:val="1422"/>
        </w:trPr>
        <w:tc>
          <w:tcPr>
            <w:tcW w:w="597" w:type="dxa"/>
            <w:shd w:val="clear" w:color="auto" w:fill="auto"/>
            <w:noWrap/>
            <w:vAlign w:val="center"/>
          </w:tcPr>
          <w:p w14:paraId="7428418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850" w:type="dxa"/>
            <w:shd w:val="clear" w:color="auto" w:fill="auto"/>
            <w:noWrap/>
            <w:vAlign w:val="center"/>
          </w:tcPr>
          <w:p w14:paraId="476743E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同轴扩声音箱</w:t>
            </w:r>
          </w:p>
        </w:tc>
        <w:tc>
          <w:tcPr>
            <w:tcW w:w="4536" w:type="dxa"/>
            <w:shd w:val="clear" w:color="auto" w:fill="auto"/>
            <w:vAlign w:val="center"/>
          </w:tcPr>
          <w:p w14:paraId="5FA560B7" w14:textId="4A8DB5DD"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r w:rsidR="00CB2807">
              <w:rPr>
                <w:rFonts w:hint="eastAsia"/>
              </w:rPr>
              <w:t xml:space="preserve"> </w:t>
            </w:r>
            <w:r w:rsidR="00CB2807" w:rsidRPr="00CB2807">
              <w:rPr>
                <w:rFonts w:ascii="仿宋" w:eastAsia="仿宋" w:hAnsi="仿宋" w:cs="仿宋" w:hint="eastAsia"/>
                <w:color w:val="000000" w:themeColor="text1"/>
                <w:sz w:val="21"/>
                <w:szCs w:val="21"/>
                <w:u w:val="single" w:color="FFFFFF" w:themeColor="background1"/>
              </w:rPr>
              <w:t>输出功率：2*40W</w:t>
            </w:r>
            <w:r w:rsidR="00CB2807">
              <w:rPr>
                <w:rFonts w:ascii="仿宋" w:eastAsia="仿宋" w:hAnsi="仿宋" w:cs="仿宋" w:hint="eastAsia"/>
                <w:color w:val="000000" w:themeColor="text1"/>
                <w:sz w:val="21"/>
                <w:szCs w:val="21"/>
                <w:u w:val="single" w:color="FFFFFF" w:themeColor="background1"/>
              </w:rPr>
              <w:t>，</w:t>
            </w:r>
            <w:r w:rsidRPr="00A10616">
              <w:rPr>
                <w:rFonts w:ascii="仿宋" w:eastAsia="仿宋" w:hAnsi="仿宋" w:cs="仿宋" w:hint="eastAsia"/>
                <w:color w:val="000000" w:themeColor="text1"/>
                <w:sz w:val="21"/>
                <w:szCs w:val="21"/>
                <w:u w:val="single" w:color="FFFFFF" w:themeColor="background1"/>
              </w:rPr>
              <w:t>频率响应：</w:t>
            </w:r>
            <w:r w:rsidR="00CB2807">
              <w:rPr>
                <w:rFonts w:ascii="仿宋" w:eastAsia="仿宋" w:hAnsi="仿宋" w:cs="仿宋"/>
                <w:color w:val="000000" w:themeColor="text1"/>
                <w:sz w:val="21"/>
                <w:szCs w:val="21"/>
                <w:u w:val="single" w:color="FFFFFF" w:themeColor="background1"/>
              </w:rPr>
              <w:t>5</w:t>
            </w:r>
            <w:r w:rsidRPr="00A10616">
              <w:rPr>
                <w:rFonts w:ascii="仿宋" w:eastAsia="仿宋" w:hAnsi="仿宋" w:cs="仿宋" w:hint="eastAsia"/>
                <w:color w:val="000000" w:themeColor="text1"/>
                <w:sz w:val="21"/>
                <w:szCs w:val="21"/>
                <w:u w:val="single" w:color="FFFFFF" w:themeColor="background1"/>
              </w:rPr>
              <w:t>0Hz-</w:t>
            </w:r>
            <w:r w:rsidR="00CB2807">
              <w:rPr>
                <w:rFonts w:ascii="仿宋" w:eastAsia="仿宋" w:hAnsi="仿宋" w:cs="仿宋"/>
                <w:color w:val="000000" w:themeColor="text1"/>
                <w:sz w:val="21"/>
                <w:szCs w:val="21"/>
                <w:u w:val="single" w:color="FFFFFF" w:themeColor="background1"/>
              </w:rPr>
              <w:t>18</w:t>
            </w:r>
            <w:r w:rsidRPr="00A10616">
              <w:rPr>
                <w:rFonts w:ascii="仿宋" w:eastAsia="仿宋" w:hAnsi="仿宋" w:cs="仿宋" w:hint="eastAsia"/>
                <w:color w:val="000000" w:themeColor="text1"/>
                <w:sz w:val="21"/>
                <w:szCs w:val="21"/>
                <w:u w:val="single" w:color="FFFFFF" w:themeColor="background1"/>
              </w:rPr>
              <w:t>KHz（±3dB）</w:t>
            </w:r>
            <w:r w:rsidR="00CB2807">
              <w:rPr>
                <w:rFonts w:ascii="仿宋" w:eastAsia="仿宋" w:hAnsi="仿宋" w:cs="仿宋" w:hint="eastAsia"/>
                <w:color w:val="000000" w:themeColor="text1"/>
                <w:sz w:val="21"/>
                <w:szCs w:val="21"/>
                <w:u w:val="single" w:color="FFFFFF" w:themeColor="background1"/>
              </w:rPr>
              <w:t>，</w:t>
            </w:r>
            <w:r w:rsidR="00CB2807" w:rsidRPr="00CB2807">
              <w:rPr>
                <w:rFonts w:ascii="仿宋" w:eastAsia="仿宋" w:hAnsi="仿宋" w:cs="仿宋" w:hint="eastAsia"/>
                <w:color w:val="000000" w:themeColor="text1"/>
                <w:sz w:val="21"/>
                <w:szCs w:val="21"/>
                <w:u w:val="single" w:color="FFFFFF" w:themeColor="background1"/>
              </w:rPr>
              <w:t>灵敏度：-90dBm</w:t>
            </w:r>
            <w:r w:rsidRPr="00A10616">
              <w:rPr>
                <w:rFonts w:ascii="仿宋" w:eastAsia="仿宋" w:hAnsi="仿宋" w:cs="仿宋" w:hint="eastAsia"/>
                <w:color w:val="000000" w:themeColor="text1"/>
                <w:sz w:val="21"/>
                <w:szCs w:val="21"/>
                <w:u w:val="single" w:color="FFFFFF" w:themeColor="background1"/>
              </w:rPr>
              <w:t>；</w:t>
            </w:r>
          </w:p>
          <w:p w14:paraId="667C3E38"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2.额定阻抗：≥8Ω；</w:t>
            </w:r>
          </w:p>
          <w:p w14:paraId="476BE03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3.灵敏度：≥87dB；</w:t>
            </w:r>
          </w:p>
          <w:p w14:paraId="10852062" w14:textId="61B2F057" w:rsidR="00CB2807"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4.额定功率：60W。</w:t>
            </w:r>
          </w:p>
        </w:tc>
        <w:tc>
          <w:tcPr>
            <w:tcW w:w="709" w:type="dxa"/>
            <w:shd w:val="clear" w:color="auto" w:fill="auto"/>
            <w:noWrap/>
            <w:vAlign w:val="center"/>
          </w:tcPr>
          <w:p w14:paraId="5E37FBE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24C6F45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对</w:t>
            </w:r>
          </w:p>
        </w:tc>
        <w:tc>
          <w:tcPr>
            <w:tcW w:w="850" w:type="dxa"/>
            <w:shd w:val="clear" w:color="auto" w:fill="auto"/>
            <w:noWrap/>
            <w:vAlign w:val="center"/>
          </w:tcPr>
          <w:p w14:paraId="7F99061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2C8AD78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657B1A9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323CF9B2" w14:textId="77777777" w:rsidTr="00034E3B">
        <w:trPr>
          <w:trHeight w:val="815"/>
        </w:trPr>
        <w:tc>
          <w:tcPr>
            <w:tcW w:w="597" w:type="dxa"/>
            <w:shd w:val="clear" w:color="auto" w:fill="auto"/>
            <w:noWrap/>
            <w:vAlign w:val="center"/>
          </w:tcPr>
          <w:p w14:paraId="4367865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w:t>
            </w:r>
          </w:p>
        </w:tc>
        <w:tc>
          <w:tcPr>
            <w:tcW w:w="850" w:type="dxa"/>
            <w:shd w:val="clear" w:color="auto" w:fill="auto"/>
            <w:noWrap/>
            <w:vAlign w:val="center"/>
          </w:tcPr>
          <w:p w14:paraId="610A5016" w14:textId="77777777" w:rsidR="00BA4D0A"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鹅颈</w:t>
            </w:r>
          </w:p>
          <w:p w14:paraId="759AC16D" w14:textId="07303FC0"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话筒</w:t>
            </w:r>
          </w:p>
        </w:tc>
        <w:tc>
          <w:tcPr>
            <w:tcW w:w="4536" w:type="dxa"/>
            <w:shd w:val="clear" w:color="auto" w:fill="auto"/>
            <w:vAlign w:val="center"/>
          </w:tcPr>
          <w:p w14:paraId="4CFB676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支持幻象电源供电</w:t>
            </w:r>
          </w:p>
        </w:tc>
        <w:tc>
          <w:tcPr>
            <w:tcW w:w="709" w:type="dxa"/>
            <w:shd w:val="clear" w:color="auto" w:fill="auto"/>
            <w:noWrap/>
            <w:vAlign w:val="center"/>
          </w:tcPr>
          <w:p w14:paraId="63BB07E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192A095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7CB46CA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30B9F32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68B2E66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1F9CC61E" w14:textId="77777777" w:rsidTr="00034E3B">
        <w:trPr>
          <w:trHeight w:val="1187"/>
        </w:trPr>
        <w:tc>
          <w:tcPr>
            <w:tcW w:w="597" w:type="dxa"/>
            <w:shd w:val="clear" w:color="auto" w:fill="auto"/>
            <w:noWrap/>
            <w:vAlign w:val="center"/>
          </w:tcPr>
          <w:p w14:paraId="6843EF1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w:t>
            </w:r>
          </w:p>
        </w:tc>
        <w:tc>
          <w:tcPr>
            <w:tcW w:w="850" w:type="dxa"/>
            <w:shd w:val="clear" w:color="auto" w:fill="auto"/>
            <w:noWrap/>
            <w:vAlign w:val="center"/>
          </w:tcPr>
          <w:p w14:paraId="11372B0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电子教室</w:t>
            </w:r>
          </w:p>
        </w:tc>
        <w:tc>
          <w:tcPr>
            <w:tcW w:w="4536" w:type="dxa"/>
            <w:shd w:val="clear" w:color="auto" w:fill="auto"/>
            <w:vAlign w:val="center"/>
          </w:tcPr>
          <w:p w14:paraId="0C799850"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支持屏幕广播、班级模型管理、监控转播、屏幕录制、远程命令、签到、发送文件</w:t>
            </w:r>
            <w:r w:rsidRPr="00A10616">
              <w:rPr>
                <w:rFonts w:ascii="仿宋" w:eastAsia="仿宋" w:hAnsi="仿宋" w:cs="仿宋" w:hint="eastAsia"/>
                <w:color w:val="000000" w:themeColor="text1"/>
                <w:sz w:val="21"/>
                <w:szCs w:val="21"/>
                <w:u w:val="single" w:color="FFFFFF" w:themeColor="background1"/>
                <w:lang w:eastAsia="zh-Hans"/>
              </w:rPr>
              <w:t>等</w:t>
            </w:r>
            <w:r w:rsidRPr="00A10616">
              <w:rPr>
                <w:rFonts w:ascii="仿宋" w:eastAsia="仿宋" w:hAnsi="仿宋" w:cs="仿宋" w:hint="eastAsia"/>
                <w:color w:val="000000" w:themeColor="text1"/>
                <w:sz w:val="21"/>
                <w:szCs w:val="21"/>
                <w:u w:val="single" w:color="FFFFFF" w:themeColor="background1"/>
              </w:rPr>
              <w:t>功能。</w:t>
            </w:r>
          </w:p>
        </w:tc>
        <w:tc>
          <w:tcPr>
            <w:tcW w:w="709" w:type="dxa"/>
            <w:shd w:val="clear" w:color="auto" w:fill="auto"/>
            <w:noWrap/>
            <w:vAlign w:val="center"/>
          </w:tcPr>
          <w:p w14:paraId="2FD4EB7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91</w:t>
            </w:r>
          </w:p>
        </w:tc>
        <w:tc>
          <w:tcPr>
            <w:tcW w:w="709" w:type="dxa"/>
            <w:shd w:val="clear" w:color="auto" w:fill="auto"/>
            <w:noWrap/>
            <w:vAlign w:val="center"/>
          </w:tcPr>
          <w:p w14:paraId="1659E2C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节点</w:t>
            </w:r>
          </w:p>
        </w:tc>
        <w:tc>
          <w:tcPr>
            <w:tcW w:w="850" w:type="dxa"/>
            <w:shd w:val="clear" w:color="auto" w:fill="auto"/>
            <w:noWrap/>
            <w:vAlign w:val="center"/>
          </w:tcPr>
          <w:p w14:paraId="115D24F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3D5FCE3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1F767CC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6FCE5D38" w14:textId="77777777" w:rsidTr="00034E3B">
        <w:trPr>
          <w:trHeight w:val="1367"/>
        </w:trPr>
        <w:tc>
          <w:tcPr>
            <w:tcW w:w="597" w:type="dxa"/>
            <w:shd w:val="clear" w:color="auto" w:fill="auto"/>
            <w:noWrap/>
            <w:vAlign w:val="center"/>
          </w:tcPr>
          <w:p w14:paraId="5C6923B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w:t>
            </w:r>
          </w:p>
        </w:tc>
        <w:tc>
          <w:tcPr>
            <w:tcW w:w="850" w:type="dxa"/>
            <w:shd w:val="clear" w:color="auto" w:fill="auto"/>
            <w:noWrap/>
            <w:vAlign w:val="center"/>
          </w:tcPr>
          <w:p w14:paraId="488D2EB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VGA视频分配器</w:t>
            </w:r>
          </w:p>
        </w:tc>
        <w:tc>
          <w:tcPr>
            <w:tcW w:w="4536" w:type="dxa"/>
            <w:shd w:val="clear" w:color="auto" w:fill="auto"/>
            <w:vAlign w:val="center"/>
          </w:tcPr>
          <w:p w14:paraId="6B467554"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一进二出延长线15m</w:t>
            </w:r>
          </w:p>
        </w:tc>
        <w:tc>
          <w:tcPr>
            <w:tcW w:w="709" w:type="dxa"/>
            <w:shd w:val="clear" w:color="auto" w:fill="auto"/>
            <w:noWrap/>
            <w:vAlign w:val="center"/>
          </w:tcPr>
          <w:p w14:paraId="090FF69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709" w:type="dxa"/>
            <w:shd w:val="clear" w:color="auto" w:fill="auto"/>
            <w:noWrap/>
            <w:vAlign w:val="center"/>
          </w:tcPr>
          <w:p w14:paraId="447438C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组</w:t>
            </w:r>
          </w:p>
        </w:tc>
        <w:tc>
          <w:tcPr>
            <w:tcW w:w="850" w:type="dxa"/>
            <w:shd w:val="clear" w:color="auto" w:fill="auto"/>
            <w:noWrap/>
            <w:vAlign w:val="center"/>
          </w:tcPr>
          <w:p w14:paraId="39B2108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7F31627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249B2B0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18EF2960" w14:textId="77777777" w:rsidTr="00034E3B">
        <w:trPr>
          <w:trHeight w:val="759"/>
        </w:trPr>
        <w:tc>
          <w:tcPr>
            <w:tcW w:w="597" w:type="dxa"/>
            <w:shd w:val="clear" w:color="auto" w:fill="auto"/>
            <w:noWrap/>
            <w:vAlign w:val="center"/>
          </w:tcPr>
          <w:p w14:paraId="5ADB179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6</w:t>
            </w:r>
          </w:p>
        </w:tc>
        <w:tc>
          <w:tcPr>
            <w:tcW w:w="850" w:type="dxa"/>
            <w:shd w:val="clear" w:color="auto" w:fill="auto"/>
            <w:noWrap/>
            <w:vAlign w:val="center"/>
          </w:tcPr>
          <w:p w14:paraId="2224EB9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数字音频主机</w:t>
            </w:r>
          </w:p>
        </w:tc>
        <w:tc>
          <w:tcPr>
            <w:tcW w:w="4536" w:type="dxa"/>
            <w:shd w:val="clear" w:color="auto" w:fill="auto"/>
            <w:vAlign w:val="center"/>
          </w:tcPr>
          <w:p w14:paraId="7D6E3992"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1.可同时支持吊麦、无线麦克风和课件的扩声，全输入录音，扩声不啸叫，录音高保真，吊麦拾音范围5-8米，做到讲台区域全覆盖；</w:t>
            </w:r>
          </w:p>
          <w:p w14:paraId="08A387B6"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2.具备抗混响功能，避免多路语音互相干扰，突出重要语音信号，抗混响等级可调；</w:t>
            </w:r>
          </w:p>
          <w:p w14:paraId="0499F35D"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lastRenderedPageBreak/>
              <w:t>3.支持16段EQ调节，满足各种场景应用音量状态实时显示和外部按键控制；</w:t>
            </w:r>
          </w:p>
          <w:p w14:paraId="2119EAA3"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4.集成动态自适应噪音抑制技术（去除包含空调、排气扇等噪音干扰）,保证声音质量；</w:t>
            </w:r>
          </w:p>
          <w:p w14:paraId="7A4B3D5D"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5.频率响应: 20Hz～16kHz，额定功率100W及以上，阻抗8欧；</w:t>
            </w:r>
          </w:p>
          <w:p w14:paraId="337E03EF"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6.具备反馈抑制（AFC）：声音增益提升幅度≥15dB；</w:t>
            </w:r>
          </w:p>
          <w:p w14:paraId="0469B814"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7.处理啸叫抑制延迟能力：128ms，256ms，512ms;</w:t>
            </w:r>
          </w:p>
          <w:p w14:paraId="66C778F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8.稳态噪声消除比：≥30dB；</w:t>
            </w:r>
          </w:p>
          <w:p w14:paraId="0D792B5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9.自动增益控制（AGC）：增益控制幅度-12dB - +12dB；</w:t>
            </w:r>
          </w:p>
          <w:p w14:paraId="7C80B9F7"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10.信噪比≥95dB</w:t>
            </w:r>
          </w:p>
          <w:p w14:paraId="716B2141" w14:textId="1D576661" w:rsidR="00034E3B"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11.可选配控制面板，通过按键控制输出静音，触摸按键来调节输出音量，以及可通过按键调节降噪等级和啸叫抑制等级；</w:t>
            </w:r>
          </w:p>
          <w:p w14:paraId="3CFF59B3" w14:textId="2B722608" w:rsidR="00BA4D0A" w:rsidRPr="00A10616" w:rsidRDefault="00BA4D0A" w:rsidP="00034E3B">
            <w:pPr>
              <w:spacing w:after="0"/>
              <w:jc w:val="left"/>
              <w:rPr>
                <w:rFonts w:ascii="仿宋" w:eastAsia="仿宋" w:hAnsi="仿宋" w:cs="仿宋"/>
                <w:color w:val="000000" w:themeColor="text1"/>
                <w:sz w:val="21"/>
                <w:szCs w:val="21"/>
                <w:u w:val="single" w:color="FFFFFF" w:themeColor="background1"/>
              </w:rPr>
            </w:pPr>
            <w:r w:rsidRPr="00BA4D0A">
              <w:rPr>
                <w:rFonts w:ascii="仿宋" w:eastAsia="仿宋" w:hAnsi="仿宋" w:cs="仿宋"/>
                <w:color w:val="000000" w:themeColor="text1"/>
                <w:sz w:val="21"/>
                <w:szCs w:val="21"/>
                <w:u w:val="single" w:color="FFFFFF" w:themeColor="background1"/>
              </w:rPr>
              <w:t>12</w:t>
            </w:r>
            <w:r w:rsidRPr="00BA4D0A">
              <w:rPr>
                <w:rFonts w:ascii="仿宋" w:eastAsia="仿宋" w:hAnsi="仿宋" w:cs="仿宋" w:hint="eastAsia"/>
                <w:color w:val="000000" w:themeColor="text1"/>
                <w:sz w:val="21"/>
                <w:szCs w:val="21"/>
                <w:u w:val="single" w:color="FFFFFF" w:themeColor="background1"/>
              </w:rPr>
              <w:t>、高精度的输入灵敏度调节，共计不少于17档，步长3dB，最大输入增益51dB；</w:t>
            </w:r>
          </w:p>
          <w:p w14:paraId="35E7A370" w14:textId="27CC2F29" w:rsidR="00034E3B" w:rsidRPr="00A10616" w:rsidRDefault="00034E3B" w:rsidP="00BA4D0A">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r w:rsidR="00BA4D0A">
              <w:rPr>
                <w:rFonts w:ascii="仿宋" w:eastAsia="仿宋" w:hAnsi="仿宋" w:cs="仿宋"/>
                <w:color w:val="000000" w:themeColor="text1"/>
                <w:sz w:val="21"/>
                <w:szCs w:val="21"/>
                <w:u w:val="single" w:color="FFFFFF" w:themeColor="background1"/>
              </w:rPr>
              <w:t>3</w:t>
            </w:r>
            <w:r w:rsidRPr="00A10616">
              <w:rPr>
                <w:rFonts w:ascii="仿宋" w:eastAsia="仿宋" w:hAnsi="仿宋" w:cs="仿宋" w:hint="eastAsia"/>
                <w:color w:val="000000" w:themeColor="text1"/>
                <w:sz w:val="21"/>
                <w:szCs w:val="21"/>
                <w:u w:val="single" w:color="FFFFFF" w:themeColor="background1"/>
              </w:rPr>
              <w:t>.支持软件远程升级，支持远程监听和对讲；</w:t>
            </w:r>
          </w:p>
        </w:tc>
        <w:tc>
          <w:tcPr>
            <w:tcW w:w="709" w:type="dxa"/>
            <w:shd w:val="clear" w:color="auto" w:fill="auto"/>
            <w:noWrap/>
            <w:vAlign w:val="center"/>
          </w:tcPr>
          <w:p w14:paraId="1275DE0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lastRenderedPageBreak/>
              <w:t>1</w:t>
            </w:r>
          </w:p>
        </w:tc>
        <w:tc>
          <w:tcPr>
            <w:tcW w:w="709" w:type="dxa"/>
            <w:shd w:val="clear" w:color="auto" w:fill="auto"/>
            <w:noWrap/>
            <w:vAlign w:val="center"/>
          </w:tcPr>
          <w:p w14:paraId="4ED359F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1D2ED45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2893BF6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4722B10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3564D84D" w14:textId="77777777" w:rsidTr="00034E3B">
        <w:trPr>
          <w:trHeight w:val="698"/>
        </w:trPr>
        <w:tc>
          <w:tcPr>
            <w:tcW w:w="597" w:type="dxa"/>
            <w:shd w:val="clear" w:color="auto" w:fill="auto"/>
            <w:noWrap/>
            <w:vAlign w:val="center"/>
          </w:tcPr>
          <w:p w14:paraId="2A12FFB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7</w:t>
            </w:r>
          </w:p>
        </w:tc>
        <w:tc>
          <w:tcPr>
            <w:tcW w:w="850" w:type="dxa"/>
            <w:shd w:val="clear" w:color="auto" w:fill="auto"/>
            <w:noWrap/>
            <w:vAlign w:val="center"/>
          </w:tcPr>
          <w:p w14:paraId="35E835D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投影机专用壁挂支架</w:t>
            </w:r>
          </w:p>
        </w:tc>
        <w:tc>
          <w:tcPr>
            <w:tcW w:w="4536" w:type="dxa"/>
            <w:shd w:val="clear" w:color="auto" w:fill="auto"/>
            <w:vAlign w:val="center"/>
          </w:tcPr>
          <w:p w14:paraId="2867563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专用短焦投影支架。</w:t>
            </w:r>
          </w:p>
        </w:tc>
        <w:tc>
          <w:tcPr>
            <w:tcW w:w="709" w:type="dxa"/>
            <w:shd w:val="clear" w:color="auto" w:fill="auto"/>
            <w:noWrap/>
            <w:vAlign w:val="center"/>
          </w:tcPr>
          <w:p w14:paraId="1F62A01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25A5849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noWrap/>
            <w:vAlign w:val="center"/>
          </w:tcPr>
          <w:p w14:paraId="59DBE7E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645C3CF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419CBF5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甲供</w:t>
            </w:r>
          </w:p>
        </w:tc>
      </w:tr>
      <w:tr w:rsidR="00034E3B" w:rsidRPr="00A10616" w14:paraId="4101B661" w14:textId="77777777" w:rsidTr="00034E3B">
        <w:trPr>
          <w:trHeight w:val="698"/>
        </w:trPr>
        <w:tc>
          <w:tcPr>
            <w:tcW w:w="597" w:type="dxa"/>
            <w:shd w:val="clear" w:color="auto" w:fill="auto"/>
            <w:noWrap/>
            <w:vAlign w:val="center"/>
          </w:tcPr>
          <w:p w14:paraId="78CAD33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8</w:t>
            </w:r>
          </w:p>
        </w:tc>
        <w:tc>
          <w:tcPr>
            <w:tcW w:w="850" w:type="dxa"/>
            <w:shd w:val="clear" w:color="auto" w:fill="auto"/>
            <w:noWrap/>
            <w:vAlign w:val="center"/>
          </w:tcPr>
          <w:p w14:paraId="1814FB1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超短焦激光投影机</w:t>
            </w:r>
          </w:p>
        </w:tc>
        <w:tc>
          <w:tcPr>
            <w:tcW w:w="4536" w:type="dxa"/>
            <w:shd w:val="clear" w:color="auto" w:fill="auto"/>
            <w:vAlign w:val="center"/>
          </w:tcPr>
          <w:p w14:paraId="77F221D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1F08DF3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32681E1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5F58364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5626D8F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2B5D9AA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甲供</w:t>
            </w:r>
          </w:p>
        </w:tc>
      </w:tr>
      <w:tr w:rsidR="00034E3B" w:rsidRPr="00A10616" w14:paraId="1C734D8D" w14:textId="77777777" w:rsidTr="00056E82">
        <w:trPr>
          <w:trHeight w:val="440"/>
        </w:trPr>
        <w:tc>
          <w:tcPr>
            <w:tcW w:w="10236" w:type="dxa"/>
            <w:gridSpan w:val="8"/>
            <w:shd w:val="clear" w:color="auto" w:fill="auto"/>
            <w:vAlign w:val="center"/>
          </w:tcPr>
          <w:p w14:paraId="79BE814D"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（四）交换机系统</w:t>
            </w:r>
          </w:p>
        </w:tc>
      </w:tr>
      <w:tr w:rsidR="00034E3B" w:rsidRPr="00A10616" w14:paraId="38DB7A5B" w14:textId="77777777" w:rsidTr="00034E3B">
        <w:trPr>
          <w:trHeight w:val="90"/>
        </w:trPr>
        <w:tc>
          <w:tcPr>
            <w:tcW w:w="597" w:type="dxa"/>
            <w:shd w:val="clear" w:color="auto" w:fill="auto"/>
            <w:noWrap/>
            <w:vAlign w:val="center"/>
          </w:tcPr>
          <w:p w14:paraId="0E72E75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850" w:type="dxa"/>
            <w:shd w:val="clear" w:color="auto" w:fill="auto"/>
            <w:noWrap/>
            <w:vAlign w:val="center"/>
          </w:tcPr>
          <w:p w14:paraId="6921317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rPr>
              <w:t>核心交换机（主）</w:t>
            </w:r>
          </w:p>
        </w:tc>
        <w:tc>
          <w:tcPr>
            <w:tcW w:w="4536" w:type="dxa"/>
            <w:shd w:val="clear" w:color="auto" w:fill="auto"/>
            <w:vAlign w:val="center"/>
          </w:tcPr>
          <w:p w14:paraId="3973AC06" w14:textId="77777777" w:rsidR="00034E3B" w:rsidRPr="00A10616" w:rsidRDefault="00034E3B" w:rsidP="00034E3B">
            <w:pP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1.层数：核心三层网管型交换机</w:t>
            </w:r>
          </w:p>
          <w:p w14:paraId="2CD77900" w14:textId="77777777" w:rsidR="00034E3B" w:rsidRDefault="00034E3B" w:rsidP="00CB2807">
            <w:pP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2.8个千兆口+2个光纤上联口</w:t>
            </w:r>
          </w:p>
          <w:p w14:paraId="4F90FB08" w14:textId="15878689" w:rsidR="00CB2807" w:rsidRPr="00CB2807" w:rsidRDefault="00CB2807" w:rsidP="00CB2807">
            <w:pP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3</w:t>
            </w:r>
            <w:r>
              <w:rPr>
                <w:rFonts w:ascii="仿宋" w:eastAsia="仿宋" w:hAnsi="仿宋" w:cs="仿宋"/>
                <w:color w:val="000000" w:themeColor="text1"/>
                <w:sz w:val="21"/>
                <w:szCs w:val="21"/>
              </w:rPr>
              <w:t>.</w:t>
            </w:r>
            <w:r w:rsidRPr="00CB2807">
              <w:rPr>
                <w:rFonts w:ascii="仿宋" w:eastAsia="仿宋" w:hAnsi="仿宋" w:cs="仿宋" w:hint="eastAsia"/>
                <w:color w:val="000000" w:themeColor="text1"/>
                <w:sz w:val="21"/>
                <w:szCs w:val="21"/>
              </w:rPr>
              <w:t>配置10/100/1000M以太网端口≥24个，10G/1G SFP+光接口≥4个，配置1+1冗余电源</w:t>
            </w:r>
          </w:p>
        </w:tc>
        <w:tc>
          <w:tcPr>
            <w:tcW w:w="709" w:type="dxa"/>
            <w:shd w:val="clear" w:color="auto" w:fill="auto"/>
            <w:noWrap/>
            <w:vAlign w:val="center"/>
          </w:tcPr>
          <w:p w14:paraId="07FB39B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4BE2438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42464DC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1E2328D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45E337A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42BF8845" w14:textId="77777777" w:rsidTr="00034E3B">
        <w:trPr>
          <w:trHeight w:val="927"/>
        </w:trPr>
        <w:tc>
          <w:tcPr>
            <w:tcW w:w="597" w:type="dxa"/>
            <w:shd w:val="clear" w:color="auto" w:fill="auto"/>
            <w:noWrap/>
            <w:vAlign w:val="center"/>
          </w:tcPr>
          <w:p w14:paraId="56F1C9B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850" w:type="dxa"/>
            <w:shd w:val="clear" w:color="auto" w:fill="auto"/>
            <w:noWrap/>
            <w:vAlign w:val="center"/>
          </w:tcPr>
          <w:p w14:paraId="14D4C82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rPr>
              <w:t>交换机（副）</w:t>
            </w:r>
          </w:p>
        </w:tc>
        <w:tc>
          <w:tcPr>
            <w:tcW w:w="4536" w:type="dxa"/>
            <w:shd w:val="clear" w:color="auto" w:fill="auto"/>
            <w:vAlign w:val="center"/>
          </w:tcPr>
          <w:p w14:paraId="724FD17B" w14:textId="77777777" w:rsidR="00CB2807" w:rsidRPr="00CB2807" w:rsidRDefault="00CB2807" w:rsidP="00CB2807">
            <w:pPr>
              <w:rPr>
                <w:rFonts w:ascii="仿宋" w:eastAsia="仿宋" w:hAnsi="仿宋" w:cs="仿宋"/>
                <w:color w:val="000000" w:themeColor="text1"/>
                <w:sz w:val="21"/>
                <w:szCs w:val="21"/>
              </w:rPr>
            </w:pPr>
            <w:r w:rsidRPr="00CB2807">
              <w:rPr>
                <w:rFonts w:ascii="仿宋" w:eastAsia="仿宋" w:hAnsi="仿宋" w:cs="仿宋" w:hint="eastAsia"/>
                <w:color w:val="000000" w:themeColor="text1"/>
                <w:sz w:val="21"/>
                <w:szCs w:val="21"/>
              </w:rPr>
              <w:t>1.层数：核心三层网管型交换机</w:t>
            </w:r>
          </w:p>
          <w:p w14:paraId="7B2441A8" w14:textId="77777777" w:rsidR="00CB2807" w:rsidRPr="00CB2807" w:rsidRDefault="00CB2807" w:rsidP="00CB2807">
            <w:pPr>
              <w:rPr>
                <w:rFonts w:ascii="仿宋" w:eastAsia="仿宋" w:hAnsi="仿宋" w:cs="仿宋"/>
                <w:color w:val="000000" w:themeColor="text1"/>
                <w:sz w:val="21"/>
                <w:szCs w:val="21"/>
              </w:rPr>
            </w:pPr>
            <w:r w:rsidRPr="00CB2807">
              <w:rPr>
                <w:rFonts w:ascii="仿宋" w:eastAsia="仿宋" w:hAnsi="仿宋" w:cs="仿宋" w:hint="eastAsia"/>
                <w:color w:val="000000" w:themeColor="text1"/>
                <w:sz w:val="21"/>
                <w:szCs w:val="21"/>
              </w:rPr>
              <w:t>2.8个千兆口+2个光纤上联口</w:t>
            </w:r>
          </w:p>
          <w:p w14:paraId="5E8A581A" w14:textId="38F7D27A" w:rsidR="00034E3B" w:rsidRPr="00A10616" w:rsidRDefault="00CB2807" w:rsidP="00CB2807">
            <w:pPr>
              <w:spacing w:after="0"/>
              <w:rPr>
                <w:rFonts w:ascii="仿宋" w:eastAsia="仿宋" w:hAnsi="仿宋" w:cs="仿宋"/>
                <w:color w:val="000000" w:themeColor="text1"/>
                <w:sz w:val="21"/>
                <w:szCs w:val="21"/>
                <w:u w:val="single" w:color="FFFFFF" w:themeColor="background1"/>
              </w:rPr>
            </w:pPr>
            <w:r w:rsidRPr="00CB2807">
              <w:rPr>
                <w:rFonts w:ascii="仿宋" w:eastAsia="仿宋" w:hAnsi="仿宋" w:cs="仿宋" w:hint="eastAsia"/>
                <w:color w:val="000000" w:themeColor="text1"/>
                <w:sz w:val="21"/>
                <w:szCs w:val="21"/>
              </w:rPr>
              <w:t>3.配置10/100/1000M以太网端口≥24个，10G/1G SFP+光接口≥4个，配置1+1冗余电源</w:t>
            </w:r>
          </w:p>
        </w:tc>
        <w:tc>
          <w:tcPr>
            <w:tcW w:w="709" w:type="dxa"/>
            <w:shd w:val="clear" w:color="auto" w:fill="auto"/>
            <w:noWrap/>
            <w:vAlign w:val="center"/>
          </w:tcPr>
          <w:p w14:paraId="7C62B60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w:t>
            </w:r>
          </w:p>
        </w:tc>
        <w:tc>
          <w:tcPr>
            <w:tcW w:w="709" w:type="dxa"/>
            <w:shd w:val="clear" w:color="auto" w:fill="auto"/>
            <w:noWrap/>
            <w:vAlign w:val="center"/>
          </w:tcPr>
          <w:p w14:paraId="71ED5F6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3A71522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2868648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47E54CC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0471C431" w14:textId="77777777" w:rsidTr="00034E3B">
        <w:trPr>
          <w:trHeight w:val="440"/>
        </w:trPr>
        <w:tc>
          <w:tcPr>
            <w:tcW w:w="597" w:type="dxa"/>
            <w:shd w:val="clear" w:color="auto" w:fill="auto"/>
            <w:noWrap/>
            <w:vAlign w:val="center"/>
          </w:tcPr>
          <w:p w14:paraId="48DBA35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w:t>
            </w:r>
          </w:p>
        </w:tc>
        <w:tc>
          <w:tcPr>
            <w:tcW w:w="850" w:type="dxa"/>
            <w:shd w:val="clear" w:color="auto" w:fill="auto"/>
            <w:noWrap/>
            <w:vAlign w:val="center"/>
          </w:tcPr>
          <w:p w14:paraId="2D155BF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交换机机柜</w:t>
            </w:r>
          </w:p>
        </w:tc>
        <w:tc>
          <w:tcPr>
            <w:tcW w:w="4536" w:type="dxa"/>
            <w:shd w:val="clear" w:color="auto" w:fill="auto"/>
            <w:vAlign w:val="center"/>
          </w:tcPr>
          <w:p w14:paraId="277661D6"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1、参考尺寸：600*600*1200mm。</w:t>
            </w:r>
          </w:p>
          <w:p w14:paraId="03940452"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2、铁制外壳。</w:t>
            </w:r>
          </w:p>
        </w:tc>
        <w:tc>
          <w:tcPr>
            <w:tcW w:w="709" w:type="dxa"/>
            <w:shd w:val="clear" w:color="auto" w:fill="auto"/>
            <w:noWrap/>
            <w:vAlign w:val="center"/>
          </w:tcPr>
          <w:p w14:paraId="60766C6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3A2937C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5A4DCC5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75A634B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0442743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7A26BF43" w14:textId="77777777" w:rsidTr="00034E3B">
        <w:trPr>
          <w:trHeight w:val="1360"/>
        </w:trPr>
        <w:tc>
          <w:tcPr>
            <w:tcW w:w="597" w:type="dxa"/>
            <w:shd w:val="clear" w:color="auto" w:fill="auto"/>
            <w:noWrap/>
            <w:vAlign w:val="center"/>
          </w:tcPr>
          <w:p w14:paraId="1B804D9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lastRenderedPageBreak/>
              <w:t>4</w:t>
            </w:r>
          </w:p>
        </w:tc>
        <w:tc>
          <w:tcPr>
            <w:tcW w:w="850" w:type="dxa"/>
            <w:shd w:val="clear" w:color="auto" w:fill="auto"/>
            <w:noWrap/>
            <w:vAlign w:val="center"/>
          </w:tcPr>
          <w:p w14:paraId="242D5FC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光猫路由器一体机</w:t>
            </w:r>
          </w:p>
        </w:tc>
        <w:tc>
          <w:tcPr>
            <w:tcW w:w="4536" w:type="dxa"/>
            <w:shd w:val="clear" w:color="auto" w:fill="auto"/>
            <w:vAlign w:val="center"/>
          </w:tcPr>
          <w:p w14:paraId="7BBFA7B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千兆光猫、双频WIFI</w:t>
            </w:r>
          </w:p>
        </w:tc>
        <w:tc>
          <w:tcPr>
            <w:tcW w:w="709" w:type="dxa"/>
            <w:shd w:val="clear" w:color="auto" w:fill="auto"/>
            <w:noWrap/>
            <w:vAlign w:val="center"/>
          </w:tcPr>
          <w:p w14:paraId="0292C6B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53DE383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0F1F78B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4567C49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38ED140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60BC12A4" w14:textId="77777777" w:rsidTr="00034E3B">
        <w:trPr>
          <w:trHeight w:val="290"/>
        </w:trPr>
        <w:tc>
          <w:tcPr>
            <w:tcW w:w="10236" w:type="dxa"/>
            <w:gridSpan w:val="8"/>
            <w:shd w:val="clear" w:color="auto" w:fill="auto"/>
            <w:vAlign w:val="center"/>
          </w:tcPr>
          <w:p w14:paraId="3B84624E"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（五）电脑桌椅</w:t>
            </w:r>
          </w:p>
        </w:tc>
      </w:tr>
      <w:tr w:rsidR="00034E3B" w:rsidRPr="00A10616" w14:paraId="687C97FB" w14:textId="77777777" w:rsidTr="00034E3B">
        <w:trPr>
          <w:trHeight w:val="1593"/>
        </w:trPr>
        <w:tc>
          <w:tcPr>
            <w:tcW w:w="597" w:type="dxa"/>
            <w:shd w:val="clear" w:color="auto" w:fill="auto"/>
            <w:noWrap/>
            <w:vAlign w:val="center"/>
          </w:tcPr>
          <w:p w14:paraId="2A24024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850" w:type="dxa"/>
            <w:shd w:val="clear" w:color="auto" w:fill="auto"/>
            <w:vAlign w:val="center"/>
          </w:tcPr>
          <w:p w14:paraId="427862C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学生电脑桌椅</w:t>
            </w:r>
          </w:p>
        </w:tc>
        <w:tc>
          <w:tcPr>
            <w:tcW w:w="4536" w:type="dxa"/>
            <w:shd w:val="clear" w:color="auto" w:fill="auto"/>
          </w:tcPr>
          <w:p w14:paraId="1F72C90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1、E1级加厚环保板材，板式一体电脑桌：0.8*0.6*0.76m，含电脑机柜、键盘和鼠标抽屉(可抽拉)、线孔。</w:t>
            </w:r>
          </w:p>
          <w:p w14:paraId="11971618"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 xml:space="preserve">2、凳子：钢方木凳 </w:t>
            </w:r>
            <w:r w:rsidRPr="00A10616">
              <w:rPr>
                <w:rFonts w:ascii="仿宋" w:eastAsia="仿宋" w:hAnsi="仿宋" w:cs="仿宋" w:hint="eastAsia"/>
                <w:color w:val="000000" w:themeColor="text1"/>
                <w:sz w:val="21"/>
                <w:szCs w:val="21"/>
              </w:rPr>
              <w:t>34*24*45cm</w:t>
            </w:r>
            <w:r w:rsidRPr="00A10616">
              <w:rPr>
                <w:rFonts w:ascii="仿宋" w:eastAsia="仿宋" w:hAnsi="仿宋" w:cs="仿宋" w:hint="eastAsia"/>
                <w:color w:val="000000" w:themeColor="text1"/>
                <w:sz w:val="21"/>
                <w:szCs w:val="21"/>
                <w:u w:val="single" w:color="FFFFFF" w:themeColor="background1"/>
              </w:rPr>
              <w:t>。</w:t>
            </w:r>
          </w:p>
          <w:p w14:paraId="6C37568E"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3、含组装、搬运安装。</w:t>
            </w:r>
          </w:p>
        </w:tc>
        <w:tc>
          <w:tcPr>
            <w:tcW w:w="709" w:type="dxa"/>
            <w:shd w:val="clear" w:color="auto" w:fill="auto"/>
            <w:vAlign w:val="center"/>
          </w:tcPr>
          <w:p w14:paraId="22007C8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90</w:t>
            </w:r>
          </w:p>
        </w:tc>
        <w:tc>
          <w:tcPr>
            <w:tcW w:w="709" w:type="dxa"/>
            <w:shd w:val="clear" w:color="auto" w:fill="auto"/>
            <w:vAlign w:val="center"/>
          </w:tcPr>
          <w:p w14:paraId="07B4F82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vAlign w:val="center"/>
          </w:tcPr>
          <w:p w14:paraId="44A14FE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7B83394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7439CD0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提供凳子</w:t>
            </w:r>
            <w:r>
              <w:rPr>
                <w:rFonts w:ascii="仿宋" w:eastAsia="仿宋" w:hAnsi="仿宋" w:cs="仿宋" w:hint="eastAsia"/>
                <w:color w:val="000000" w:themeColor="text1"/>
                <w:sz w:val="21"/>
                <w:szCs w:val="21"/>
                <w:u w:val="single" w:color="FFFFFF" w:themeColor="background1"/>
              </w:rPr>
              <w:t>样品、电脑桌板材样品</w:t>
            </w:r>
          </w:p>
        </w:tc>
      </w:tr>
      <w:tr w:rsidR="00034E3B" w:rsidRPr="00A10616" w14:paraId="7BA15329" w14:textId="77777777" w:rsidTr="00034E3B">
        <w:trPr>
          <w:trHeight w:val="2138"/>
        </w:trPr>
        <w:tc>
          <w:tcPr>
            <w:tcW w:w="597" w:type="dxa"/>
            <w:shd w:val="clear" w:color="auto" w:fill="auto"/>
            <w:vAlign w:val="center"/>
          </w:tcPr>
          <w:p w14:paraId="0EDF68C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850" w:type="dxa"/>
            <w:shd w:val="clear" w:color="auto" w:fill="auto"/>
            <w:vAlign w:val="center"/>
          </w:tcPr>
          <w:p w14:paraId="2BC45A8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教师电脑桌椅</w:t>
            </w:r>
          </w:p>
        </w:tc>
        <w:tc>
          <w:tcPr>
            <w:tcW w:w="4536" w:type="dxa"/>
            <w:shd w:val="clear" w:color="auto" w:fill="auto"/>
          </w:tcPr>
          <w:p w14:paraId="26D2205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1、E1级加厚环保板材，板式一体电脑桌：2.0*0.6*0.76m，含电脑机柜、键盘、鼠标抽屉(可抽拉)、线孔及功放抽屉、</w:t>
            </w:r>
            <w:r w:rsidRPr="00A10616">
              <w:rPr>
                <w:rFonts w:ascii="仿宋" w:eastAsia="仿宋" w:hAnsi="仿宋" w:cs="仿宋" w:hint="eastAsia"/>
                <w:color w:val="000000" w:themeColor="text1"/>
                <w:sz w:val="21"/>
                <w:szCs w:val="21"/>
              </w:rPr>
              <w:t>桌面上3面有挡沿、可防止器物滑落</w:t>
            </w:r>
            <w:r w:rsidRPr="00A10616">
              <w:rPr>
                <w:rFonts w:ascii="仿宋" w:eastAsia="仿宋" w:hAnsi="仿宋" w:cs="仿宋" w:hint="eastAsia"/>
                <w:color w:val="000000" w:themeColor="text1"/>
                <w:sz w:val="21"/>
                <w:szCs w:val="21"/>
                <w:u w:val="single" w:color="FFFFFF" w:themeColor="background1"/>
              </w:rPr>
              <w:t>。</w:t>
            </w:r>
          </w:p>
          <w:p w14:paraId="662FC35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2、椅子：钢制脚、海绵款、带扶手。</w:t>
            </w:r>
          </w:p>
          <w:p w14:paraId="51666FC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3、含组装、搬运安装。</w:t>
            </w:r>
          </w:p>
        </w:tc>
        <w:tc>
          <w:tcPr>
            <w:tcW w:w="709" w:type="dxa"/>
            <w:shd w:val="clear" w:color="auto" w:fill="auto"/>
            <w:vAlign w:val="center"/>
          </w:tcPr>
          <w:p w14:paraId="61DAC01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vAlign w:val="center"/>
          </w:tcPr>
          <w:p w14:paraId="200919C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vAlign w:val="center"/>
          </w:tcPr>
          <w:p w14:paraId="182F1A8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62194CB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7FA1C22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622664CF" w14:textId="77777777" w:rsidTr="00034E3B">
        <w:trPr>
          <w:trHeight w:val="366"/>
        </w:trPr>
        <w:tc>
          <w:tcPr>
            <w:tcW w:w="10236" w:type="dxa"/>
            <w:gridSpan w:val="8"/>
            <w:shd w:val="clear" w:color="auto" w:fill="auto"/>
            <w:vAlign w:val="center"/>
          </w:tcPr>
          <w:p w14:paraId="770050BD"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（六）其他</w:t>
            </w:r>
          </w:p>
        </w:tc>
      </w:tr>
      <w:tr w:rsidR="00034E3B" w:rsidRPr="00A10616" w14:paraId="3C7E7CBF" w14:textId="77777777" w:rsidTr="00034E3B">
        <w:trPr>
          <w:trHeight w:val="594"/>
        </w:trPr>
        <w:tc>
          <w:tcPr>
            <w:tcW w:w="597" w:type="dxa"/>
            <w:shd w:val="clear" w:color="auto" w:fill="auto"/>
            <w:vAlign w:val="center"/>
          </w:tcPr>
          <w:p w14:paraId="75F646A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850" w:type="dxa"/>
            <w:shd w:val="clear" w:color="auto" w:fill="auto"/>
            <w:vAlign w:val="center"/>
          </w:tcPr>
          <w:p w14:paraId="0401F66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空调</w:t>
            </w:r>
          </w:p>
        </w:tc>
        <w:tc>
          <w:tcPr>
            <w:tcW w:w="4536" w:type="dxa"/>
            <w:shd w:val="clear" w:color="auto" w:fill="auto"/>
            <w:vAlign w:val="center"/>
          </w:tcPr>
          <w:p w14:paraId="5A57611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3P柜机</w:t>
            </w:r>
          </w:p>
        </w:tc>
        <w:tc>
          <w:tcPr>
            <w:tcW w:w="709" w:type="dxa"/>
            <w:shd w:val="clear" w:color="auto" w:fill="auto"/>
            <w:vAlign w:val="center"/>
          </w:tcPr>
          <w:p w14:paraId="65341FE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w:t>
            </w:r>
          </w:p>
        </w:tc>
        <w:tc>
          <w:tcPr>
            <w:tcW w:w="709" w:type="dxa"/>
            <w:shd w:val="clear" w:color="auto" w:fill="auto"/>
            <w:vAlign w:val="center"/>
          </w:tcPr>
          <w:p w14:paraId="1BB96A8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vAlign w:val="center"/>
          </w:tcPr>
          <w:p w14:paraId="333906C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2DC4CCB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71ED6D1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甲供</w:t>
            </w:r>
          </w:p>
        </w:tc>
      </w:tr>
      <w:tr w:rsidR="00034E3B" w:rsidRPr="00A10616" w14:paraId="4999B55E" w14:textId="77777777" w:rsidTr="00034E3B">
        <w:trPr>
          <w:trHeight w:val="290"/>
        </w:trPr>
        <w:tc>
          <w:tcPr>
            <w:tcW w:w="597" w:type="dxa"/>
            <w:shd w:val="clear" w:color="auto" w:fill="auto"/>
            <w:vAlign w:val="center"/>
          </w:tcPr>
          <w:p w14:paraId="5B84753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0" w:type="dxa"/>
            <w:shd w:val="clear" w:color="auto" w:fill="auto"/>
            <w:vAlign w:val="center"/>
          </w:tcPr>
          <w:p w14:paraId="0390AF6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4536" w:type="dxa"/>
            <w:shd w:val="clear" w:color="auto" w:fill="auto"/>
            <w:vAlign w:val="center"/>
          </w:tcPr>
          <w:p w14:paraId="60A674C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合价（元）：</w:t>
            </w:r>
          </w:p>
        </w:tc>
        <w:tc>
          <w:tcPr>
            <w:tcW w:w="709" w:type="dxa"/>
            <w:shd w:val="clear" w:color="auto" w:fill="auto"/>
            <w:vAlign w:val="center"/>
          </w:tcPr>
          <w:p w14:paraId="6CDC1A5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709" w:type="dxa"/>
            <w:shd w:val="clear" w:color="auto" w:fill="auto"/>
            <w:vAlign w:val="center"/>
          </w:tcPr>
          <w:p w14:paraId="52EB601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0" w:type="dxa"/>
            <w:shd w:val="clear" w:color="auto" w:fill="auto"/>
            <w:vAlign w:val="center"/>
          </w:tcPr>
          <w:p w14:paraId="2AD1F5C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53CF69B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5717DD8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bl>
    <w:p w14:paraId="28CFBBA1" w14:textId="77777777" w:rsidR="00034E3B" w:rsidRPr="00A10616" w:rsidRDefault="00034E3B" w:rsidP="00034E3B">
      <w:pPr>
        <w:spacing w:line="420" w:lineRule="exact"/>
        <w:jc w:val="center"/>
        <w:rPr>
          <w:rFonts w:ascii="仿宋" w:eastAsia="仿宋" w:hAnsi="仿宋" w:cs="仿宋"/>
          <w:b/>
          <w:color w:val="000000" w:themeColor="text1"/>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461"/>
        <w:gridCol w:w="3261"/>
        <w:gridCol w:w="992"/>
        <w:gridCol w:w="992"/>
        <w:gridCol w:w="992"/>
        <w:gridCol w:w="993"/>
        <w:gridCol w:w="992"/>
      </w:tblGrid>
      <w:tr w:rsidR="00034E3B" w:rsidRPr="00A10616" w14:paraId="5F6308FE" w14:textId="77777777" w:rsidTr="00034E3B">
        <w:trPr>
          <w:trHeight w:val="567"/>
          <w:jc w:val="center"/>
        </w:trPr>
        <w:tc>
          <w:tcPr>
            <w:tcW w:w="10206" w:type="dxa"/>
            <w:gridSpan w:val="8"/>
            <w:vAlign w:val="center"/>
          </w:tcPr>
          <w:p w14:paraId="445DD938"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color w:val="000000" w:themeColor="text1"/>
                <w:sz w:val="21"/>
                <w:szCs w:val="21"/>
              </w:rPr>
              <w:t>2.BIM实验室配套装修</w:t>
            </w:r>
          </w:p>
        </w:tc>
      </w:tr>
      <w:tr w:rsidR="00034E3B" w:rsidRPr="00A10616" w14:paraId="3077BA20" w14:textId="77777777" w:rsidTr="00034E3B">
        <w:trPr>
          <w:trHeight w:val="567"/>
          <w:jc w:val="center"/>
        </w:trPr>
        <w:tc>
          <w:tcPr>
            <w:tcW w:w="523" w:type="dxa"/>
            <w:vAlign w:val="center"/>
          </w:tcPr>
          <w:p w14:paraId="755CD555"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序号</w:t>
            </w:r>
          </w:p>
        </w:tc>
        <w:tc>
          <w:tcPr>
            <w:tcW w:w="1461" w:type="dxa"/>
            <w:vAlign w:val="center"/>
          </w:tcPr>
          <w:p w14:paraId="05710EA6"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产品名称</w:t>
            </w:r>
          </w:p>
        </w:tc>
        <w:tc>
          <w:tcPr>
            <w:tcW w:w="3261" w:type="dxa"/>
            <w:vAlign w:val="center"/>
          </w:tcPr>
          <w:p w14:paraId="5D4BB804"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项目特征</w:t>
            </w:r>
          </w:p>
        </w:tc>
        <w:tc>
          <w:tcPr>
            <w:tcW w:w="992" w:type="dxa"/>
            <w:vAlign w:val="center"/>
          </w:tcPr>
          <w:p w14:paraId="3CDF56C2"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单位</w:t>
            </w:r>
          </w:p>
        </w:tc>
        <w:tc>
          <w:tcPr>
            <w:tcW w:w="992" w:type="dxa"/>
            <w:vAlign w:val="center"/>
          </w:tcPr>
          <w:p w14:paraId="5F101A21"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数量</w:t>
            </w:r>
          </w:p>
        </w:tc>
        <w:tc>
          <w:tcPr>
            <w:tcW w:w="992" w:type="dxa"/>
            <w:vAlign w:val="center"/>
          </w:tcPr>
          <w:p w14:paraId="07C75309"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单价</w:t>
            </w:r>
          </w:p>
        </w:tc>
        <w:tc>
          <w:tcPr>
            <w:tcW w:w="993" w:type="dxa"/>
            <w:vAlign w:val="center"/>
          </w:tcPr>
          <w:p w14:paraId="04C93B18"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小计</w:t>
            </w:r>
          </w:p>
        </w:tc>
        <w:tc>
          <w:tcPr>
            <w:tcW w:w="992" w:type="dxa"/>
            <w:vAlign w:val="center"/>
          </w:tcPr>
          <w:p w14:paraId="36ECAB63"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备注</w:t>
            </w:r>
          </w:p>
        </w:tc>
      </w:tr>
      <w:tr w:rsidR="00034E3B" w:rsidRPr="00A10616" w14:paraId="455BD8CB" w14:textId="77777777" w:rsidTr="00034E3B">
        <w:trPr>
          <w:trHeight w:val="567"/>
          <w:jc w:val="center"/>
        </w:trPr>
        <w:tc>
          <w:tcPr>
            <w:tcW w:w="10206" w:type="dxa"/>
            <w:gridSpan w:val="8"/>
            <w:vAlign w:val="center"/>
          </w:tcPr>
          <w:p w14:paraId="7C2C2A33" w14:textId="77777777" w:rsidR="00034E3B" w:rsidRPr="00A10616" w:rsidRDefault="00034E3B" w:rsidP="00034E3B">
            <w:pPr>
              <w:spacing w:after="0"/>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綦江教室装修</w:t>
            </w:r>
          </w:p>
        </w:tc>
      </w:tr>
      <w:tr w:rsidR="00034E3B" w:rsidRPr="00A10616" w14:paraId="4E320A18" w14:textId="77777777" w:rsidTr="00034E3B">
        <w:trPr>
          <w:trHeight w:val="567"/>
          <w:jc w:val="center"/>
        </w:trPr>
        <w:tc>
          <w:tcPr>
            <w:tcW w:w="523" w:type="dxa"/>
            <w:vAlign w:val="center"/>
          </w:tcPr>
          <w:p w14:paraId="6F98BDBB"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1461" w:type="dxa"/>
            <w:vAlign w:val="center"/>
          </w:tcPr>
          <w:p w14:paraId="51B3B4E8"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包工包料装修费</w:t>
            </w:r>
          </w:p>
        </w:tc>
        <w:tc>
          <w:tcPr>
            <w:tcW w:w="3261" w:type="dxa"/>
            <w:vAlign w:val="center"/>
          </w:tcPr>
          <w:p w14:paraId="762FF96D" w14:textId="77777777" w:rsidR="00034E3B" w:rsidRPr="00A10616" w:rsidRDefault="00034E3B" w:rsidP="00034E3B">
            <w:pPr>
              <w:spacing w:after="0" w:line="240" w:lineRule="auto"/>
              <w:jc w:val="left"/>
              <w:rPr>
                <w:rFonts w:ascii="仿宋" w:eastAsia="仿宋" w:hAnsi="仿宋" w:cs="仿宋"/>
                <w:bCs/>
                <w:color w:val="000000" w:themeColor="text1"/>
                <w:sz w:val="21"/>
                <w:szCs w:val="21"/>
              </w:rPr>
            </w:pPr>
            <w:r w:rsidRPr="00A10616">
              <w:rPr>
                <w:rFonts w:ascii="仿宋" w:eastAsia="仿宋" w:hAnsi="仿宋" w:cs="仿宋" w:hint="eastAsia"/>
                <w:color w:val="000000" w:themeColor="text1"/>
                <w:sz w:val="21"/>
                <w:szCs w:val="21"/>
              </w:rPr>
              <w:t>综合布线（含网络线）、地砖、吊顶、荧光灯，保证本实验室正常运行所需的所有布线。</w:t>
            </w:r>
          </w:p>
        </w:tc>
        <w:tc>
          <w:tcPr>
            <w:tcW w:w="992" w:type="dxa"/>
            <w:vAlign w:val="center"/>
          </w:tcPr>
          <w:p w14:paraId="2980BFF0"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w:t>
            </w:r>
          </w:p>
        </w:tc>
        <w:tc>
          <w:tcPr>
            <w:tcW w:w="992" w:type="dxa"/>
            <w:vAlign w:val="center"/>
          </w:tcPr>
          <w:p w14:paraId="4B501F0C"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140</w:t>
            </w:r>
          </w:p>
        </w:tc>
        <w:tc>
          <w:tcPr>
            <w:tcW w:w="992" w:type="dxa"/>
            <w:vAlign w:val="center"/>
          </w:tcPr>
          <w:p w14:paraId="5BC3E66D"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056BBFFD"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11B0FEF7"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33A7917B" w14:textId="77777777" w:rsidTr="00034E3B">
        <w:trPr>
          <w:trHeight w:val="567"/>
          <w:jc w:val="center"/>
        </w:trPr>
        <w:tc>
          <w:tcPr>
            <w:tcW w:w="523" w:type="dxa"/>
            <w:vAlign w:val="center"/>
          </w:tcPr>
          <w:p w14:paraId="70BA15A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2</w:t>
            </w:r>
          </w:p>
        </w:tc>
        <w:tc>
          <w:tcPr>
            <w:tcW w:w="1461" w:type="dxa"/>
            <w:vAlign w:val="center"/>
          </w:tcPr>
          <w:p w14:paraId="2DDEA1A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窗帘</w:t>
            </w:r>
          </w:p>
        </w:tc>
        <w:tc>
          <w:tcPr>
            <w:tcW w:w="3261" w:type="dxa"/>
            <w:vAlign w:val="center"/>
          </w:tcPr>
          <w:p w14:paraId="50ED7896" w14:textId="77777777" w:rsidR="00034E3B" w:rsidRPr="00A10616" w:rsidRDefault="00034E3B" w:rsidP="00034E3B">
            <w:pPr>
              <w:spacing w:after="0" w:line="240" w:lineRule="auto"/>
              <w:jc w:val="left"/>
              <w:rPr>
                <w:rFonts w:ascii="仿宋" w:eastAsia="仿宋" w:hAnsi="仿宋" w:cs="仿宋"/>
                <w:bCs/>
                <w:color w:val="000000" w:themeColor="text1"/>
                <w:sz w:val="21"/>
                <w:szCs w:val="21"/>
              </w:rPr>
            </w:pPr>
            <w:r w:rsidRPr="00A10616">
              <w:rPr>
                <w:rFonts w:ascii="仿宋" w:eastAsia="仿宋" w:hAnsi="仿宋" w:cs="仿宋" w:hint="eastAsia"/>
                <w:color w:val="000000" w:themeColor="text1"/>
                <w:sz w:val="21"/>
                <w:szCs w:val="21"/>
              </w:rPr>
              <w:t>隔光窗帘含全套</w:t>
            </w:r>
          </w:p>
        </w:tc>
        <w:tc>
          <w:tcPr>
            <w:tcW w:w="992" w:type="dxa"/>
            <w:vAlign w:val="center"/>
          </w:tcPr>
          <w:p w14:paraId="4137ED4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1997A8D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6A363D30"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3DD653E6"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625D62E3"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2AA8C294" w14:textId="77777777" w:rsidTr="00034E3B">
        <w:trPr>
          <w:trHeight w:val="567"/>
          <w:jc w:val="center"/>
        </w:trPr>
        <w:tc>
          <w:tcPr>
            <w:tcW w:w="523" w:type="dxa"/>
            <w:vAlign w:val="center"/>
          </w:tcPr>
          <w:p w14:paraId="3E84EE8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3</w:t>
            </w:r>
          </w:p>
        </w:tc>
        <w:tc>
          <w:tcPr>
            <w:tcW w:w="1461" w:type="dxa"/>
            <w:vAlign w:val="center"/>
          </w:tcPr>
          <w:p w14:paraId="0CC0936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挂幅</w:t>
            </w:r>
          </w:p>
        </w:tc>
        <w:tc>
          <w:tcPr>
            <w:tcW w:w="3261" w:type="dxa"/>
            <w:vAlign w:val="center"/>
          </w:tcPr>
          <w:p w14:paraId="52E2C941"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80cm*60cm 含流程、守则、图片等内容，彩色喷绘</w:t>
            </w:r>
          </w:p>
        </w:tc>
        <w:tc>
          <w:tcPr>
            <w:tcW w:w="992" w:type="dxa"/>
            <w:vAlign w:val="center"/>
          </w:tcPr>
          <w:p w14:paraId="614F945C"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幅</w:t>
            </w:r>
          </w:p>
        </w:tc>
        <w:tc>
          <w:tcPr>
            <w:tcW w:w="992" w:type="dxa"/>
            <w:vAlign w:val="center"/>
          </w:tcPr>
          <w:p w14:paraId="44FB6DC8"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3</w:t>
            </w:r>
          </w:p>
        </w:tc>
        <w:tc>
          <w:tcPr>
            <w:tcW w:w="992" w:type="dxa"/>
            <w:vAlign w:val="center"/>
          </w:tcPr>
          <w:p w14:paraId="7CAF5BC2"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6E6013F7"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76EAD98C"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25021921" w14:textId="77777777" w:rsidTr="00034E3B">
        <w:trPr>
          <w:trHeight w:val="567"/>
          <w:jc w:val="center"/>
        </w:trPr>
        <w:tc>
          <w:tcPr>
            <w:tcW w:w="523" w:type="dxa"/>
            <w:vAlign w:val="center"/>
          </w:tcPr>
          <w:p w14:paraId="273D5ED7"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4</w:t>
            </w:r>
          </w:p>
        </w:tc>
        <w:tc>
          <w:tcPr>
            <w:tcW w:w="1461" w:type="dxa"/>
            <w:vAlign w:val="center"/>
          </w:tcPr>
          <w:p w14:paraId="786C24FC" w14:textId="77777777" w:rsidR="00034E3B"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强电隐蔽</w:t>
            </w:r>
          </w:p>
          <w:p w14:paraId="67D3D14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工程</w:t>
            </w:r>
          </w:p>
        </w:tc>
        <w:tc>
          <w:tcPr>
            <w:tcW w:w="3261" w:type="dxa"/>
            <w:vAlign w:val="center"/>
          </w:tcPr>
          <w:p w14:paraId="44117D9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强电管线明装铺设，4㎡、2</w:t>
            </w:r>
            <w:r>
              <w:rPr>
                <w:rFonts w:ascii="仿宋" w:eastAsia="仿宋" w:hAnsi="仿宋" w:cs="仿宋"/>
                <w:color w:val="000000" w:themeColor="text1"/>
                <w:sz w:val="21"/>
                <w:szCs w:val="21"/>
              </w:rPr>
              <w:t>.5</w:t>
            </w:r>
            <w:r>
              <w:rPr>
                <w:rFonts w:ascii="仿宋" w:eastAsia="仿宋" w:hAnsi="仿宋" w:cs="仿宋" w:hint="eastAsia"/>
                <w:color w:val="000000" w:themeColor="text1"/>
                <w:sz w:val="21"/>
                <w:szCs w:val="21"/>
              </w:rPr>
              <w:t>㎡电源线，含照明开关、插座、配电箱、空调线路、安装、辅材等</w:t>
            </w:r>
          </w:p>
        </w:tc>
        <w:tc>
          <w:tcPr>
            <w:tcW w:w="992" w:type="dxa"/>
            <w:vAlign w:val="center"/>
          </w:tcPr>
          <w:p w14:paraId="6E0CFFE5"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03C1EAC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4159A8FE"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27B4EF0B"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63433982"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6270710B" w14:textId="77777777" w:rsidTr="00034E3B">
        <w:trPr>
          <w:trHeight w:val="567"/>
          <w:jc w:val="center"/>
        </w:trPr>
        <w:tc>
          <w:tcPr>
            <w:tcW w:w="523" w:type="dxa"/>
            <w:vAlign w:val="center"/>
          </w:tcPr>
          <w:p w14:paraId="5C8AC5DA"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5</w:t>
            </w:r>
          </w:p>
        </w:tc>
        <w:tc>
          <w:tcPr>
            <w:tcW w:w="1461" w:type="dxa"/>
            <w:vAlign w:val="center"/>
          </w:tcPr>
          <w:p w14:paraId="52D5253E" w14:textId="77777777" w:rsidR="00034E3B"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弱点敷设</w:t>
            </w:r>
          </w:p>
          <w:p w14:paraId="5602AEB0"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工程</w:t>
            </w:r>
          </w:p>
        </w:tc>
        <w:tc>
          <w:tcPr>
            <w:tcW w:w="3261" w:type="dxa"/>
            <w:vAlign w:val="center"/>
          </w:tcPr>
          <w:p w14:paraId="3FF476B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网线、音响线、H</w:t>
            </w:r>
            <w:r>
              <w:rPr>
                <w:rFonts w:ascii="仿宋" w:eastAsia="仿宋" w:hAnsi="仿宋" w:cs="仿宋"/>
                <w:color w:val="000000" w:themeColor="text1"/>
                <w:sz w:val="21"/>
                <w:szCs w:val="21"/>
              </w:rPr>
              <w:t>DMI</w:t>
            </w:r>
            <w:r>
              <w:rPr>
                <w:rFonts w:ascii="仿宋" w:eastAsia="仿宋" w:hAnsi="仿宋" w:cs="仿宋" w:hint="eastAsia"/>
                <w:color w:val="000000" w:themeColor="text1"/>
                <w:sz w:val="21"/>
                <w:szCs w:val="21"/>
              </w:rPr>
              <w:t>线、音频线、S</w:t>
            </w:r>
            <w:r>
              <w:rPr>
                <w:rFonts w:ascii="仿宋" w:eastAsia="仿宋" w:hAnsi="仿宋" w:cs="仿宋"/>
                <w:color w:val="000000" w:themeColor="text1"/>
                <w:sz w:val="21"/>
                <w:szCs w:val="21"/>
              </w:rPr>
              <w:t>DI</w:t>
            </w:r>
            <w:r>
              <w:rPr>
                <w:rFonts w:ascii="仿宋" w:eastAsia="仿宋" w:hAnsi="仿宋" w:cs="仿宋" w:hint="eastAsia"/>
                <w:color w:val="000000" w:themeColor="text1"/>
                <w:sz w:val="21"/>
                <w:szCs w:val="21"/>
              </w:rPr>
              <w:t>线等明装铺设；需标识对应的弱点线路，含管线材、辅材等</w:t>
            </w:r>
          </w:p>
        </w:tc>
        <w:tc>
          <w:tcPr>
            <w:tcW w:w="992" w:type="dxa"/>
            <w:vAlign w:val="center"/>
          </w:tcPr>
          <w:p w14:paraId="207C4AF1"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5B53B2F3"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35050558"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1CAADE7B"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6225E288"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0C600105" w14:textId="77777777" w:rsidTr="00034E3B">
        <w:trPr>
          <w:trHeight w:val="567"/>
          <w:jc w:val="center"/>
        </w:trPr>
        <w:tc>
          <w:tcPr>
            <w:tcW w:w="523" w:type="dxa"/>
            <w:vAlign w:val="center"/>
          </w:tcPr>
          <w:p w14:paraId="0EAD9395"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color w:val="000000" w:themeColor="text1"/>
                <w:sz w:val="21"/>
                <w:szCs w:val="21"/>
              </w:rPr>
              <w:lastRenderedPageBreak/>
              <w:t>6</w:t>
            </w:r>
          </w:p>
        </w:tc>
        <w:tc>
          <w:tcPr>
            <w:tcW w:w="1461" w:type="dxa"/>
            <w:vAlign w:val="center"/>
          </w:tcPr>
          <w:p w14:paraId="340373C7"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建渣清运及清洁</w:t>
            </w:r>
          </w:p>
        </w:tc>
        <w:tc>
          <w:tcPr>
            <w:tcW w:w="3261" w:type="dxa"/>
            <w:vAlign w:val="center"/>
          </w:tcPr>
          <w:p w14:paraId="037D5910"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搬运、出渣、清洁等</w:t>
            </w:r>
          </w:p>
        </w:tc>
        <w:tc>
          <w:tcPr>
            <w:tcW w:w="992" w:type="dxa"/>
            <w:vAlign w:val="center"/>
          </w:tcPr>
          <w:p w14:paraId="7ACE5E07"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w:t>
            </w:r>
          </w:p>
        </w:tc>
        <w:tc>
          <w:tcPr>
            <w:tcW w:w="992" w:type="dxa"/>
            <w:vAlign w:val="center"/>
          </w:tcPr>
          <w:p w14:paraId="59FA1A9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140</w:t>
            </w:r>
          </w:p>
        </w:tc>
        <w:tc>
          <w:tcPr>
            <w:tcW w:w="992" w:type="dxa"/>
            <w:vAlign w:val="center"/>
          </w:tcPr>
          <w:p w14:paraId="6ADC04C6"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15B016EB"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1F6BF9EF"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614D8EC2" w14:textId="77777777" w:rsidTr="00034E3B">
        <w:trPr>
          <w:trHeight w:val="567"/>
          <w:jc w:val="center"/>
        </w:trPr>
        <w:tc>
          <w:tcPr>
            <w:tcW w:w="523" w:type="dxa"/>
            <w:vAlign w:val="center"/>
          </w:tcPr>
          <w:p w14:paraId="5A13E353"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color w:val="000000" w:themeColor="text1"/>
                <w:sz w:val="21"/>
                <w:szCs w:val="21"/>
              </w:rPr>
              <w:t>7</w:t>
            </w:r>
          </w:p>
        </w:tc>
        <w:tc>
          <w:tcPr>
            <w:tcW w:w="1461" w:type="dxa"/>
            <w:vAlign w:val="center"/>
          </w:tcPr>
          <w:p w14:paraId="4804BE1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设备安装费、搬运费</w:t>
            </w:r>
          </w:p>
        </w:tc>
        <w:tc>
          <w:tcPr>
            <w:tcW w:w="3261" w:type="dxa"/>
            <w:vAlign w:val="center"/>
          </w:tcPr>
          <w:p w14:paraId="78FC86FC"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color w:val="000000" w:themeColor="text1"/>
                <w:sz w:val="21"/>
                <w:szCs w:val="21"/>
              </w:rPr>
              <w:t>建设地点在綦江校区实训楼TC213室。</w:t>
            </w:r>
          </w:p>
        </w:tc>
        <w:tc>
          <w:tcPr>
            <w:tcW w:w="992" w:type="dxa"/>
            <w:vAlign w:val="center"/>
          </w:tcPr>
          <w:p w14:paraId="0AD3789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6DC538CD"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4221006A"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0719CABD"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03835B2D" w14:textId="77777777" w:rsidR="00034E3B" w:rsidRPr="00A10616" w:rsidRDefault="00034E3B" w:rsidP="00034E3B">
            <w:pPr>
              <w:jc w:val="center"/>
              <w:rPr>
                <w:rFonts w:ascii="仿宋" w:eastAsia="仿宋" w:hAnsi="仿宋" w:cs="仿宋"/>
                <w:b/>
                <w:bCs/>
                <w:color w:val="000000" w:themeColor="text1"/>
                <w:sz w:val="21"/>
                <w:szCs w:val="21"/>
              </w:rPr>
            </w:pPr>
          </w:p>
        </w:tc>
      </w:tr>
    </w:tbl>
    <w:p w14:paraId="776A9844"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（二）服务要求</w:t>
      </w:r>
    </w:p>
    <w:p w14:paraId="4F606934"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1、本项目整体质保期为3年，自最终验收合格之日起计算。</w:t>
      </w:r>
    </w:p>
    <w:p w14:paraId="40B0DD83"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2、投标产品属于国家规定“三包”范围的，其产品质量保证期不得低于“三包”规定。</w:t>
      </w:r>
    </w:p>
    <w:p w14:paraId="5C2EBA76"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3、投标人的质量保证期承诺优于国家“三包”规定的，按投标人实际承诺执行。</w:t>
      </w:r>
    </w:p>
    <w:p w14:paraId="07B432D6"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4、投标产品由制造商（指产品生产制造商，或其负责销售、售后服务机构，以下同）负责标准售后服务的，应当在投标文件中予以明确说明，并附制造商售后服务承诺。</w:t>
      </w:r>
    </w:p>
    <w:p w14:paraId="270EF9C9"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（三）售后服务内容</w:t>
      </w:r>
    </w:p>
    <w:p w14:paraId="049156C9"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1、投标人和制造商在质量保证期内应当为采购人提供以下技术支持和服务：</w:t>
      </w:r>
    </w:p>
    <w:p w14:paraId="56BB0A6D"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（1）电话咨询</w:t>
      </w:r>
    </w:p>
    <w:p w14:paraId="608BD448"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中标人和制造商应当为采购人提供技术援助电话，解答采购人在使用中遇到的问题，及时为采购人提出解决问题的建议。</w:t>
      </w:r>
    </w:p>
    <w:p w14:paraId="6F5BC271"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（2）现场响应</w:t>
      </w:r>
    </w:p>
    <w:p w14:paraId="2E3F65A8"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采购人遇到使用及技术问题，电话咨询不能解决的，中标人和制造商应在2小时内到达现场进行处理，确保产品正常工作；无法在2小时内解决的，应在24小时内提供备用产品，使采购人能够正常使用。</w:t>
      </w:r>
    </w:p>
    <w:p w14:paraId="512BBA91"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（3）技术升级</w:t>
      </w:r>
    </w:p>
    <w:p w14:paraId="15A13308"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在质保期内，如果中标人和制造商的产品技术升级，供应商应及时通知采购人，如采购人有相应要求，中标人和制造商应对采购人购买的产品进行升级服务。</w:t>
      </w:r>
    </w:p>
    <w:p w14:paraId="642F7207"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2、质保期外服务要求</w:t>
      </w:r>
    </w:p>
    <w:p w14:paraId="0B365242"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（1）质量保证期过后，供应商和制造商应同样提供免费电话咨询服务，并应承诺提供产品上门维护服务。</w:t>
      </w:r>
    </w:p>
    <w:p w14:paraId="3DFE6E0A"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（2）质量保证期过后，采购人需要继续由原供应商和制造商提供售后服务的，该供应商和制造商应以优惠价格提供售后服务。</w:t>
      </w:r>
    </w:p>
    <w:p w14:paraId="64D05B15"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（四）备品备件及易损件</w:t>
      </w:r>
    </w:p>
    <w:p w14:paraId="27236798" w14:textId="23270266" w:rsidR="00632E37" w:rsidRPr="00034E3B"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中标人和制造商售后服务中，维修使用的备品备件及易损件应为原厂配件，未经采购人同意不得使用非原厂配件，常用的、容易损坏的备品备件及易损件的价格清单须在投标文件中列出。</w:t>
      </w:r>
    </w:p>
    <w:p w14:paraId="729BC838" w14:textId="7B9AA105" w:rsidR="00632E37" w:rsidRDefault="00632E37">
      <w:pPr>
        <w:rPr>
          <w:rFonts w:ascii="仿宋" w:eastAsia="仿宋" w:hAnsi="仿宋"/>
          <w:b/>
          <w:color w:val="000000" w:themeColor="text1"/>
          <w:sz w:val="36"/>
          <w:szCs w:val="36"/>
        </w:rPr>
      </w:pPr>
    </w:p>
    <w:p w14:paraId="73D0724D" w14:textId="1449E9D2" w:rsidR="00632E37" w:rsidRPr="002664A7" w:rsidRDefault="00632E37">
      <w:pPr>
        <w:rPr>
          <w:rFonts w:ascii="仿宋" w:eastAsia="仿宋" w:hAnsi="仿宋"/>
          <w:b/>
          <w:color w:val="000000" w:themeColor="text1"/>
          <w:sz w:val="36"/>
          <w:szCs w:val="36"/>
        </w:rPr>
        <w:sectPr w:rsidR="00632E37" w:rsidRPr="002664A7">
          <w:headerReference w:type="default" r:id="rId11"/>
          <w:footerReference w:type="default" r:id="rId12"/>
          <w:pgSz w:w="11906" w:h="16838"/>
          <w:pgMar w:top="1440" w:right="1416" w:bottom="1440" w:left="1134" w:header="851" w:footer="227" w:gutter="0"/>
          <w:cols w:space="425"/>
          <w:titlePg/>
          <w:docGrid w:type="lines" w:linePitch="312"/>
        </w:sectPr>
      </w:pPr>
    </w:p>
    <w:p w14:paraId="18758E71" w14:textId="564CA887" w:rsidR="00632E37" w:rsidRDefault="00632E37" w:rsidP="00034E3B">
      <w:pPr>
        <w:spacing w:after="0" w:line="800" w:lineRule="exact"/>
        <w:jc w:val="center"/>
        <w:rPr>
          <w:rFonts w:ascii="仿宋" w:eastAsia="仿宋" w:hAnsi="仿宋"/>
          <w:b/>
          <w:color w:val="000000" w:themeColor="text1"/>
          <w:sz w:val="44"/>
          <w:szCs w:val="44"/>
        </w:rPr>
      </w:pPr>
      <w:r w:rsidRPr="002664A7">
        <w:rPr>
          <w:noProof/>
          <w:color w:val="000000" w:themeColor="text1"/>
        </w:rPr>
        <w:lastRenderedPageBreak/>
        <w:drawing>
          <wp:anchor distT="0" distB="0" distL="114300" distR="114300" simplePos="0" relativeHeight="251669504" behindDoc="0" locked="0" layoutInCell="1" allowOverlap="1" wp14:anchorId="57512568" wp14:editId="5F14E590">
            <wp:simplePos x="0" y="0"/>
            <wp:positionH relativeFrom="margin">
              <wp:align>right</wp:align>
            </wp:positionH>
            <wp:positionV relativeFrom="paragraph">
              <wp:posOffset>0</wp:posOffset>
            </wp:positionV>
            <wp:extent cx="5941060" cy="1324610"/>
            <wp:effectExtent l="0" t="0" r="2540" b="889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2664A7">
        <w:rPr>
          <w:rFonts w:ascii="仿宋" w:eastAsia="仿宋" w:hAnsi="仿宋" w:hint="eastAsia"/>
          <w:b/>
          <w:color w:val="000000" w:themeColor="text1"/>
          <w:sz w:val="44"/>
          <w:szCs w:val="44"/>
        </w:rPr>
        <w:t>重庆外语外事学院</w:t>
      </w:r>
      <w:r w:rsidR="00034E3B" w:rsidRPr="00034E3B">
        <w:rPr>
          <w:rFonts w:ascii="仿宋" w:eastAsia="仿宋" w:hAnsi="仿宋" w:hint="eastAsia"/>
          <w:b/>
          <w:color w:val="000000" w:themeColor="text1"/>
          <w:sz w:val="44"/>
          <w:szCs w:val="44"/>
        </w:rPr>
        <w:t>綦江校区BIM实验室建设项目</w:t>
      </w:r>
      <w:r w:rsidR="00FC1078">
        <w:rPr>
          <w:rFonts w:ascii="仿宋" w:eastAsia="仿宋" w:hAnsi="仿宋" w:hint="eastAsia"/>
          <w:b/>
          <w:color w:val="000000" w:themeColor="text1"/>
          <w:sz w:val="44"/>
          <w:szCs w:val="44"/>
        </w:rPr>
        <w:t>（二次）</w:t>
      </w:r>
    </w:p>
    <w:p w14:paraId="2A08DC7B" w14:textId="77777777" w:rsidR="00034E3B" w:rsidRPr="002664A7" w:rsidRDefault="00034E3B" w:rsidP="00034E3B">
      <w:pPr>
        <w:spacing w:after="0" w:line="800" w:lineRule="exact"/>
        <w:jc w:val="center"/>
        <w:rPr>
          <w:rFonts w:ascii="仿宋" w:eastAsia="仿宋" w:hAnsi="仿宋"/>
          <w:b/>
          <w:color w:val="000000" w:themeColor="text1"/>
          <w:sz w:val="52"/>
          <w:szCs w:val="52"/>
        </w:rPr>
      </w:pPr>
    </w:p>
    <w:p w14:paraId="4180E298"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报</w:t>
      </w:r>
    </w:p>
    <w:p w14:paraId="0881ABB4"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价</w:t>
      </w:r>
    </w:p>
    <w:p w14:paraId="71A4BAA1"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响</w:t>
      </w:r>
    </w:p>
    <w:p w14:paraId="5798B310"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应</w:t>
      </w:r>
    </w:p>
    <w:p w14:paraId="181A6154"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文</w:t>
      </w:r>
    </w:p>
    <w:p w14:paraId="4714984D"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件</w:t>
      </w:r>
    </w:p>
    <w:p w14:paraId="7C239211" w14:textId="77777777" w:rsidR="00A12E18" w:rsidRPr="002664A7" w:rsidRDefault="00A12E18">
      <w:pPr>
        <w:spacing w:line="580" w:lineRule="exact"/>
        <w:jc w:val="center"/>
        <w:rPr>
          <w:rFonts w:ascii="仿宋" w:eastAsia="仿宋" w:hAnsi="仿宋"/>
          <w:b/>
          <w:color w:val="000000" w:themeColor="text1"/>
          <w:sz w:val="72"/>
          <w:szCs w:val="72"/>
        </w:rPr>
      </w:pPr>
    </w:p>
    <w:p w14:paraId="7BA79D0B" w14:textId="77777777" w:rsidR="00A12E18" w:rsidRPr="002664A7" w:rsidRDefault="00EF722F">
      <w:pPr>
        <w:spacing w:line="500" w:lineRule="exact"/>
        <w:ind w:firstLineChars="645" w:firstLine="2331"/>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rPr>
        <w:t>参与人名称（公司全称）：</w:t>
      </w:r>
      <w:r w:rsidRPr="002664A7">
        <w:rPr>
          <w:rFonts w:ascii="仿宋" w:eastAsia="仿宋" w:hAnsi="仿宋"/>
          <w:b/>
          <w:color w:val="000000" w:themeColor="text1"/>
          <w:sz w:val="36"/>
          <w:szCs w:val="36"/>
        </w:rPr>
        <w:t>XXXX</w:t>
      </w:r>
    </w:p>
    <w:p w14:paraId="6840AD66" w14:textId="77777777" w:rsidR="00A12E18" w:rsidRPr="002664A7" w:rsidRDefault="00EF722F">
      <w:pPr>
        <w:spacing w:line="500" w:lineRule="exact"/>
        <w:ind w:firstLineChars="645" w:firstLine="2331"/>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rPr>
        <w:t>参与人授权代表：X</w:t>
      </w:r>
      <w:r w:rsidRPr="002664A7">
        <w:rPr>
          <w:rFonts w:ascii="仿宋" w:eastAsia="仿宋" w:hAnsi="仿宋"/>
          <w:b/>
          <w:color w:val="000000" w:themeColor="text1"/>
          <w:sz w:val="36"/>
          <w:szCs w:val="36"/>
        </w:rPr>
        <w:t>XXX</w:t>
      </w:r>
    </w:p>
    <w:p w14:paraId="516CB569" w14:textId="320D7056" w:rsidR="00A12E18" w:rsidRDefault="00A12E18" w:rsidP="00FC1078">
      <w:pPr>
        <w:rPr>
          <w:rFonts w:ascii="FangSong" w:eastAsia="FangSong" w:hAnsi="FangSong" w:hint="eastAsia"/>
          <w:b/>
          <w:bCs/>
          <w:color w:val="000000" w:themeColor="text1"/>
          <w:sz w:val="30"/>
          <w:szCs w:val="30"/>
        </w:rPr>
      </w:pPr>
    </w:p>
    <w:p w14:paraId="60215E88" w14:textId="05DC1DE2" w:rsidR="00034E3B" w:rsidRDefault="00034E3B">
      <w:pPr>
        <w:jc w:val="center"/>
        <w:rPr>
          <w:rFonts w:ascii="FangSong" w:eastAsia="FangSong" w:hAnsi="FangSong"/>
          <w:b/>
          <w:bCs/>
          <w:color w:val="000000" w:themeColor="text1"/>
          <w:sz w:val="30"/>
          <w:szCs w:val="30"/>
        </w:rPr>
      </w:pPr>
    </w:p>
    <w:p w14:paraId="6873145B" w14:textId="77777777" w:rsidR="00034E3B" w:rsidRPr="002664A7" w:rsidRDefault="00034E3B">
      <w:pPr>
        <w:jc w:val="center"/>
        <w:rPr>
          <w:rFonts w:ascii="FangSong" w:eastAsia="FangSong" w:hAnsi="FangSong"/>
          <w:b/>
          <w:bCs/>
          <w:color w:val="000000" w:themeColor="text1"/>
          <w:sz w:val="30"/>
          <w:szCs w:val="30"/>
        </w:rPr>
      </w:pPr>
    </w:p>
    <w:p w14:paraId="5278649F" w14:textId="77777777" w:rsidR="00590EFE" w:rsidRPr="002664A7" w:rsidRDefault="00590EFE" w:rsidP="00590EFE">
      <w:pPr>
        <w:jc w:val="center"/>
        <w:rPr>
          <w:rFonts w:ascii="仿宋" w:eastAsia="仿宋" w:hAnsi="仿宋"/>
          <w:b/>
          <w:bCs/>
          <w:color w:val="000000" w:themeColor="text1"/>
          <w:sz w:val="30"/>
          <w:szCs w:val="30"/>
        </w:rPr>
      </w:pPr>
      <w:r w:rsidRPr="002664A7">
        <w:rPr>
          <w:rFonts w:ascii="仿宋" w:eastAsia="仿宋" w:hAnsi="仿宋" w:hint="eastAsia"/>
          <w:b/>
          <w:bCs/>
          <w:color w:val="000000" w:themeColor="text1"/>
          <w:sz w:val="30"/>
          <w:szCs w:val="30"/>
        </w:rPr>
        <w:t>此封面应作为报价响应文件封面</w:t>
      </w:r>
    </w:p>
    <w:p w14:paraId="6FB8FBAE" w14:textId="77777777" w:rsidR="00A12E18" w:rsidRPr="002664A7" w:rsidRDefault="00A12E18">
      <w:pPr>
        <w:rPr>
          <w:rFonts w:ascii="FangSong" w:eastAsia="FangSong" w:hAnsi="FangSong"/>
          <w:b/>
          <w:bCs/>
          <w:color w:val="000000" w:themeColor="text1"/>
          <w:sz w:val="30"/>
          <w:szCs w:val="30"/>
        </w:rPr>
        <w:sectPr w:rsidR="00A12E18" w:rsidRPr="002664A7">
          <w:headerReference w:type="default" r:id="rId13"/>
          <w:type w:val="continuous"/>
          <w:pgSz w:w="11906" w:h="16838"/>
          <w:pgMar w:top="1440" w:right="1416" w:bottom="1440" w:left="1134" w:header="851" w:footer="227" w:gutter="0"/>
          <w:cols w:space="425"/>
          <w:titlePg/>
          <w:docGrid w:type="lines" w:linePitch="312"/>
        </w:sectPr>
      </w:pPr>
    </w:p>
    <w:p w14:paraId="23C2524F" w14:textId="77777777" w:rsidR="00632E37" w:rsidRPr="003C7C18" w:rsidRDefault="00632E37" w:rsidP="00632E37">
      <w:pPr>
        <w:jc w:val="center"/>
        <w:outlineLvl w:val="1"/>
        <w:rPr>
          <w:rFonts w:ascii="仿宋" w:eastAsia="仿宋" w:hAnsi="仿宋"/>
          <w:b/>
          <w:bCs/>
          <w:color w:val="000000" w:themeColor="text1"/>
          <w:sz w:val="24"/>
          <w:szCs w:val="24"/>
        </w:rPr>
      </w:pPr>
      <w:r w:rsidRPr="003C7C18">
        <w:rPr>
          <w:rFonts w:ascii="仿宋" w:eastAsia="仿宋" w:hAnsi="仿宋" w:hint="eastAsia"/>
          <w:b/>
          <w:bCs/>
          <w:color w:val="000000" w:themeColor="text1"/>
          <w:sz w:val="24"/>
          <w:szCs w:val="24"/>
        </w:rPr>
        <w:lastRenderedPageBreak/>
        <w:t>1、询价响应函</w:t>
      </w:r>
    </w:p>
    <w:p w14:paraId="70DC585E"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致：重庆外语外事学院</w:t>
      </w:r>
    </w:p>
    <w:p w14:paraId="50370CC7"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根据贵学校编号为</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项目名称为</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的公开询价邀请，本签字代表</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（全名、职务）正式授权并代表我方</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（参与人公司名称）提交下述文件。</w:t>
      </w:r>
    </w:p>
    <w:p w14:paraId="6AF2073B"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w:t>
      </w:r>
      <w:r w:rsidRPr="003C7C18">
        <w:rPr>
          <w:rFonts w:ascii="仿宋" w:eastAsia="仿宋" w:hAnsi="仿宋"/>
          <w:color w:val="000000" w:themeColor="text1"/>
          <w:sz w:val="24"/>
          <w:szCs w:val="24"/>
        </w:rPr>
        <w:t>1</w:t>
      </w:r>
      <w:r w:rsidRPr="003C7C18">
        <w:rPr>
          <w:rFonts w:ascii="仿宋" w:eastAsia="仿宋" w:hAnsi="仿宋" w:hint="eastAsia"/>
          <w:color w:val="000000" w:themeColor="text1"/>
          <w:sz w:val="24"/>
          <w:szCs w:val="24"/>
        </w:rPr>
        <w:t>) 报价一览表</w:t>
      </w:r>
    </w:p>
    <w:p w14:paraId="620C5393" w14:textId="77777777" w:rsidR="00632E37" w:rsidRPr="003C7C18" w:rsidRDefault="00632E37" w:rsidP="00632E37">
      <w:pPr>
        <w:spacing w:after="0" w:line="480" w:lineRule="exact"/>
        <w:ind w:firstLineChars="152" w:firstLine="365"/>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w:t>
      </w:r>
      <w:r w:rsidRPr="003C7C18">
        <w:rPr>
          <w:rFonts w:ascii="仿宋" w:eastAsia="仿宋" w:hAnsi="仿宋"/>
          <w:color w:val="000000" w:themeColor="text1"/>
          <w:sz w:val="24"/>
          <w:szCs w:val="24"/>
        </w:rPr>
        <w:t>2</w:t>
      </w:r>
      <w:r w:rsidRPr="003C7C18">
        <w:rPr>
          <w:rFonts w:ascii="仿宋" w:eastAsia="仿宋" w:hAnsi="仿宋" w:hint="eastAsia"/>
          <w:color w:val="000000" w:themeColor="text1"/>
          <w:sz w:val="24"/>
          <w:szCs w:val="24"/>
        </w:rPr>
        <w:t>) 参与人资质证明</w:t>
      </w:r>
    </w:p>
    <w:p w14:paraId="0DEF1309"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据此函，签字代表宣布同意如下：</w:t>
      </w:r>
    </w:p>
    <w:p w14:paraId="27B9F193"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，即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（中文表述），交货期为</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天</w:t>
      </w:r>
      <w:r w:rsidRPr="003C7C18">
        <w:rPr>
          <w:rFonts w:ascii="仿宋" w:eastAsia="仿宋" w:hAnsi="仿宋"/>
          <w:color w:val="000000" w:themeColor="text1"/>
          <w:sz w:val="24"/>
          <w:szCs w:val="24"/>
        </w:rPr>
        <w:t xml:space="preserve"> </w:t>
      </w:r>
      <w:r w:rsidRPr="003C7C18">
        <w:rPr>
          <w:rFonts w:ascii="仿宋" w:eastAsia="仿宋" w:hAnsi="仿宋" w:hint="eastAsia"/>
          <w:color w:val="000000" w:themeColor="text1"/>
          <w:sz w:val="24"/>
          <w:szCs w:val="24"/>
        </w:rPr>
        <w:t>。</w:t>
      </w:r>
    </w:p>
    <w:p w14:paraId="23755BD0"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684FF202"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5E042073"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4.同意按公开询价文件的规定履行合同责任和义务。</w:t>
      </w:r>
    </w:p>
    <w:p w14:paraId="5F5DC0EE"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color w:val="000000" w:themeColor="text1"/>
          <w:sz w:val="24"/>
          <w:szCs w:val="24"/>
        </w:rPr>
        <w:t>5</w:t>
      </w:r>
      <w:r w:rsidRPr="003C7C18">
        <w:rPr>
          <w:rFonts w:ascii="仿宋" w:eastAsia="仿宋" w:hAnsi="仿宋" w:hint="eastAsia"/>
          <w:color w:val="000000" w:themeColor="text1"/>
          <w:sz w:val="24"/>
          <w:szCs w:val="24"/>
        </w:rPr>
        <w:t>.同意提供按照贵方可能要求的与其公开询价有关的一切数据或资料</w:t>
      </w:r>
    </w:p>
    <w:p w14:paraId="2ABF4C8B"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color w:val="000000" w:themeColor="text1"/>
          <w:sz w:val="24"/>
          <w:szCs w:val="24"/>
        </w:rPr>
        <w:t>6.</w:t>
      </w:r>
      <w:r w:rsidRPr="003C7C18">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07E8416C"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p>
    <w:p w14:paraId="7422864D" w14:textId="77777777" w:rsidR="00632E37" w:rsidRPr="003C7C18" w:rsidRDefault="00632E37" w:rsidP="00632E37">
      <w:pPr>
        <w:spacing w:after="0" w:line="480" w:lineRule="exact"/>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      </w:t>
      </w:r>
    </w:p>
    <w:p w14:paraId="6B872F68" w14:textId="77777777" w:rsidR="00632E37" w:rsidRPr="003C7C18" w:rsidRDefault="00632E37" w:rsidP="00632E37">
      <w:pPr>
        <w:spacing w:after="0" w:line="480" w:lineRule="exact"/>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      </w:t>
      </w:r>
    </w:p>
    <w:p w14:paraId="3C32974D" w14:textId="77777777" w:rsidR="00632E37" w:rsidRPr="003C7C18" w:rsidRDefault="00632E37" w:rsidP="00632E37">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参与人（公司全称并加盖公章）：</w:t>
      </w:r>
      <w:r w:rsidRPr="003C7C18">
        <w:rPr>
          <w:rFonts w:ascii="仿宋" w:eastAsia="仿宋" w:hAnsi="仿宋" w:hint="eastAsia"/>
          <w:color w:val="000000" w:themeColor="text1"/>
          <w:sz w:val="24"/>
          <w:szCs w:val="24"/>
          <w:u w:val="single"/>
        </w:rPr>
        <w:t xml:space="preserve">                       </w:t>
      </w:r>
    </w:p>
    <w:p w14:paraId="7BE33BD0" w14:textId="77777777" w:rsidR="00632E37" w:rsidRPr="003C7C18" w:rsidRDefault="00632E37" w:rsidP="00632E37">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参与人授权代表签字： </w:t>
      </w:r>
      <w:r w:rsidRPr="003C7C18">
        <w:rPr>
          <w:rFonts w:ascii="仿宋" w:eastAsia="仿宋" w:hAnsi="仿宋" w:hint="eastAsia"/>
          <w:color w:val="000000" w:themeColor="text1"/>
          <w:sz w:val="24"/>
          <w:szCs w:val="24"/>
          <w:u w:val="single"/>
        </w:rPr>
        <w:t xml:space="preserve">                </w:t>
      </w:r>
    </w:p>
    <w:p w14:paraId="577A8868" w14:textId="77777777" w:rsidR="00632E37" w:rsidRPr="003C7C18" w:rsidRDefault="00632E37" w:rsidP="00632E37">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电 </w:t>
      </w:r>
      <w:r w:rsidRPr="003C7C18">
        <w:rPr>
          <w:rFonts w:ascii="仿宋" w:eastAsia="仿宋" w:hAnsi="仿宋"/>
          <w:color w:val="000000" w:themeColor="text1"/>
          <w:sz w:val="24"/>
          <w:szCs w:val="24"/>
        </w:rPr>
        <w:t xml:space="preserve"> </w:t>
      </w:r>
      <w:r w:rsidRPr="003C7C18">
        <w:rPr>
          <w:rFonts w:ascii="仿宋" w:eastAsia="仿宋" w:hAnsi="仿宋" w:hint="eastAsia"/>
          <w:color w:val="000000" w:themeColor="text1"/>
          <w:sz w:val="24"/>
          <w:szCs w:val="24"/>
        </w:rPr>
        <w:t xml:space="preserve">话：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w:t>
      </w:r>
      <w:r w:rsidRPr="003C7C18">
        <w:rPr>
          <w:rFonts w:ascii="仿宋" w:eastAsia="仿宋" w:hAnsi="仿宋" w:hint="eastAsia"/>
          <w:b/>
          <w:bCs/>
          <w:color w:val="000000" w:themeColor="text1"/>
          <w:sz w:val="24"/>
          <w:szCs w:val="24"/>
        </w:rPr>
        <w:t>（手机号码）</w:t>
      </w:r>
    </w:p>
    <w:p w14:paraId="12CFE2B6" w14:textId="77777777" w:rsidR="00632E37" w:rsidRPr="003C7C18" w:rsidRDefault="00632E37" w:rsidP="00632E37">
      <w:pPr>
        <w:pStyle w:val="34"/>
        <w:spacing w:line="480" w:lineRule="exact"/>
        <w:ind w:firstLineChars="200" w:firstLine="480"/>
        <w:jc w:val="left"/>
        <w:outlineLvl w:val="9"/>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日  期：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年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月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日</w:t>
      </w:r>
    </w:p>
    <w:p w14:paraId="4C392D4B" w14:textId="77777777" w:rsidR="00632E37" w:rsidRPr="003C7C18" w:rsidRDefault="00632E37" w:rsidP="00632E37">
      <w:pPr>
        <w:rPr>
          <w:rFonts w:ascii="仿宋" w:eastAsia="仿宋" w:hAnsi="仿宋" w:cs="Times New Roman"/>
          <w:color w:val="000000" w:themeColor="text1"/>
          <w:kern w:val="2"/>
          <w:sz w:val="24"/>
          <w:szCs w:val="24"/>
        </w:rPr>
      </w:pPr>
      <w:r w:rsidRPr="003C7C18">
        <w:rPr>
          <w:rFonts w:ascii="仿宋" w:eastAsia="仿宋" w:hAnsi="仿宋"/>
          <w:color w:val="000000" w:themeColor="text1"/>
          <w:sz w:val="24"/>
          <w:szCs w:val="24"/>
        </w:rPr>
        <w:br w:type="page"/>
      </w:r>
    </w:p>
    <w:p w14:paraId="488B7388" w14:textId="77777777" w:rsidR="00632E37" w:rsidRPr="003C7C18" w:rsidRDefault="00632E37" w:rsidP="00632E37">
      <w:pPr>
        <w:jc w:val="center"/>
        <w:outlineLvl w:val="1"/>
        <w:rPr>
          <w:rFonts w:ascii="仿宋" w:eastAsia="仿宋" w:hAnsi="仿宋"/>
          <w:b/>
          <w:bCs/>
          <w:color w:val="000000" w:themeColor="text1"/>
          <w:sz w:val="24"/>
          <w:szCs w:val="24"/>
        </w:rPr>
      </w:pPr>
      <w:r w:rsidRPr="003C7C18">
        <w:rPr>
          <w:rFonts w:ascii="仿宋" w:eastAsia="仿宋" w:hAnsi="仿宋"/>
          <w:b/>
          <w:bCs/>
          <w:color w:val="000000" w:themeColor="text1"/>
          <w:sz w:val="24"/>
          <w:szCs w:val="24"/>
        </w:rPr>
        <w:lastRenderedPageBreak/>
        <w:t>2</w:t>
      </w:r>
      <w:r w:rsidRPr="003C7C18">
        <w:rPr>
          <w:rFonts w:ascii="仿宋" w:eastAsia="仿宋" w:hAnsi="仿宋" w:hint="eastAsia"/>
          <w:b/>
          <w:bCs/>
          <w:color w:val="000000" w:themeColor="text1"/>
          <w:sz w:val="24"/>
          <w:szCs w:val="24"/>
        </w:rPr>
        <w:t>、报价一</w:t>
      </w:r>
      <w:bookmarkStart w:id="52" w:name="_GoBack"/>
      <w:bookmarkEnd w:id="52"/>
      <w:r w:rsidRPr="003C7C18">
        <w:rPr>
          <w:rFonts w:ascii="仿宋" w:eastAsia="仿宋" w:hAnsi="仿宋" w:hint="eastAsia"/>
          <w:b/>
          <w:bCs/>
          <w:color w:val="000000" w:themeColor="text1"/>
          <w:sz w:val="24"/>
          <w:szCs w:val="24"/>
        </w:rPr>
        <w:t>览表</w:t>
      </w:r>
    </w:p>
    <w:p w14:paraId="28DC07B7" w14:textId="77777777" w:rsidR="00632E37" w:rsidRPr="003C7C18" w:rsidRDefault="00632E37" w:rsidP="00632E37">
      <w:pPr>
        <w:spacing w:line="380" w:lineRule="exact"/>
        <w:ind w:leftChars="67" w:left="147"/>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w:t>
      </w:r>
      <w:r w:rsidRPr="003C7C18">
        <w:rPr>
          <w:rFonts w:ascii="仿宋" w:eastAsia="仿宋" w:hAnsi="仿宋" w:hint="eastAsia"/>
          <w:color w:val="000000" w:themeColor="text1"/>
          <w:sz w:val="24"/>
          <w:szCs w:val="24"/>
          <w:lang w:val="zh-CN"/>
        </w:rPr>
        <w:t>（公司全称并加盖公章）</w:t>
      </w:r>
      <w:r w:rsidRPr="003C7C18">
        <w:rPr>
          <w:rFonts w:ascii="仿宋" w:eastAsia="仿宋" w:hAnsi="仿宋" w:hint="eastAsia"/>
          <w:color w:val="000000" w:themeColor="text1"/>
          <w:sz w:val="24"/>
          <w:szCs w:val="24"/>
        </w:rPr>
        <w:t xml:space="preserve">                   项目编号：</w:t>
      </w:r>
    </w:p>
    <w:p w14:paraId="1C20D31F" w14:textId="77777777" w:rsidR="00632E37" w:rsidRPr="003C7C18" w:rsidRDefault="00632E37" w:rsidP="00632E37">
      <w:pPr>
        <w:spacing w:line="380" w:lineRule="exact"/>
        <w:ind w:leftChars="67" w:left="147"/>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货币单位：</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4252"/>
        <w:gridCol w:w="709"/>
        <w:gridCol w:w="709"/>
        <w:gridCol w:w="850"/>
        <w:gridCol w:w="851"/>
        <w:gridCol w:w="1134"/>
      </w:tblGrid>
      <w:tr w:rsidR="00034E3B" w:rsidRPr="00A10616" w14:paraId="08FC2C58" w14:textId="77777777" w:rsidTr="00034E3B">
        <w:trPr>
          <w:trHeight w:val="570"/>
        </w:trPr>
        <w:tc>
          <w:tcPr>
            <w:tcW w:w="10236" w:type="dxa"/>
            <w:gridSpan w:val="8"/>
            <w:shd w:val="clear" w:color="auto" w:fill="auto"/>
            <w:vAlign w:val="center"/>
          </w:tcPr>
          <w:p w14:paraId="09B8936B" w14:textId="77777777" w:rsidR="00034E3B" w:rsidRPr="00A10616" w:rsidRDefault="00034E3B" w:rsidP="00034E3B">
            <w:pPr>
              <w:spacing w:after="0"/>
              <w:jc w:val="center"/>
              <w:rPr>
                <w:rFonts w:ascii="仿宋" w:eastAsia="仿宋" w:hAnsi="仿宋" w:cs="仿宋"/>
                <w:b/>
                <w:bCs/>
                <w:color w:val="000000" w:themeColor="text1"/>
                <w:sz w:val="21"/>
                <w:szCs w:val="21"/>
              </w:rPr>
            </w:pPr>
            <w:r w:rsidRPr="00A10616">
              <w:rPr>
                <w:rFonts w:ascii="仿宋" w:eastAsia="仿宋" w:hAnsi="仿宋" w:cs="仿宋" w:hint="eastAsia"/>
                <w:b/>
                <w:color w:val="000000" w:themeColor="text1"/>
                <w:sz w:val="21"/>
                <w:szCs w:val="21"/>
              </w:rPr>
              <w:t>1.BIM实验室（90个机位，依教室空间横向布局）</w:t>
            </w:r>
          </w:p>
        </w:tc>
      </w:tr>
      <w:tr w:rsidR="00034E3B" w:rsidRPr="00A10616" w14:paraId="746BE896" w14:textId="77777777" w:rsidTr="00D428FD">
        <w:trPr>
          <w:trHeight w:val="90"/>
        </w:trPr>
        <w:tc>
          <w:tcPr>
            <w:tcW w:w="597" w:type="dxa"/>
            <w:shd w:val="clear" w:color="auto" w:fill="auto"/>
            <w:vAlign w:val="center"/>
          </w:tcPr>
          <w:p w14:paraId="4D3DCF7C"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序号</w:t>
            </w:r>
          </w:p>
        </w:tc>
        <w:tc>
          <w:tcPr>
            <w:tcW w:w="1134" w:type="dxa"/>
            <w:shd w:val="clear" w:color="auto" w:fill="auto"/>
            <w:vAlign w:val="center"/>
          </w:tcPr>
          <w:p w14:paraId="574DA5A2"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设备名称</w:t>
            </w:r>
          </w:p>
        </w:tc>
        <w:tc>
          <w:tcPr>
            <w:tcW w:w="4252" w:type="dxa"/>
            <w:shd w:val="clear" w:color="auto" w:fill="auto"/>
            <w:vAlign w:val="center"/>
          </w:tcPr>
          <w:p w14:paraId="58D80CAB"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规格型号（技术参数）</w:t>
            </w:r>
          </w:p>
        </w:tc>
        <w:tc>
          <w:tcPr>
            <w:tcW w:w="709" w:type="dxa"/>
            <w:shd w:val="clear" w:color="auto" w:fill="auto"/>
            <w:vAlign w:val="center"/>
          </w:tcPr>
          <w:p w14:paraId="736AEDA2"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数量</w:t>
            </w:r>
          </w:p>
        </w:tc>
        <w:tc>
          <w:tcPr>
            <w:tcW w:w="709" w:type="dxa"/>
            <w:shd w:val="clear" w:color="auto" w:fill="auto"/>
            <w:vAlign w:val="center"/>
          </w:tcPr>
          <w:p w14:paraId="682B672C"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单位</w:t>
            </w:r>
          </w:p>
        </w:tc>
        <w:tc>
          <w:tcPr>
            <w:tcW w:w="850" w:type="dxa"/>
            <w:shd w:val="clear" w:color="auto" w:fill="auto"/>
            <w:vAlign w:val="center"/>
          </w:tcPr>
          <w:p w14:paraId="6421DE9F"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单价（元）</w:t>
            </w:r>
          </w:p>
        </w:tc>
        <w:tc>
          <w:tcPr>
            <w:tcW w:w="851" w:type="dxa"/>
            <w:shd w:val="clear" w:color="auto" w:fill="auto"/>
            <w:vAlign w:val="center"/>
          </w:tcPr>
          <w:p w14:paraId="02665939"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总价（元）</w:t>
            </w:r>
          </w:p>
        </w:tc>
        <w:tc>
          <w:tcPr>
            <w:tcW w:w="1134" w:type="dxa"/>
            <w:shd w:val="clear" w:color="auto" w:fill="auto"/>
            <w:vAlign w:val="center"/>
          </w:tcPr>
          <w:p w14:paraId="2B79A2EB"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备注</w:t>
            </w:r>
          </w:p>
        </w:tc>
      </w:tr>
      <w:tr w:rsidR="00034E3B" w:rsidRPr="00A10616" w14:paraId="396E1C96" w14:textId="77777777" w:rsidTr="00034E3B">
        <w:trPr>
          <w:trHeight w:val="362"/>
        </w:trPr>
        <w:tc>
          <w:tcPr>
            <w:tcW w:w="10236" w:type="dxa"/>
            <w:gridSpan w:val="8"/>
            <w:shd w:val="clear" w:color="auto" w:fill="auto"/>
            <w:vAlign w:val="center"/>
          </w:tcPr>
          <w:p w14:paraId="24BB1DAC" w14:textId="77777777" w:rsidR="00034E3B" w:rsidRPr="00A10616" w:rsidRDefault="00034E3B" w:rsidP="00034E3B">
            <w:pPr>
              <w:spacing w:after="0"/>
              <w:jc w:val="center"/>
              <w:rPr>
                <w:rFonts w:ascii="仿宋" w:eastAsia="仿宋" w:hAnsi="仿宋" w:cs="仿宋"/>
                <w:color w:val="000000" w:themeColor="text1"/>
                <w:sz w:val="21"/>
                <w:szCs w:val="21"/>
                <w:u w:val="single"/>
              </w:rPr>
            </w:pPr>
            <w:r w:rsidRPr="00A10616">
              <w:rPr>
                <w:rFonts w:ascii="仿宋" w:eastAsia="仿宋" w:hAnsi="仿宋" w:cs="仿宋" w:hint="eastAsia"/>
                <w:b/>
                <w:bCs/>
                <w:color w:val="000000" w:themeColor="text1"/>
                <w:sz w:val="21"/>
                <w:szCs w:val="21"/>
              </w:rPr>
              <w:t>（二）电脑系统</w:t>
            </w:r>
          </w:p>
        </w:tc>
      </w:tr>
      <w:tr w:rsidR="00034E3B" w:rsidRPr="00A10616" w14:paraId="0F25F905" w14:textId="77777777" w:rsidTr="00D428FD">
        <w:trPr>
          <w:trHeight w:val="489"/>
        </w:trPr>
        <w:tc>
          <w:tcPr>
            <w:tcW w:w="597" w:type="dxa"/>
            <w:shd w:val="clear" w:color="auto" w:fill="auto"/>
            <w:noWrap/>
            <w:vAlign w:val="center"/>
          </w:tcPr>
          <w:p w14:paraId="504B884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1134" w:type="dxa"/>
            <w:shd w:val="clear" w:color="auto" w:fill="auto"/>
            <w:noWrap/>
            <w:vAlign w:val="center"/>
          </w:tcPr>
          <w:p w14:paraId="7CB930BD" w14:textId="77777777" w:rsidR="00034E3B" w:rsidRPr="00A10616" w:rsidRDefault="00034E3B" w:rsidP="00D428FD">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高配台式电脑</w:t>
            </w:r>
          </w:p>
        </w:tc>
        <w:tc>
          <w:tcPr>
            <w:tcW w:w="4252" w:type="dxa"/>
            <w:shd w:val="clear" w:color="auto" w:fill="auto"/>
            <w:vAlign w:val="center"/>
          </w:tcPr>
          <w:p w14:paraId="3462FCAB" w14:textId="26C12186"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5484083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91</w:t>
            </w:r>
          </w:p>
        </w:tc>
        <w:tc>
          <w:tcPr>
            <w:tcW w:w="709" w:type="dxa"/>
            <w:shd w:val="clear" w:color="auto" w:fill="auto"/>
            <w:noWrap/>
            <w:vAlign w:val="center"/>
          </w:tcPr>
          <w:p w14:paraId="683BBC2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56AE41B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761CEF7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4F1C639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11AB0B2F" w14:textId="77777777" w:rsidTr="00D428FD">
        <w:trPr>
          <w:trHeight w:val="407"/>
        </w:trPr>
        <w:tc>
          <w:tcPr>
            <w:tcW w:w="597" w:type="dxa"/>
            <w:vMerge w:val="restart"/>
            <w:shd w:val="clear" w:color="auto" w:fill="auto"/>
            <w:vAlign w:val="center"/>
          </w:tcPr>
          <w:p w14:paraId="3ECEE1C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1134" w:type="dxa"/>
            <w:vMerge w:val="restart"/>
            <w:shd w:val="clear" w:color="auto" w:fill="auto"/>
            <w:vAlign w:val="center"/>
          </w:tcPr>
          <w:p w14:paraId="21B8422C" w14:textId="77777777" w:rsidR="00034E3B" w:rsidRPr="00A10616" w:rsidRDefault="00034E3B" w:rsidP="00D428FD">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插线板</w:t>
            </w:r>
          </w:p>
        </w:tc>
        <w:tc>
          <w:tcPr>
            <w:tcW w:w="4252" w:type="dxa"/>
            <w:shd w:val="clear" w:color="auto" w:fill="auto"/>
            <w:vAlign w:val="center"/>
          </w:tcPr>
          <w:p w14:paraId="34CF524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5孔3插（3m长）</w:t>
            </w:r>
          </w:p>
        </w:tc>
        <w:tc>
          <w:tcPr>
            <w:tcW w:w="709" w:type="dxa"/>
            <w:shd w:val="clear" w:color="auto" w:fill="auto"/>
            <w:vAlign w:val="center"/>
          </w:tcPr>
          <w:p w14:paraId="10941B6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90</w:t>
            </w:r>
          </w:p>
        </w:tc>
        <w:tc>
          <w:tcPr>
            <w:tcW w:w="709" w:type="dxa"/>
            <w:shd w:val="clear" w:color="auto" w:fill="auto"/>
            <w:vAlign w:val="center"/>
          </w:tcPr>
          <w:p w14:paraId="1CECEFD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个</w:t>
            </w:r>
          </w:p>
        </w:tc>
        <w:tc>
          <w:tcPr>
            <w:tcW w:w="850" w:type="dxa"/>
            <w:shd w:val="clear" w:color="auto" w:fill="auto"/>
            <w:vAlign w:val="center"/>
          </w:tcPr>
          <w:p w14:paraId="48B9599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09AE5A2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00C49C4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22561AE8" w14:textId="77777777" w:rsidTr="00D428FD">
        <w:trPr>
          <w:trHeight w:val="331"/>
        </w:trPr>
        <w:tc>
          <w:tcPr>
            <w:tcW w:w="597" w:type="dxa"/>
            <w:vMerge/>
            <w:shd w:val="clear" w:color="auto" w:fill="auto"/>
            <w:vAlign w:val="center"/>
          </w:tcPr>
          <w:p w14:paraId="69D8CBE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vMerge/>
            <w:shd w:val="clear" w:color="auto" w:fill="auto"/>
            <w:vAlign w:val="center"/>
          </w:tcPr>
          <w:p w14:paraId="3D148E91" w14:textId="77777777" w:rsidR="00034E3B" w:rsidRPr="00A10616" w:rsidRDefault="00034E3B" w:rsidP="00D428FD">
            <w:pPr>
              <w:spacing w:after="0"/>
              <w:jc w:val="center"/>
              <w:rPr>
                <w:rFonts w:ascii="仿宋" w:eastAsia="仿宋" w:hAnsi="仿宋" w:cs="仿宋"/>
                <w:color w:val="000000" w:themeColor="text1"/>
                <w:sz w:val="21"/>
                <w:szCs w:val="21"/>
                <w:u w:val="single" w:color="FFFFFF" w:themeColor="background1"/>
              </w:rPr>
            </w:pPr>
          </w:p>
        </w:tc>
        <w:tc>
          <w:tcPr>
            <w:tcW w:w="4252" w:type="dxa"/>
            <w:shd w:val="clear" w:color="auto" w:fill="auto"/>
            <w:vAlign w:val="center"/>
          </w:tcPr>
          <w:p w14:paraId="58AE20B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5孔8插（3m长）</w:t>
            </w:r>
          </w:p>
        </w:tc>
        <w:tc>
          <w:tcPr>
            <w:tcW w:w="709" w:type="dxa"/>
            <w:shd w:val="clear" w:color="auto" w:fill="auto"/>
            <w:vAlign w:val="center"/>
          </w:tcPr>
          <w:p w14:paraId="2B294C9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709" w:type="dxa"/>
            <w:shd w:val="clear" w:color="auto" w:fill="auto"/>
            <w:vAlign w:val="center"/>
          </w:tcPr>
          <w:p w14:paraId="6A6B32D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个</w:t>
            </w:r>
          </w:p>
        </w:tc>
        <w:tc>
          <w:tcPr>
            <w:tcW w:w="850" w:type="dxa"/>
            <w:shd w:val="clear" w:color="auto" w:fill="auto"/>
            <w:vAlign w:val="center"/>
          </w:tcPr>
          <w:p w14:paraId="2D8A259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27D1EB2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3B36047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73CD49EC" w14:textId="77777777" w:rsidTr="00034E3B">
        <w:trPr>
          <w:trHeight w:val="476"/>
        </w:trPr>
        <w:tc>
          <w:tcPr>
            <w:tcW w:w="10236" w:type="dxa"/>
            <w:gridSpan w:val="8"/>
            <w:shd w:val="clear" w:color="auto" w:fill="auto"/>
            <w:noWrap/>
            <w:vAlign w:val="center"/>
          </w:tcPr>
          <w:p w14:paraId="5C52E94E" w14:textId="79D1BAF5" w:rsidR="00034E3B" w:rsidRPr="00A10616" w:rsidRDefault="00034E3B" w:rsidP="00D428FD">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（三）教学系统</w:t>
            </w:r>
          </w:p>
        </w:tc>
      </w:tr>
      <w:tr w:rsidR="00034E3B" w:rsidRPr="00A10616" w14:paraId="02DF2555" w14:textId="77777777" w:rsidTr="00D428FD">
        <w:trPr>
          <w:trHeight w:val="90"/>
        </w:trPr>
        <w:tc>
          <w:tcPr>
            <w:tcW w:w="597" w:type="dxa"/>
            <w:shd w:val="clear" w:color="auto" w:fill="auto"/>
            <w:noWrap/>
            <w:vAlign w:val="center"/>
          </w:tcPr>
          <w:p w14:paraId="2599D4D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1134" w:type="dxa"/>
            <w:shd w:val="clear" w:color="auto" w:fill="auto"/>
            <w:vAlign w:val="center"/>
          </w:tcPr>
          <w:p w14:paraId="19877B40" w14:textId="77777777" w:rsidR="00034E3B" w:rsidRPr="00A10616" w:rsidRDefault="00034E3B" w:rsidP="00D428FD">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组合白板</w:t>
            </w:r>
          </w:p>
        </w:tc>
        <w:tc>
          <w:tcPr>
            <w:tcW w:w="4252" w:type="dxa"/>
            <w:shd w:val="clear" w:color="auto" w:fill="auto"/>
            <w:vAlign w:val="center"/>
          </w:tcPr>
          <w:p w14:paraId="58A9A330" w14:textId="2D0DEF95"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7EE65EB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66CDBE5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noWrap/>
            <w:vAlign w:val="center"/>
          </w:tcPr>
          <w:p w14:paraId="7E0B303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0E45CBC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26A77FD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1AD771A9" w14:textId="77777777" w:rsidTr="00D428FD">
        <w:trPr>
          <w:trHeight w:val="663"/>
        </w:trPr>
        <w:tc>
          <w:tcPr>
            <w:tcW w:w="597" w:type="dxa"/>
            <w:shd w:val="clear" w:color="auto" w:fill="auto"/>
            <w:noWrap/>
            <w:vAlign w:val="center"/>
          </w:tcPr>
          <w:p w14:paraId="45A7EE6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1134" w:type="dxa"/>
            <w:shd w:val="clear" w:color="auto" w:fill="auto"/>
            <w:noWrap/>
            <w:vAlign w:val="center"/>
          </w:tcPr>
          <w:p w14:paraId="56715B3B" w14:textId="77777777" w:rsidR="00034E3B" w:rsidRPr="00A10616" w:rsidRDefault="00034E3B" w:rsidP="00D428FD">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同轴扩声音箱</w:t>
            </w:r>
          </w:p>
        </w:tc>
        <w:tc>
          <w:tcPr>
            <w:tcW w:w="4252" w:type="dxa"/>
            <w:shd w:val="clear" w:color="auto" w:fill="auto"/>
            <w:vAlign w:val="center"/>
          </w:tcPr>
          <w:p w14:paraId="14261239" w14:textId="0D0F63BE"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1395DB4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770A83C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对</w:t>
            </w:r>
          </w:p>
        </w:tc>
        <w:tc>
          <w:tcPr>
            <w:tcW w:w="850" w:type="dxa"/>
            <w:shd w:val="clear" w:color="auto" w:fill="auto"/>
            <w:noWrap/>
            <w:vAlign w:val="center"/>
          </w:tcPr>
          <w:p w14:paraId="696DE6E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383FC03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00BE2D2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09F2B7BE" w14:textId="77777777" w:rsidTr="00D428FD">
        <w:trPr>
          <w:trHeight w:val="403"/>
        </w:trPr>
        <w:tc>
          <w:tcPr>
            <w:tcW w:w="597" w:type="dxa"/>
            <w:shd w:val="clear" w:color="auto" w:fill="auto"/>
            <w:noWrap/>
            <w:vAlign w:val="center"/>
          </w:tcPr>
          <w:p w14:paraId="56302C3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w:t>
            </w:r>
          </w:p>
        </w:tc>
        <w:tc>
          <w:tcPr>
            <w:tcW w:w="1134" w:type="dxa"/>
            <w:shd w:val="clear" w:color="auto" w:fill="auto"/>
            <w:noWrap/>
            <w:vAlign w:val="center"/>
          </w:tcPr>
          <w:p w14:paraId="111D6528" w14:textId="77777777" w:rsidR="00034E3B" w:rsidRPr="00A10616" w:rsidRDefault="00034E3B" w:rsidP="00D428FD">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鹅颈话筒</w:t>
            </w:r>
          </w:p>
        </w:tc>
        <w:tc>
          <w:tcPr>
            <w:tcW w:w="4252" w:type="dxa"/>
            <w:shd w:val="clear" w:color="auto" w:fill="auto"/>
            <w:vAlign w:val="center"/>
          </w:tcPr>
          <w:p w14:paraId="2FBE749E" w14:textId="22722A3F"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388C970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0489F7C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3BF25A4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5B7EA50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248E80D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4E271BEC" w14:textId="77777777" w:rsidTr="00D428FD">
        <w:trPr>
          <w:trHeight w:val="422"/>
        </w:trPr>
        <w:tc>
          <w:tcPr>
            <w:tcW w:w="597" w:type="dxa"/>
            <w:shd w:val="clear" w:color="auto" w:fill="auto"/>
            <w:noWrap/>
            <w:vAlign w:val="center"/>
          </w:tcPr>
          <w:p w14:paraId="3F7FA78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w:t>
            </w:r>
          </w:p>
        </w:tc>
        <w:tc>
          <w:tcPr>
            <w:tcW w:w="1134" w:type="dxa"/>
            <w:shd w:val="clear" w:color="auto" w:fill="auto"/>
            <w:noWrap/>
            <w:vAlign w:val="center"/>
          </w:tcPr>
          <w:p w14:paraId="1F49AB2D" w14:textId="77777777" w:rsidR="00034E3B" w:rsidRPr="00A10616" w:rsidRDefault="00034E3B" w:rsidP="00D428FD">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电子教室</w:t>
            </w:r>
          </w:p>
        </w:tc>
        <w:tc>
          <w:tcPr>
            <w:tcW w:w="4252" w:type="dxa"/>
            <w:shd w:val="clear" w:color="auto" w:fill="auto"/>
            <w:vAlign w:val="center"/>
          </w:tcPr>
          <w:p w14:paraId="6838905F" w14:textId="10CB6B89"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5D07811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91</w:t>
            </w:r>
          </w:p>
        </w:tc>
        <w:tc>
          <w:tcPr>
            <w:tcW w:w="709" w:type="dxa"/>
            <w:shd w:val="clear" w:color="auto" w:fill="auto"/>
            <w:noWrap/>
            <w:vAlign w:val="center"/>
          </w:tcPr>
          <w:p w14:paraId="03F08E3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节点</w:t>
            </w:r>
          </w:p>
        </w:tc>
        <w:tc>
          <w:tcPr>
            <w:tcW w:w="850" w:type="dxa"/>
            <w:shd w:val="clear" w:color="auto" w:fill="auto"/>
            <w:noWrap/>
            <w:vAlign w:val="center"/>
          </w:tcPr>
          <w:p w14:paraId="3E8C068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1CE263B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34196AE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19CBB144" w14:textId="77777777" w:rsidTr="00D428FD">
        <w:trPr>
          <w:trHeight w:val="840"/>
        </w:trPr>
        <w:tc>
          <w:tcPr>
            <w:tcW w:w="597" w:type="dxa"/>
            <w:shd w:val="clear" w:color="auto" w:fill="auto"/>
            <w:noWrap/>
            <w:vAlign w:val="center"/>
          </w:tcPr>
          <w:p w14:paraId="4D671E2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w:t>
            </w:r>
          </w:p>
        </w:tc>
        <w:tc>
          <w:tcPr>
            <w:tcW w:w="1134" w:type="dxa"/>
            <w:shd w:val="clear" w:color="auto" w:fill="auto"/>
            <w:noWrap/>
            <w:vAlign w:val="center"/>
          </w:tcPr>
          <w:p w14:paraId="07FD7E57" w14:textId="77777777" w:rsidR="00034E3B" w:rsidRPr="00A10616" w:rsidRDefault="00034E3B" w:rsidP="00D428FD">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VGA视频分配器</w:t>
            </w:r>
          </w:p>
        </w:tc>
        <w:tc>
          <w:tcPr>
            <w:tcW w:w="4252" w:type="dxa"/>
            <w:shd w:val="clear" w:color="auto" w:fill="auto"/>
            <w:vAlign w:val="center"/>
          </w:tcPr>
          <w:p w14:paraId="22E488DA" w14:textId="55458629"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3462E45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709" w:type="dxa"/>
            <w:shd w:val="clear" w:color="auto" w:fill="auto"/>
            <w:noWrap/>
            <w:vAlign w:val="center"/>
          </w:tcPr>
          <w:p w14:paraId="50DED2F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组</w:t>
            </w:r>
          </w:p>
        </w:tc>
        <w:tc>
          <w:tcPr>
            <w:tcW w:w="850" w:type="dxa"/>
            <w:shd w:val="clear" w:color="auto" w:fill="auto"/>
            <w:noWrap/>
            <w:vAlign w:val="center"/>
          </w:tcPr>
          <w:p w14:paraId="0F4F52A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71218D4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2F34DB3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4F1CAEAF" w14:textId="77777777" w:rsidTr="00D428FD">
        <w:trPr>
          <w:trHeight w:val="759"/>
        </w:trPr>
        <w:tc>
          <w:tcPr>
            <w:tcW w:w="597" w:type="dxa"/>
            <w:shd w:val="clear" w:color="auto" w:fill="auto"/>
            <w:noWrap/>
            <w:vAlign w:val="center"/>
          </w:tcPr>
          <w:p w14:paraId="365C4C1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6</w:t>
            </w:r>
          </w:p>
        </w:tc>
        <w:tc>
          <w:tcPr>
            <w:tcW w:w="1134" w:type="dxa"/>
            <w:shd w:val="clear" w:color="auto" w:fill="auto"/>
            <w:noWrap/>
            <w:vAlign w:val="center"/>
          </w:tcPr>
          <w:p w14:paraId="0DDF74F5" w14:textId="77777777" w:rsidR="00034E3B" w:rsidRPr="00A10616" w:rsidRDefault="00034E3B" w:rsidP="00D428FD">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数字音频主机</w:t>
            </w:r>
          </w:p>
        </w:tc>
        <w:tc>
          <w:tcPr>
            <w:tcW w:w="4252" w:type="dxa"/>
            <w:shd w:val="clear" w:color="auto" w:fill="auto"/>
            <w:vAlign w:val="center"/>
          </w:tcPr>
          <w:p w14:paraId="08177571" w14:textId="6738A756"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07011C9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50B16FB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4218A50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4680426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417F639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018DB394" w14:textId="77777777" w:rsidTr="00D428FD">
        <w:trPr>
          <w:trHeight w:val="698"/>
        </w:trPr>
        <w:tc>
          <w:tcPr>
            <w:tcW w:w="597" w:type="dxa"/>
            <w:shd w:val="clear" w:color="auto" w:fill="auto"/>
            <w:noWrap/>
            <w:vAlign w:val="center"/>
          </w:tcPr>
          <w:p w14:paraId="1A66621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7</w:t>
            </w:r>
          </w:p>
        </w:tc>
        <w:tc>
          <w:tcPr>
            <w:tcW w:w="1134" w:type="dxa"/>
            <w:shd w:val="clear" w:color="auto" w:fill="auto"/>
            <w:noWrap/>
            <w:vAlign w:val="center"/>
          </w:tcPr>
          <w:p w14:paraId="64CCEEA1" w14:textId="77777777" w:rsidR="00034E3B" w:rsidRPr="00A10616" w:rsidRDefault="00034E3B" w:rsidP="00D428FD">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投影机专用壁挂支架</w:t>
            </w:r>
          </w:p>
        </w:tc>
        <w:tc>
          <w:tcPr>
            <w:tcW w:w="4252" w:type="dxa"/>
            <w:shd w:val="clear" w:color="auto" w:fill="auto"/>
            <w:vAlign w:val="center"/>
          </w:tcPr>
          <w:p w14:paraId="24EB8921" w14:textId="03788349"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7AF88D6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2C54ACA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noWrap/>
            <w:vAlign w:val="center"/>
          </w:tcPr>
          <w:p w14:paraId="476FC05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2533466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3B2124C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甲供</w:t>
            </w:r>
          </w:p>
        </w:tc>
      </w:tr>
      <w:tr w:rsidR="00034E3B" w:rsidRPr="00A10616" w14:paraId="195419E7" w14:textId="77777777" w:rsidTr="00D428FD">
        <w:trPr>
          <w:trHeight w:val="698"/>
        </w:trPr>
        <w:tc>
          <w:tcPr>
            <w:tcW w:w="597" w:type="dxa"/>
            <w:shd w:val="clear" w:color="auto" w:fill="auto"/>
            <w:noWrap/>
            <w:vAlign w:val="center"/>
          </w:tcPr>
          <w:p w14:paraId="342EE5D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8</w:t>
            </w:r>
          </w:p>
        </w:tc>
        <w:tc>
          <w:tcPr>
            <w:tcW w:w="1134" w:type="dxa"/>
            <w:shd w:val="clear" w:color="auto" w:fill="auto"/>
            <w:noWrap/>
            <w:vAlign w:val="center"/>
          </w:tcPr>
          <w:p w14:paraId="06346857" w14:textId="77777777" w:rsidR="00034E3B" w:rsidRPr="00A10616" w:rsidRDefault="00034E3B" w:rsidP="00D428FD">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超短焦激光投影机</w:t>
            </w:r>
          </w:p>
        </w:tc>
        <w:tc>
          <w:tcPr>
            <w:tcW w:w="4252" w:type="dxa"/>
            <w:shd w:val="clear" w:color="auto" w:fill="auto"/>
            <w:vAlign w:val="center"/>
          </w:tcPr>
          <w:p w14:paraId="23937A8E"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6BD16A7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5BEE6DB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64F438A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082D844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55397BE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甲供</w:t>
            </w:r>
          </w:p>
        </w:tc>
      </w:tr>
      <w:tr w:rsidR="00034E3B" w:rsidRPr="00A10616" w14:paraId="23057466" w14:textId="77777777" w:rsidTr="00034E3B">
        <w:trPr>
          <w:trHeight w:val="290"/>
        </w:trPr>
        <w:tc>
          <w:tcPr>
            <w:tcW w:w="10236" w:type="dxa"/>
            <w:gridSpan w:val="8"/>
            <w:shd w:val="clear" w:color="auto" w:fill="auto"/>
            <w:vAlign w:val="center"/>
          </w:tcPr>
          <w:p w14:paraId="4A726E7C"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（四）交换机系统</w:t>
            </w:r>
          </w:p>
        </w:tc>
      </w:tr>
      <w:tr w:rsidR="00034E3B" w:rsidRPr="00A10616" w14:paraId="4E6F91D5" w14:textId="77777777" w:rsidTr="00D428FD">
        <w:trPr>
          <w:trHeight w:val="90"/>
        </w:trPr>
        <w:tc>
          <w:tcPr>
            <w:tcW w:w="597" w:type="dxa"/>
            <w:shd w:val="clear" w:color="auto" w:fill="auto"/>
            <w:noWrap/>
            <w:vAlign w:val="center"/>
          </w:tcPr>
          <w:p w14:paraId="234F2F5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1134" w:type="dxa"/>
            <w:shd w:val="clear" w:color="auto" w:fill="auto"/>
            <w:noWrap/>
            <w:vAlign w:val="center"/>
          </w:tcPr>
          <w:p w14:paraId="2FD8F97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rPr>
              <w:t>核心交换机（主）</w:t>
            </w:r>
          </w:p>
        </w:tc>
        <w:tc>
          <w:tcPr>
            <w:tcW w:w="4252" w:type="dxa"/>
            <w:shd w:val="clear" w:color="auto" w:fill="auto"/>
            <w:vAlign w:val="center"/>
          </w:tcPr>
          <w:p w14:paraId="7F6B28C9" w14:textId="6DB60822" w:rsidR="00034E3B" w:rsidRPr="00A10616" w:rsidRDefault="00034E3B" w:rsidP="00034E3B">
            <w:pPr>
              <w:spacing w:after="0"/>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4D08B26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61B0541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44978F5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0562B5E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36EA1D3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78A60DBD" w14:textId="77777777" w:rsidTr="00D428FD">
        <w:trPr>
          <w:trHeight w:val="927"/>
        </w:trPr>
        <w:tc>
          <w:tcPr>
            <w:tcW w:w="597" w:type="dxa"/>
            <w:shd w:val="clear" w:color="auto" w:fill="auto"/>
            <w:noWrap/>
            <w:vAlign w:val="center"/>
          </w:tcPr>
          <w:p w14:paraId="293A83D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1134" w:type="dxa"/>
            <w:shd w:val="clear" w:color="auto" w:fill="auto"/>
            <w:noWrap/>
            <w:vAlign w:val="center"/>
          </w:tcPr>
          <w:p w14:paraId="44E021A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rPr>
              <w:t>交换机（副）</w:t>
            </w:r>
          </w:p>
        </w:tc>
        <w:tc>
          <w:tcPr>
            <w:tcW w:w="4252" w:type="dxa"/>
            <w:shd w:val="clear" w:color="auto" w:fill="auto"/>
            <w:vAlign w:val="center"/>
          </w:tcPr>
          <w:p w14:paraId="18C2D659" w14:textId="7B62EE1E" w:rsidR="00034E3B" w:rsidRPr="00A10616" w:rsidRDefault="00034E3B" w:rsidP="00034E3B">
            <w:pPr>
              <w:spacing w:after="0"/>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05A5CA2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w:t>
            </w:r>
          </w:p>
        </w:tc>
        <w:tc>
          <w:tcPr>
            <w:tcW w:w="709" w:type="dxa"/>
            <w:shd w:val="clear" w:color="auto" w:fill="auto"/>
            <w:noWrap/>
            <w:vAlign w:val="center"/>
          </w:tcPr>
          <w:p w14:paraId="44483DD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227A140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405E90E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06EACC2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011B89E7" w14:textId="77777777" w:rsidTr="00D428FD">
        <w:trPr>
          <w:trHeight w:val="440"/>
        </w:trPr>
        <w:tc>
          <w:tcPr>
            <w:tcW w:w="597" w:type="dxa"/>
            <w:shd w:val="clear" w:color="auto" w:fill="auto"/>
            <w:noWrap/>
            <w:vAlign w:val="center"/>
          </w:tcPr>
          <w:p w14:paraId="156A004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w:t>
            </w:r>
          </w:p>
        </w:tc>
        <w:tc>
          <w:tcPr>
            <w:tcW w:w="1134" w:type="dxa"/>
            <w:shd w:val="clear" w:color="auto" w:fill="auto"/>
            <w:noWrap/>
            <w:vAlign w:val="center"/>
          </w:tcPr>
          <w:p w14:paraId="1E98630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交换机机柜</w:t>
            </w:r>
          </w:p>
        </w:tc>
        <w:tc>
          <w:tcPr>
            <w:tcW w:w="4252" w:type="dxa"/>
            <w:shd w:val="clear" w:color="auto" w:fill="auto"/>
            <w:vAlign w:val="center"/>
          </w:tcPr>
          <w:p w14:paraId="3E768F7D" w14:textId="1D55F926"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656B82E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688ABA1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2D1268E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364EA67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02548FC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28BAD2BE" w14:textId="77777777" w:rsidTr="00D428FD">
        <w:trPr>
          <w:trHeight w:val="1360"/>
        </w:trPr>
        <w:tc>
          <w:tcPr>
            <w:tcW w:w="597" w:type="dxa"/>
            <w:shd w:val="clear" w:color="auto" w:fill="auto"/>
            <w:noWrap/>
            <w:vAlign w:val="center"/>
          </w:tcPr>
          <w:p w14:paraId="18860B8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lastRenderedPageBreak/>
              <w:t>4</w:t>
            </w:r>
          </w:p>
        </w:tc>
        <w:tc>
          <w:tcPr>
            <w:tcW w:w="1134" w:type="dxa"/>
            <w:shd w:val="clear" w:color="auto" w:fill="auto"/>
            <w:noWrap/>
            <w:vAlign w:val="center"/>
          </w:tcPr>
          <w:p w14:paraId="69753C1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光猫路由器一体机</w:t>
            </w:r>
          </w:p>
        </w:tc>
        <w:tc>
          <w:tcPr>
            <w:tcW w:w="4252" w:type="dxa"/>
            <w:shd w:val="clear" w:color="auto" w:fill="auto"/>
            <w:vAlign w:val="center"/>
          </w:tcPr>
          <w:p w14:paraId="518FF7D6" w14:textId="0643F136"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1B23ADD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42D1474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71A7784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40BD482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3886DC3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3001A860" w14:textId="77777777" w:rsidTr="00034E3B">
        <w:trPr>
          <w:trHeight w:val="290"/>
        </w:trPr>
        <w:tc>
          <w:tcPr>
            <w:tcW w:w="10236" w:type="dxa"/>
            <w:gridSpan w:val="8"/>
            <w:shd w:val="clear" w:color="auto" w:fill="auto"/>
            <w:vAlign w:val="center"/>
          </w:tcPr>
          <w:p w14:paraId="223395AC"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（五）电脑桌椅</w:t>
            </w:r>
          </w:p>
        </w:tc>
      </w:tr>
      <w:tr w:rsidR="00034E3B" w:rsidRPr="00A10616" w14:paraId="1961FCFB" w14:textId="77777777" w:rsidTr="00D428FD">
        <w:trPr>
          <w:trHeight w:val="1261"/>
        </w:trPr>
        <w:tc>
          <w:tcPr>
            <w:tcW w:w="597" w:type="dxa"/>
            <w:shd w:val="clear" w:color="auto" w:fill="auto"/>
            <w:noWrap/>
            <w:vAlign w:val="center"/>
          </w:tcPr>
          <w:p w14:paraId="4AA529E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1134" w:type="dxa"/>
            <w:shd w:val="clear" w:color="auto" w:fill="auto"/>
            <w:vAlign w:val="center"/>
          </w:tcPr>
          <w:p w14:paraId="3D44E07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学生电脑桌椅</w:t>
            </w:r>
          </w:p>
        </w:tc>
        <w:tc>
          <w:tcPr>
            <w:tcW w:w="4252" w:type="dxa"/>
            <w:shd w:val="clear" w:color="auto" w:fill="auto"/>
          </w:tcPr>
          <w:p w14:paraId="6559DAFF" w14:textId="78B3DEC4"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vAlign w:val="center"/>
          </w:tcPr>
          <w:p w14:paraId="433365E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90</w:t>
            </w:r>
          </w:p>
        </w:tc>
        <w:tc>
          <w:tcPr>
            <w:tcW w:w="709" w:type="dxa"/>
            <w:shd w:val="clear" w:color="auto" w:fill="auto"/>
            <w:vAlign w:val="center"/>
          </w:tcPr>
          <w:p w14:paraId="25D9CDD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vAlign w:val="center"/>
          </w:tcPr>
          <w:p w14:paraId="2FB9EF3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0B1C045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4CDEC61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提供凳子</w:t>
            </w:r>
            <w:r>
              <w:rPr>
                <w:rFonts w:ascii="仿宋" w:eastAsia="仿宋" w:hAnsi="仿宋" w:cs="仿宋" w:hint="eastAsia"/>
                <w:color w:val="000000" w:themeColor="text1"/>
                <w:sz w:val="21"/>
                <w:szCs w:val="21"/>
                <w:u w:val="single" w:color="FFFFFF" w:themeColor="background1"/>
              </w:rPr>
              <w:t>样品、电脑桌板材样品</w:t>
            </w:r>
          </w:p>
        </w:tc>
      </w:tr>
      <w:tr w:rsidR="00034E3B" w:rsidRPr="00A10616" w14:paraId="55030E5E" w14:textId="77777777" w:rsidTr="00D428FD">
        <w:trPr>
          <w:trHeight w:val="500"/>
        </w:trPr>
        <w:tc>
          <w:tcPr>
            <w:tcW w:w="597" w:type="dxa"/>
            <w:shd w:val="clear" w:color="auto" w:fill="auto"/>
            <w:vAlign w:val="center"/>
          </w:tcPr>
          <w:p w14:paraId="5F32EB7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1134" w:type="dxa"/>
            <w:shd w:val="clear" w:color="auto" w:fill="auto"/>
            <w:vAlign w:val="center"/>
          </w:tcPr>
          <w:p w14:paraId="3F81377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教师电脑桌椅</w:t>
            </w:r>
          </w:p>
        </w:tc>
        <w:tc>
          <w:tcPr>
            <w:tcW w:w="4252" w:type="dxa"/>
            <w:shd w:val="clear" w:color="auto" w:fill="auto"/>
          </w:tcPr>
          <w:p w14:paraId="31A906BC" w14:textId="2775FC5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vAlign w:val="center"/>
          </w:tcPr>
          <w:p w14:paraId="3C7418F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vAlign w:val="center"/>
          </w:tcPr>
          <w:p w14:paraId="4CED835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vAlign w:val="center"/>
          </w:tcPr>
          <w:p w14:paraId="4ED42D0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3CD0DEA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33FB915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D428FD" w:rsidRPr="00A10616" w14:paraId="3A7927E2" w14:textId="77777777" w:rsidTr="00C941C9">
        <w:trPr>
          <w:trHeight w:val="290"/>
        </w:trPr>
        <w:tc>
          <w:tcPr>
            <w:tcW w:w="1731" w:type="dxa"/>
            <w:gridSpan w:val="2"/>
            <w:shd w:val="clear" w:color="auto" w:fill="auto"/>
            <w:vAlign w:val="center"/>
          </w:tcPr>
          <w:p w14:paraId="2748FACD" w14:textId="085EDE54" w:rsidR="00D428FD" w:rsidRPr="00A10616" w:rsidRDefault="00D428FD"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合价（元）：</w:t>
            </w:r>
          </w:p>
        </w:tc>
        <w:tc>
          <w:tcPr>
            <w:tcW w:w="8505" w:type="dxa"/>
            <w:gridSpan w:val="6"/>
            <w:shd w:val="clear" w:color="auto" w:fill="auto"/>
            <w:vAlign w:val="center"/>
          </w:tcPr>
          <w:p w14:paraId="6786D3D3" w14:textId="77777777" w:rsidR="00D428FD" w:rsidRPr="00A10616" w:rsidRDefault="00D428FD" w:rsidP="00034E3B">
            <w:pPr>
              <w:spacing w:after="0"/>
              <w:jc w:val="center"/>
              <w:rPr>
                <w:rFonts w:ascii="仿宋" w:eastAsia="仿宋" w:hAnsi="仿宋" w:cs="仿宋"/>
                <w:color w:val="000000" w:themeColor="text1"/>
                <w:sz w:val="21"/>
                <w:szCs w:val="21"/>
                <w:u w:val="single" w:color="FFFFFF" w:themeColor="background1"/>
              </w:rPr>
            </w:pPr>
          </w:p>
        </w:tc>
      </w:tr>
    </w:tbl>
    <w:p w14:paraId="34AC49DF" w14:textId="3693C8F2" w:rsidR="00632E37" w:rsidRDefault="00632E37" w:rsidP="00D428FD">
      <w:pPr>
        <w:spacing w:line="380" w:lineRule="exact"/>
        <w:rPr>
          <w:rFonts w:ascii="仿宋" w:eastAsia="仿宋" w:hAnsi="仿宋"/>
          <w:color w:val="000000" w:themeColor="text1"/>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461"/>
        <w:gridCol w:w="3261"/>
        <w:gridCol w:w="992"/>
        <w:gridCol w:w="992"/>
        <w:gridCol w:w="992"/>
        <w:gridCol w:w="851"/>
        <w:gridCol w:w="1271"/>
      </w:tblGrid>
      <w:tr w:rsidR="00034E3B" w:rsidRPr="00A10616" w14:paraId="004F6ADC" w14:textId="77777777" w:rsidTr="00D428FD">
        <w:trPr>
          <w:trHeight w:val="567"/>
          <w:jc w:val="center"/>
        </w:trPr>
        <w:tc>
          <w:tcPr>
            <w:tcW w:w="10343" w:type="dxa"/>
            <w:gridSpan w:val="8"/>
            <w:vAlign w:val="center"/>
          </w:tcPr>
          <w:p w14:paraId="74BFE209"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color w:val="000000" w:themeColor="text1"/>
                <w:sz w:val="21"/>
                <w:szCs w:val="21"/>
              </w:rPr>
              <w:t>2.BIM实验室配套装修</w:t>
            </w:r>
          </w:p>
        </w:tc>
      </w:tr>
      <w:tr w:rsidR="00034E3B" w:rsidRPr="00A10616" w14:paraId="1A14A46F" w14:textId="77777777" w:rsidTr="00D428FD">
        <w:trPr>
          <w:trHeight w:val="567"/>
          <w:jc w:val="center"/>
        </w:trPr>
        <w:tc>
          <w:tcPr>
            <w:tcW w:w="523" w:type="dxa"/>
            <w:vAlign w:val="center"/>
          </w:tcPr>
          <w:p w14:paraId="01C32981"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序号</w:t>
            </w:r>
          </w:p>
        </w:tc>
        <w:tc>
          <w:tcPr>
            <w:tcW w:w="1461" w:type="dxa"/>
            <w:vAlign w:val="center"/>
          </w:tcPr>
          <w:p w14:paraId="371BFA74"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产品名称</w:t>
            </w:r>
          </w:p>
        </w:tc>
        <w:tc>
          <w:tcPr>
            <w:tcW w:w="3261" w:type="dxa"/>
            <w:vAlign w:val="center"/>
          </w:tcPr>
          <w:p w14:paraId="47640C05"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项目特征</w:t>
            </w:r>
          </w:p>
        </w:tc>
        <w:tc>
          <w:tcPr>
            <w:tcW w:w="992" w:type="dxa"/>
            <w:vAlign w:val="center"/>
          </w:tcPr>
          <w:p w14:paraId="642DF833"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单位</w:t>
            </w:r>
          </w:p>
        </w:tc>
        <w:tc>
          <w:tcPr>
            <w:tcW w:w="992" w:type="dxa"/>
            <w:vAlign w:val="center"/>
          </w:tcPr>
          <w:p w14:paraId="5297BB4E"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数量</w:t>
            </w:r>
          </w:p>
        </w:tc>
        <w:tc>
          <w:tcPr>
            <w:tcW w:w="992" w:type="dxa"/>
            <w:vAlign w:val="center"/>
          </w:tcPr>
          <w:p w14:paraId="21F98611"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单价</w:t>
            </w:r>
          </w:p>
        </w:tc>
        <w:tc>
          <w:tcPr>
            <w:tcW w:w="851" w:type="dxa"/>
            <w:vAlign w:val="center"/>
          </w:tcPr>
          <w:p w14:paraId="7C98EEC6"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小计</w:t>
            </w:r>
          </w:p>
        </w:tc>
        <w:tc>
          <w:tcPr>
            <w:tcW w:w="1271" w:type="dxa"/>
            <w:vAlign w:val="center"/>
          </w:tcPr>
          <w:p w14:paraId="120D0F67"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备注</w:t>
            </w:r>
          </w:p>
        </w:tc>
      </w:tr>
      <w:tr w:rsidR="00034E3B" w:rsidRPr="00A10616" w14:paraId="62DF8D76" w14:textId="77777777" w:rsidTr="00D428FD">
        <w:trPr>
          <w:trHeight w:val="567"/>
          <w:jc w:val="center"/>
        </w:trPr>
        <w:tc>
          <w:tcPr>
            <w:tcW w:w="10343" w:type="dxa"/>
            <w:gridSpan w:val="8"/>
            <w:vAlign w:val="center"/>
          </w:tcPr>
          <w:p w14:paraId="24F4EAC7" w14:textId="77777777" w:rsidR="00034E3B" w:rsidRPr="00A10616" w:rsidRDefault="00034E3B" w:rsidP="00034E3B">
            <w:pPr>
              <w:spacing w:after="0"/>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綦江教室装修</w:t>
            </w:r>
          </w:p>
        </w:tc>
      </w:tr>
      <w:tr w:rsidR="00034E3B" w:rsidRPr="00A10616" w14:paraId="59585780" w14:textId="77777777" w:rsidTr="00D428FD">
        <w:trPr>
          <w:trHeight w:val="567"/>
          <w:jc w:val="center"/>
        </w:trPr>
        <w:tc>
          <w:tcPr>
            <w:tcW w:w="523" w:type="dxa"/>
            <w:vAlign w:val="center"/>
          </w:tcPr>
          <w:p w14:paraId="3542D869"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1461" w:type="dxa"/>
            <w:vAlign w:val="center"/>
          </w:tcPr>
          <w:p w14:paraId="6075073D"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包工包料装修费</w:t>
            </w:r>
          </w:p>
        </w:tc>
        <w:tc>
          <w:tcPr>
            <w:tcW w:w="3261" w:type="dxa"/>
            <w:vAlign w:val="center"/>
          </w:tcPr>
          <w:p w14:paraId="04A399DD" w14:textId="5C64ACD4" w:rsidR="00034E3B" w:rsidRPr="00A10616" w:rsidRDefault="00034E3B" w:rsidP="00034E3B">
            <w:pPr>
              <w:spacing w:after="0" w:line="240" w:lineRule="auto"/>
              <w:jc w:val="left"/>
              <w:rPr>
                <w:rFonts w:ascii="仿宋" w:eastAsia="仿宋" w:hAnsi="仿宋" w:cs="仿宋"/>
                <w:bCs/>
                <w:color w:val="000000" w:themeColor="text1"/>
                <w:sz w:val="21"/>
                <w:szCs w:val="21"/>
              </w:rPr>
            </w:pPr>
          </w:p>
        </w:tc>
        <w:tc>
          <w:tcPr>
            <w:tcW w:w="992" w:type="dxa"/>
            <w:vAlign w:val="center"/>
          </w:tcPr>
          <w:p w14:paraId="13525994"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w:t>
            </w:r>
          </w:p>
        </w:tc>
        <w:tc>
          <w:tcPr>
            <w:tcW w:w="992" w:type="dxa"/>
            <w:vAlign w:val="center"/>
          </w:tcPr>
          <w:p w14:paraId="59432F46"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140</w:t>
            </w:r>
          </w:p>
        </w:tc>
        <w:tc>
          <w:tcPr>
            <w:tcW w:w="992" w:type="dxa"/>
            <w:vAlign w:val="center"/>
          </w:tcPr>
          <w:p w14:paraId="0179663A"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295371B9" w14:textId="77777777" w:rsidR="00034E3B" w:rsidRPr="00A10616" w:rsidRDefault="00034E3B" w:rsidP="00034E3B">
            <w:pPr>
              <w:jc w:val="center"/>
              <w:rPr>
                <w:rFonts w:ascii="仿宋" w:eastAsia="仿宋" w:hAnsi="仿宋" w:cs="仿宋"/>
                <w:color w:val="000000" w:themeColor="text1"/>
                <w:sz w:val="21"/>
                <w:szCs w:val="21"/>
              </w:rPr>
            </w:pPr>
          </w:p>
        </w:tc>
        <w:tc>
          <w:tcPr>
            <w:tcW w:w="1271" w:type="dxa"/>
            <w:vAlign w:val="center"/>
          </w:tcPr>
          <w:p w14:paraId="013E97F6"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7C536EF2" w14:textId="77777777" w:rsidTr="00D428FD">
        <w:trPr>
          <w:trHeight w:val="567"/>
          <w:jc w:val="center"/>
        </w:trPr>
        <w:tc>
          <w:tcPr>
            <w:tcW w:w="523" w:type="dxa"/>
            <w:vAlign w:val="center"/>
          </w:tcPr>
          <w:p w14:paraId="2D21A241"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2</w:t>
            </w:r>
          </w:p>
        </w:tc>
        <w:tc>
          <w:tcPr>
            <w:tcW w:w="1461" w:type="dxa"/>
            <w:vAlign w:val="center"/>
          </w:tcPr>
          <w:p w14:paraId="7E5A6FA7"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窗帘</w:t>
            </w:r>
          </w:p>
        </w:tc>
        <w:tc>
          <w:tcPr>
            <w:tcW w:w="3261" w:type="dxa"/>
            <w:vAlign w:val="center"/>
          </w:tcPr>
          <w:p w14:paraId="6E7A43EA" w14:textId="1D4723D9" w:rsidR="00034E3B" w:rsidRPr="00A10616" w:rsidRDefault="00034E3B" w:rsidP="00034E3B">
            <w:pPr>
              <w:spacing w:after="0" w:line="240" w:lineRule="auto"/>
              <w:jc w:val="left"/>
              <w:rPr>
                <w:rFonts w:ascii="仿宋" w:eastAsia="仿宋" w:hAnsi="仿宋" w:cs="仿宋"/>
                <w:bCs/>
                <w:color w:val="000000" w:themeColor="text1"/>
                <w:sz w:val="21"/>
                <w:szCs w:val="21"/>
              </w:rPr>
            </w:pPr>
          </w:p>
        </w:tc>
        <w:tc>
          <w:tcPr>
            <w:tcW w:w="992" w:type="dxa"/>
            <w:vAlign w:val="center"/>
          </w:tcPr>
          <w:p w14:paraId="638C57B9"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1A0E4DD1"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31CC1D33"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7E88F1EF" w14:textId="77777777" w:rsidR="00034E3B" w:rsidRPr="00A10616" w:rsidRDefault="00034E3B" w:rsidP="00034E3B">
            <w:pPr>
              <w:jc w:val="center"/>
              <w:rPr>
                <w:rFonts w:ascii="仿宋" w:eastAsia="仿宋" w:hAnsi="仿宋" w:cs="仿宋"/>
                <w:color w:val="000000" w:themeColor="text1"/>
                <w:sz w:val="21"/>
                <w:szCs w:val="21"/>
              </w:rPr>
            </w:pPr>
          </w:p>
        </w:tc>
        <w:tc>
          <w:tcPr>
            <w:tcW w:w="1271" w:type="dxa"/>
            <w:vAlign w:val="center"/>
          </w:tcPr>
          <w:p w14:paraId="66B657CE"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3C9868EF" w14:textId="77777777" w:rsidTr="00D428FD">
        <w:trPr>
          <w:trHeight w:val="567"/>
          <w:jc w:val="center"/>
        </w:trPr>
        <w:tc>
          <w:tcPr>
            <w:tcW w:w="523" w:type="dxa"/>
            <w:vAlign w:val="center"/>
          </w:tcPr>
          <w:p w14:paraId="27D4367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3</w:t>
            </w:r>
          </w:p>
        </w:tc>
        <w:tc>
          <w:tcPr>
            <w:tcW w:w="1461" w:type="dxa"/>
            <w:vAlign w:val="center"/>
          </w:tcPr>
          <w:p w14:paraId="1339890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挂幅</w:t>
            </w:r>
          </w:p>
        </w:tc>
        <w:tc>
          <w:tcPr>
            <w:tcW w:w="3261" w:type="dxa"/>
            <w:vAlign w:val="center"/>
          </w:tcPr>
          <w:p w14:paraId="214BCF88" w14:textId="4D3705B6" w:rsidR="00034E3B" w:rsidRPr="00A10616" w:rsidRDefault="00034E3B" w:rsidP="00034E3B">
            <w:pPr>
              <w:spacing w:after="0" w:line="240" w:lineRule="auto"/>
              <w:jc w:val="center"/>
              <w:rPr>
                <w:rFonts w:ascii="仿宋" w:eastAsia="仿宋" w:hAnsi="仿宋" w:cs="仿宋"/>
                <w:color w:val="000000" w:themeColor="text1"/>
                <w:sz w:val="21"/>
                <w:szCs w:val="21"/>
              </w:rPr>
            </w:pPr>
          </w:p>
        </w:tc>
        <w:tc>
          <w:tcPr>
            <w:tcW w:w="992" w:type="dxa"/>
            <w:vAlign w:val="center"/>
          </w:tcPr>
          <w:p w14:paraId="74654807"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幅</w:t>
            </w:r>
          </w:p>
        </w:tc>
        <w:tc>
          <w:tcPr>
            <w:tcW w:w="992" w:type="dxa"/>
            <w:vAlign w:val="center"/>
          </w:tcPr>
          <w:p w14:paraId="6C893A83"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3</w:t>
            </w:r>
          </w:p>
        </w:tc>
        <w:tc>
          <w:tcPr>
            <w:tcW w:w="992" w:type="dxa"/>
            <w:vAlign w:val="center"/>
          </w:tcPr>
          <w:p w14:paraId="6796AB19"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1A2ED37F" w14:textId="77777777" w:rsidR="00034E3B" w:rsidRPr="00A10616" w:rsidRDefault="00034E3B" w:rsidP="00034E3B">
            <w:pPr>
              <w:jc w:val="center"/>
              <w:rPr>
                <w:rFonts w:ascii="仿宋" w:eastAsia="仿宋" w:hAnsi="仿宋" w:cs="仿宋"/>
                <w:color w:val="000000" w:themeColor="text1"/>
                <w:sz w:val="21"/>
                <w:szCs w:val="21"/>
              </w:rPr>
            </w:pPr>
          </w:p>
        </w:tc>
        <w:tc>
          <w:tcPr>
            <w:tcW w:w="1271" w:type="dxa"/>
            <w:vAlign w:val="center"/>
          </w:tcPr>
          <w:p w14:paraId="11747AD1"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7593876C" w14:textId="77777777" w:rsidTr="00D428FD">
        <w:trPr>
          <w:trHeight w:val="567"/>
          <w:jc w:val="center"/>
        </w:trPr>
        <w:tc>
          <w:tcPr>
            <w:tcW w:w="523" w:type="dxa"/>
            <w:vAlign w:val="center"/>
          </w:tcPr>
          <w:p w14:paraId="3DFE7DD4"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4</w:t>
            </w:r>
          </w:p>
        </w:tc>
        <w:tc>
          <w:tcPr>
            <w:tcW w:w="1461" w:type="dxa"/>
            <w:vAlign w:val="center"/>
          </w:tcPr>
          <w:p w14:paraId="672E0228" w14:textId="77777777" w:rsidR="00034E3B"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强电隐蔽</w:t>
            </w:r>
          </w:p>
          <w:p w14:paraId="6B15B80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工程</w:t>
            </w:r>
          </w:p>
        </w:tc>
        <w:tc>
          <w:tcPr>
            <w:tcW w:w="3261" w:type="dxa"/>
            <w:vAlign w:val="center"/>
          </w:tcPr>
          <w:p w14:paraId="3B42F722" w14:textId="52E2F4B4" w:rsidR="00034E3B" w:rsidRPr="00A10616" w:rsidRDefault="00034E3B" w:rsidP="00034E3B">
            <w:pPr>
              <w:spacing w:after="0" w:line="240" w:lineRule="auto"/>
              <w:jc w:val="center"/>
              <w:rPr>
                <w:rFonts w:ascii="仿宋" w:eastAsia="仿宋" w:hAnsi="仿宋" w:cs="仿宋"/>
                <w:color w:val="000000" w:themeColor="text1"/>
                <w:sz w:val="21"/>
                <w:szCs w:val="21"/>
              </w:rPr>
            </w:pPr>
          </w:p>
        </w:tc>
        <w:tc>
          <w:tcPr>
            <w:tcW w:w="992" w:type="dxa"/>
            <w:vAlign w:val="center"/>
          </w:tcPr>
          <w:p w14:paraId="130FAB8C"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5B34C551"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12829BC1"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379E0119" w14:textId="77777777" w:rsidR="00034E3B" w:rsidRPr="00A10616" w:rsidRDefault="00034E3B" w:rsidP="00034E3B">
            <w:pPr>
              <w:jc w:val="center"/>
              <w:rPr>
                <w:rFonts w:ascii="仿宋" w:eastAsia="仿宋" w:hAnsi="仿宋" w:cs="仿宋"/>
                <w:color w:val="000000" w:themeColor="text1"/>
                <w:sz w:val="21"/>
                <w:szCs w:val="21"/>
              </w:rPr>
            </w:pPr>
          </w:p>
        </w:tc>
        <w:tc>
          <w:tcPr>
            <w:tcW w:w="1271" w:type="dxa"/>
            <w:vAlign w:val="center"/>
          </w:tcPr>
          <w:p w14:paraId="439CE895"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04FED1B8" w14:textId="77777777" w:rsidTr="00D428FD">
        <w:trPr>
          <w:trHeight w:val="567"/>
          <w:jc w:val="center"/>
        </w:trPr>
        <w:tc>
          <w:tcPr>
            <w:tcW w:w="523" w:type="dxa"/>
            <w:vAlign w:val="center"/>
          </w:tcPr>
          <w:p w14:paraId="37BF3EA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5</w:t>
            </w:r>
          </w:p>
        </w:tc>
        <w:tc>
          <w:tcPr>
            <w:tcW w:w="1461" w:type="dxa"/>
            <w:vAlign w:val="center"/>
          </w:tcPr>
          <w:p w14:paraId="3ED2A531" w14:textId="77777777" w:rsidR="00034E3B"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弱点敷设</w:t>
            </w:r>
          </w:p>
          <w:p w14:paraId="3218288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工程</w:t>
            </w:r>
          </w:p>
        </w:tc>
        <w:tc>
          <w:tcPr>
            <w:tcW w:w="3261" w:type="dxa"/>
            <w:vAlign w:val="center"/>
          </w:tcPr>
          <w:p w14:paraId="63D8D508" w14:textId="67D27235" w:rsidR="00034E3B" w:rsidRPr="00A10616" w:rsidRDefault="00034E3B" w:rsidP="00034E3B">
            <w:pPr>
              <w:spacing w:after="0" w:line="240" w:lineRule="auto"/>
              <w:jc w:val="center"/>
              <w:rPr>
                <w:rFonts w:ascii="仿宋" w:eastAsia="仿宋" w:hAnsi="仿宋" w:cs="仿宋"/>
                <w:color w:val="000000" w:themeColor="text1"/>
                <w:sz w:val="21"/>
                <w:szCs w:val="21"/>
              </w:rPr>
            </w:pPr>
          </w:p>
        </w:tc>
        <w:tc>
          <w:tcPr>
            <w:tcW w:w="992" w:type="dxa"/>
            <w:vAlign w:val="center"/>
          </w:tcPr>
          <w:p w14:paraId="10718101"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6D6EC8D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4E1B08BD"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7E2B1C97" w14:textId="77777777" w:rsidR="00034E3B" w:rsidRPr="00A10616" w:rsidRDefault="00034E3B" w:rsidP="00034E3B">
            <w:pPr>
              <w:jc w:val="center"/>
              <w:rPr>
                <w:rFonts w:ascii="仿宋" w:eastAsia="仿宋" w:hAnsi="仿宋" w:cs="仿宋"/>
                <w:color w:val="000000" w:themeColor="text1"/>
                <w:sz w:val="21"/>
                <w:szCs w:val="21"/>
              </w:rPr>
            </w:pPr>
          </w:p>
        </w:tc>
        <w:tc>
          <w:tcPr>
            <w:tcW w:w="1271" w:type="dxa"/>
            <w:vAlign w:val="center"/>
          </w:tcPr>
          <w:p w14:paraId="56F4B634"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616C7AD3" w14:textId="77777777" w:rsidTr="00D428FD">
        <w:trPr>
          <w:trHeight w:val="567"/>
          <w:jc w:val="center"/>
        </w:trPr>
        <w:tc>
          <w:tcPr>
            <w:tcW w:w="523" w:type="dxa"/>
            <w:vAlign w:val="center"/>
          </w:tcPr>
          <w:p w14:paraId="3EC037B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color w:val="000000" w:themeColor="text1"/>
                <w:sz w:val="21"/>
                <w:szCs w:val="21"/>
              </w:rPr>
              <w:t>6</w:t>
            </w:r>
          </w:p>
        </w:tc>
        <w:tc>
          <w:tcPr>
            <w:tcW w:w="1461" w:type="dxa"/>
            <w:vAlign w:val="center"/>
          </w:tcPr>
          <w:p w14:paraId="6F273AD4"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建渣清运及清洁</w:t>
            </w:r>
          </w:p>
        </w:tc>
        <w:tc>
          <w:tcPr>
            <w:tcW w:w="3261" w:type="dxa"/>
            <w:vAlign w:val="center"/>
          </w:tcPr>
          <w:p w14:paraId="4F08C9CE" w14:textId="0F744CC6" w:rsidR="00034E3B" w:rsidRPr="00A10616" w:rsidRDefault="00034E3B" w:rsidP="00034E3B">
            <w:pPr>
              <w:spacing w:after="0" w:line="240" w:lineRule="auto"/>
              <w:jc w:val="center"/>
              <w:rPr>
                <w:rFonts w:ascii="仿宋" w:eastAsia="仿宋" w:hAnsi="仿宋" w:cs="仿宋"/>
                <w:color w:val="000000" w:themeColor="text1"/>
                <w:sz w:val="21"/>
                <w:szCs w:val="21"/>
              </w:rPr>
            </w:pPr>
          </w:p>
        </w:tc>
        <w:tc>
          <w:tcPr>
            <w:tcW w:w="992" w:type="dxa"/>
            <w:vAlign w:val="center"/>
          </w:tcPr>
          <w:p w14:paraId="1F32C82B"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w:t>
            </w:r>
          </w:p>
        </w:tc>
        <w:tc>
          <w:tcPr>
            <w:tcW w:w="992" w:type="dxa"/>
            <w:vAlign w:val="center"/>
          </w:tcPr>
          <w:p w14:paraId="7A35D569"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140</w:t>
            </w:r>
          </w:p>
        </w:tc>
        <w:tc>
          <w:tcPr>
            <w:tcW w:w="992" w:type="dxa"/>
            <w:vAlign w:val="center"/>
          </w:tcPr>
          <w:p w14:paraId="7E491B65"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55ACF471" w14:textId="77777777" w:rsidR="00034E3B" w:rsidRPr="00A10616" w:rsidRDefault="00034E3B" w:rsidP="00034E3B">
            <w:pPr>
              <w:jc w:val="center"/>
              <w:rPr>
                <w:rFonts w:ascii="仿宋" w:eastAsia="仿宋" w:hAnsi="仿宋" w:cs="仿宋"/>
                <w:color w:val="000000" w:themeColor="text1"/>
                <w:sz w:val="21"/>
                <w:szCs w:val="21"/>
              </w:rPr>
            </w:pPr>
          </w:p>
        </w:tc>
        <w:tc>
          <w:tcPr>
            <w:tcW w:w="1271" w:type="dxa"/>
            <w:vAlign w:val="center"/>
          </w:tcPr>
          <w:p w14:paraId="672A6B8A"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542A1E3E" w14:textId="77777777" w:rsidTr="00D428FD">
        <w:trPr>
          <w:trHeight w:val="567"/>
          <w:jc w:val="center"/>
        </w:trPr>
        <w:tc>
          <w:tcPr>
            <w:tcW w:w="523" w:type="dxa"/>
            <w:vAlign w:val="center"/>
          </w:tcPr>
          <w:p w14:paraId="19B0EDDC"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color w:val="000000" w:themeColor="text1"/>
                <w:sz w:val="21"/>
                <w:szCs w:val="21"/>
              </w:rPr>
              <w:t>7</w:t>
            </w:r>
          </w:p>
        </w:tc>
        <w:tc>
          <w:tcPr>
            <w:tcW w:w="1461" w:type="dxa"/>
            <w:vAlign w:val="center"/>
          </w:tcPr>
          <w:p w14:paraId="33A1D868"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设备安装费、搬运费</w:t>
            </w:r>
          </w:p>
        </w:tc>
        <w:tc>
          <w:tcPr>
            <w:tcW w:w="3261" w:type="dxa"/>
            <w:vAlign w:val="center"/>
          </w:tcPr>
          <w:p w14:paraId="62F7CC32" w14:textId="7BB20285" w:rsidR="00034E3B" w:rsidRPr="00A10616" w:rsidRDefault="00034E3B" w:rsidP="00034E3B">
            <w:pPr>
              <w:spacing w:after="0" w:line="240" w:lineRule="auto"/>
              <w:jc w:val="center"/>
              <w:rPr>
                <w:rFonts w:ascii="仿宋" w:eastAsia="仿宋" w:hAnsi="仿宋" w:cs="仿宋"/>
                <w:b/>
                <w:bCs/>
                <w:color w:val="000000" w:themeColor="text1"/>
                <w:sz w:val="21"/>
                <w:szCs w:val="21"/>
              </w:rPr>
            </w:pPr>
          </w:p>
        </w:tc>
        <w:tc>
          <w:tcPr>
            <w:tcW w:w="992" w:type="dxa"/>
            <w:vAlign w:val="center"/>
          </w:tcPr>
          <w:p w14:paraId="57617FC4"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526F67BB"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16EB4F7F"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5C557774" w14:textId="77777777" w:rsidR="00034E3B" w:rsidRPr="00A10616" w:rsidRDefault="00034E3B" w:rsidP="00034E3B">
            <w:pPr>
              <w:jc w:val="center"/>
              <w:rPr>
                <w:rFonts w:ascii="仿宋" w:eastAsia="仿宋" w:hAnsi="仿宋" w:cs="仿宋"/>
                <w:color w:val="000000" w:themeColor="text1"/>
                <w:sz w:val="21"/>
                <w:szCs w:val="21"/>
              </w:rPr>
            </w:pPr>
          </w:p>
        </w:tc>
        <w:tc>
          <w:tcPr>
            <w:tcW w:w="1271" w:type="dxa"/>
            <w:vAlign w:val="center"/>
          </w:tcPr>
          <w:p w14:paraId="55D47F72" w14:textId="77777777" w:rsidR="00034E3B" w:rsidRPr="00A10616" w:rsidRDefault="00034E3B" w:rsidP="00034E3B">
            <w:pPr>
              <w:jc w:val="center"/>
              <w:rPr>
                <w:rFonts w:ascii="仿宋" w:eastAsia="仿宋" w:hAnsi="仿宋" w:cs="仿宋"/>
                <w:b/>
                <w:bCs/>
                <w:color w:val="000000" w:themeColor="text1"/>
                <w:sz w:val="21"/>
                <w:szCs w:val="21"/>
              </w:rPr>
            </w:pPr>
          </w:p>
        </w:tc>
      </w:tr>
      <w:tr w:rsidR="00D428FD" w:rsidRPr="00A10616" w14:paraId="60A6E378" w14:textId="77777777" w:rsidTr="00742BED">
        <w:trPr>
          <w:trHeight w:val="567"/>
          <w:jc w:val="center"/>
        </w:trPr>
        <w:tc>
          <w:tcPr>
            <w:tcW w:w="1984" w:type="dxa"/>
            <w:gridSpan w:val="2"/>
            <w:vAlign w:val="center"/>
          </w:tcPr>
          <w:p w14:paraId="7568DF99" w14:textId="4F9FFF4B" w:rsidR="00D428FD" w:rsidRPr="00A10616" w:rsidRDefault="00D428FD"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合计</w:t>
            </w:r>
          </w:p>
        </w:tc>
        <w:tc>
          <w:tcPr>
            <w:tcW w:w="8359" w:type="dxa"/>
            <w:gridSpan w:val="6"/>
            <w:vAlign w:val="center"/>
          </w:tcPr>
          <w:p w14:paraId="7C86F661" w14:textId="77777777" w:rsidR="00D428FD" w:rsidRPr="00A10616" w:rsidRDefault="00D428FD" w:rsidP="00034E3B">
            <w:pPr>
              <w:jc w:val="center"/>
              <w:rPr>
                <w:rFonts w:ascii="仿宋" w:eastAsia="仿宋" w:hAnsi="仿宋" w:cs="仿宋"/>
                <w:b/>
                <w:bCs/>
                <w:color w:val="000000" w:themeColor="text1"/>
                <w:sz w:val="21"/>
                <w:szCs w:val="21"/>
              </w:rPr>
            </w:pPr>
          </w:p>
        </w:tc>
      </w:tr>
    </w:tbl>
    <w:p w14:paraId="63996697" w14:textId="60B0BA5A" w:rsidR="00632E37" w:rsidRDefault="00632E37" w:rsidP="00D428FD">
      <w:pPr>
        <w:spacing w:line="380" w:lineRule="exact"/>
        <w:ind w:firstLineChars="100" w:firstLine="240"/>
        <w:rPr>
          <w:rFonts w:ascii="仿宋" w:eastAsia="仿宋" w:hAnsi="仿宋"/>
          <w:color w:val="000000" w:themeColor="text1"/>
          <w:sz w:val="24"/>
          <w:szCs w:val="24"/>
        </w:rPr>
      </w:pPr>
      <w:r w:rsidRPr="003C7C18">
        <w:rPr>
          <w:rFonts w:ascii="仿宋" w:eastAsia="仿宋" w:hAnsi="仿宋"/>
          <w:color w:val="000000" w:themeColor="text1"/>
          <w:sz w:val="24"/>
          <w:szCs w:val="24"/>
        </w:rPr>
        <w:t>注：1.如果按单价计算的结果与总价不一致,以单价为准修正总价。</w:t>
      </w:r>
    </w:p>
    <w:p w14:paraId="5727816A" w14:textId="39529486" w:rsidR="00632E37" w:rsidRPr="00D428FD" w:rsidRDefault="00632E37" w:rsidP="00D428FD">
      <w:pPr>
        <w:spacing w:line="380" w:lineRule="exact"/>
        <w:ind w:leftChars="67" w:left="147"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w:t>
      </w:r>
      <w:r w:rsidRPr="00632E37">
        <w:rPr>
          <w:rFonts w:ascii="仿宋" w:eastAsia="仿宋" w:hAnsi="仿宋"/>
          <w:color w:val="000000" w:themeColor="text1"/>
          <w:sz w:val="24"/>
          <w:szCs w:val="24"/>
        </w:rPr>
        <w:t>如果不提供详细参数和报价将视为没有实质性响应</w:t>
      </w:r>
      <w:r w:rsidRPr="00632E37">
        <w:rPr>
          <w:rFonts w:ascii="仿宋" w:eastAsia="仿宋" w:hAnsi="仿宋" w:hint="eastAsia"/>
          <w:color w:val="000000" w:themeColor="text1"/>
          <w:sz w:val="24"/>
          <w:szCs w:val="24"/>
        </w:rPr>
        <w:t>公开询价</w:t>
      </w:r>
      <w:r w:rsidRPr="00632E37">
        <w:rPr>
          <w:rFonts w:ascii="仿宋" w:eastAsia="仿宋" w:hAnsi="仿宋"/>
          <w:color w:val="000000" w:themeColor="text1"/>
          <w:sz w:val="24"/>
          <w:szCs w:val="24"/>
        </w:rPr>
        <w:t>文件。</w:t>
      </w:r>
    </w:p>
    <w:p w14:paraId="106BB4BB" w14:textId="77777777" w:rsidR="00632E37" w:rsidRPr="003C7C18" w:rsidRDefault="00632E37" w:rsidP="00632E37">
      <w:pPr>
        <w:spacing w:line="360" w:lineRule="auto"/>
        <w:ind w:right="1440"/>
        <w:jc w:val="right"/>
        <w:rPr>
          <w:rFonts w:ascii="仿宋" w:eastAsia="仿宋" w:hAnsi="仿宋"/>
          <w:color w:val="000000" w:themeColor="text1"/>
          <w:sz w:val="24"/>
          <w:szCs w:val="24"/>
          <w:lang w:val="zh-CN"/>
        </w:rPr>
      </w:pPr>
      <w:r w:rsidRPr="003C7C18">
        <w:rPr>
          <w:rFonts w:ascii="仿宋" w:eastAsia="仿宋" w:hAnsi="仿宋" w:hint="eastAsia"/>
          <w:color w:val="000000" w:themeColor="text1"/>
          <w:sz w:val="24"/>
          <w:szCs w:val="24"/>
          <w:lang w:val="zh-CN"/>
        </w:rPr>
        <w:t>参与人授权代表</w:t>
      </w:r>
      <w:r w:rsidRPr="003C7C18">
        <w:rPr>
          <w:rFonts w:ascii="仿宋" w:eastAsia="仿宋" w:hAnsi="仿宋"/>
          <w:color w:val="000000" w:themeColor="text1"/>
          <w:sz w:val="24"/>
          <w:szCs w:val="24"/>
          <w:lang w:val="zh-CN"/>
        </w:rPr>
        <w:t>（签字</w:t>
      </w:r>
      <w:r w:rsidRPr="003C7C18">
        <w:rPr>
          <w:rFonts w:ascii="仿宋" w:eastAsia="仿宋" w:hAnsi="仿宋" w:hint="eastAsia"/>
          <w:color w:val="000000" w:themeColor="text1"/>
          <w:sz w:val="24"/>
          <w:szCs w:val="24"/>
          <w:lang w:val="zh-CN"/>
        </w:rPr>
        <w:t>或盖章</w:t>
      </w:r>
      <w:r w:rsidRPr="003C7C18">
        <w:rPr>
          <w:rFonts w:ascii="仿宋" w:eastAsia="仿宋" w:hAnsi="仿宋"/>
          <w:color w:val="000000" w:themeColor="text1"/>
          <w:sz w:val="24"/>
          <w:szCs w:val="24"/>
          <w:lang w:val="zh-CN"/>
        </w:rPr>
        <w:t>）：</w:t>
      </w:r>
    </w:p>
    <w:p w14:paraId="4FC6E558" w14:textId="1C59429A" w:rsidR="00632E37" w:rsidRDefault="00632E37" w:rsidP="00632E37">
      <w:pPr>
        <w:spacing w:line="360" w:lineRule="auto"/>
        <w:ind w:right="1406"/>
        <w:jc w:val="right"/>
        <w:rPr>
          <w:rFonts w:ascii="仿宋" w:eastAsia="仿宋" w:hAnsi="仿宋"/>
          <w:color w:val="000000" w:themeColor="text1"/>
          <w:sz w:val="24"/>
          <w:szCs w:val="24"/>
          <w:lang w:val="zh-CN"/>
        </w:rPr>
      </w:pPr>
      <w:r w:rsidRPr="003C7C18">
        <w:rPr>
          <w:rFonts w:ascii="仿宋" w:eastAsia="仿宋" w:hAnsi="仿宋" w:hint="eastAsia"/>
          <w:color w:val="000000" w:themeColor="text1"/>
          <w:sz w:val="24"/>
          <w:szCs w:val="24"/>
          <w:lang w:val="zh-CN"/>
        </w:rPr>
        <w:t xml:space="preserve">日 </w:t>
      </w:r>
      <w:r w:rsidRPr="003C7C18">
        <w:rPr>
          <w:rFonts w:ascii="仿宋" w:eastAsia="仿宋" w:hAnsi="仿宋"/>
          <w:color w:val="000000" w:themeColor="text1"/>
          <w:sz w:val="24"/>
          <w:szCs w:val="24"/>
          <w:lang w:val="zh-CN"/>
        </w:rPr>
        <w:t xml:space="preserve">        </w:t>
      </w:r>
      <w:r w:rsidRPr="003C7C18">
        <w:rPr>
          <w:rFonts w:ascii="仿宋" w:eastAsia="仿宋" w:hAnsi="仿宋" w:hint="eastAsia"/>
          <w:color w:val="000000" w:themeColor="text1"/>
          <w:sz w:val="24"/>
          <w:szCs w:val="24"/>
          <w:lang w:val="zh-CN"/>
        </w:rPr>
        <w:t>期：</w:t>
      </w:r>
      <w:bookmarkStart w:id="53" w:name="_Toc160880534"/>
      <w:bookmarkStart w:id="54" w:name="_Toc169332843"/>
      <w:bookmarkStart w:id="55" w:name="_Toc169332954"/>
      <w:bookmarkStart w:id="56" w:name="_Toc170798798"/>
      <w:bookmarkStart w:id="57" w:name="_Toc177985474"/>
      <w:bookmarkStart w:id="58" w:name="_Toc251613839"/>
      <w:bookmarkStart w:id="59" w:name="_Toc180302918"/>
      <w:bookmarkStart w:id="60" w:name="_Toc181436466"/>
      <w:bookmarkStart w:id="61" w:name="_Toc181436570"/>
      <w:bookmarkStart w:id="62" w:name="_Toc182372787"/>
      <w:bookmarkStart w:id="63" w:name="_Toc182805222"/>
      <w:bookmarkStart w:id="64" w:name="_Toc191783227"/>
      <w:bookmarkStart w:id="65" w:name="_Toc191789334"/>
      <w:bookmarkStart w:id="66" w:name="_Toc191802695"/>
      <w:bookmarkStart w:id="67" w:name="_Toc191803631"/>
      <w:bookmarkStart w:id="68" w:name="_Toc192663691"/>
      <w:bookmarkStart w:id="69" w:name="_Toc192663840"/>
      <w:bookmarkStart w:id="70" w:name="_Toc192664158"/>
      <w:bookmarkStart w:id="71" w:name="_Toc192996343"/>
      <w:bookmarkStart w:id="72" w:name="_Toc253066624"/>
      <w:bookmarkStart w:id="73" w:name="_Toc192996451"/>
      <w:bookmarkStart w:id="74" w:name="_Toc193160453"/>
      <w:bookmarkStart w:id="75" w:name="_Toc193165739"/>
      <w:bookmarkStart w:id="76" w:name="_Toc203355738"/>
      <w:bookmarkStart w:id="77" w:name="_Toc211917121"/>
      <w:bookmarkStart w:id="78" w:name="_Toc213755864"/>
      <w:bookmarkStart w:id="79" w:name="_Toc213755945"/>
      <w:bookmarkStart w:id="80" w:name="_Toc213756001"/>
      <w:bookmarkStart w:id="81" w:name="_Toc213756057"/>
      <w:bookmarkStart w:id="82" w:name="_Toc217891408"/>
      <w:bookmarkStart w:id="83" w:name="_Toc219800249"/>
      <w:bookmarkStart w:id="84" w:name="_Toc223146614"/>
      <w:bookmarkStart w:id="85" w:name="_Toc225669328"/>
      <w:bookmarkStart w:id="86" w:name="_Toc227058536"/>
      <w:bookmarkStart w:id="87" w:name="_Toc230071153"/>
      <w:bookmarkStart w:id="88" w:name="_Toc232302122"/>
      <w:bookmarkStart w:id="89" w:name="_Toc235437998"/>
      <w:bookmarkStart w:id="90" w:name="_Toc235438281"/>
      <w:bookmarkStart w:id="91" w:name="_Toc235438352"/>
      <w:bookmarkStart w:id="92" w:name="_Toc236021457"/>
      <w:bookmarkStart w:id="93" w:name="_Toc160880165"/>
      <w:bookmarkStart w:id="94" w:name="_Toc213208771"/>
      <w:bookmarkStart w:id="95" w:name="_Toc249325720"/>
      <w:bookmarkStart w:id="96" w:name="_Toc251586241"/>
      <w:bookmarkStart w:id="97" w:name="_Toc254790909"/>
      <w:bookmarkStart w:id="98" w:name="_Toc255975016"/>
      <w:bookmarkStart w:id="99" w:name="_Toc258401265"/>
      <w:bookmarkStart w:id="100" w:name="_Toc259520874"/>
      <w:bookmarkStart w:id="101" w:name="_Toc259692656"/>
      <w:bookmarkStart w:id="102" w:name="_Toc259692749"/>
      <w:bookmarkStart w:id="103" w:name="_Toc266868679"/>
      <w:bookmarkStart w:id="104" w:name="_Toc266868943"/>
      <w:bookmarkStart w:id="105" w:name="_Toc266870441"/>
      <w:bookmarkStart w:id="106" w:name="_Toc266870839"/>
      <w:bookmarkStart w:id="107" w:name="_Toc266870916"/>
      <w:bookmarkStart w:id="108" w:name="_Toc267059035"/>
      <w:bookmarkStart w:id="109" w:name="_Toc267059186"/>
      <w:bookmarkStart w:id="110" w:name="_Toc267059544"/>
      <w:bookmarkStart w:id="111" w:name="_Toc267059658"/>
      <w:bookmarkStart w:id="112" w:name="_Toc267059811"/>
      <w:bookmarkStart w:id="113" w:name="_Toc267059924"/>
      <w:bookmarkStart w:id="114" w:name="_Toc267060076"/>
      <w:bookmarkStart w:id="115" w:name="_Toc267060216"/>
      <w:bookmarkStart w:id="116" w:name="_Toc267060326"/>
      <w:bookmarkStart w:id="117" w:name="_Toc267060461"/>
      <w:bookmarkStart w:id="118" w:name="_Toc273178703"/>
    </w:p>
    <w:p w14:paraId="3978CF51" w14:textId="77777777" w:rsidR="00632E37" w:rsidRPr="003C7C18" w:rsidRDefault="00632E37" w:rsidP="00632E37">
      <w:pPr>
        <w:jc w:val="center"/>
        <w:outlineLvl w:val="1"/>
        <w:rPr>
          <w:rFonts w:ascii="仿宋" w:eastAsia="仿宋" w:hAnsi="仿宋"/>
          <w:b/>
          <w:bCs/>
          <w:color w:val="000000" w:themeColor="text1"/>
          <w:sz w:val="24"/>
          <w:szCs w:val="24"/>
        </w:rPr>
      </w:pPr>
      <w:r w:rsidRPr="003C7C18">
        <w:rPr>
          <w:rFonts w:ascii="仿宋" w:eastAsia="仿宋" w:hAnsi="仿宋"/>
          <w:b/>
          <w:bCs/>
          <w:color w:val="000000" w:themeColor="text1"/>
          <w:sz w:val="24"/>
          <w:szCs w:val="24"/>
        </w:rPr>
        <w:lastRenderedPageBreak/>
        <w:t>3</w:t>
      </w:r>
      <w:r w:rsidRPr="003C7C18">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3C7C18">
        <w:rPr>
          <w:rFonts w:ascii="仿宋" w:eastAsia="仿宋" w:hAnsi="仿宋" w:hint="eastAsia"/>
          <w:b/>
          <w:bCs/>
          <w:color w:val="000000" w:themeColor="text1"/>
          <w:sz w:val="24"/>
          <w:szCs w:val="24"/>
        </w:rPr>
        <w:t>参与人资质材料</w:t>
      </w:r>
    </w:p>
    <w:p w14:paraId="6AB626F9" w14:textId="77777777" w:rsidR="00632E37" w:rsidRPr="003C7C18" w:rsidRDefault="00632E37" w:rsidP="00632E37">
      <w:pPr>
        <w:pStyle w:val="afe"/>
        <w:rPr>
          <w:color w:val="000000" w:themeColor="text1"/>
          <w:sz w:val="24"/>
          <w:szCs w:val="24"/>
        </w:rPr>
      </w:pPr>
    </w:p>
    <w:p w14:paraId="69020269" w14:textId="77777777" w:rsidR="00632E37" w:rsidRPr="003C7C18" w:rsidRDefault="00632E37" w:rsidP="00632E37">
      <w:pPr>
        <w:spacing w:after="0" w:line="50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参与人需要提供以下材料：</w:t>
      </w:r>
    </w:p>
    <w:p w14:paraId="0D235BD3" w14:textId="77777777" w:rsidR="00632E37" w:rsidRPr="003C7C18"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营业执照复印件</w:t>
      </w:r>
    </w:p>
    <w:p w14:paraId="208673CA" w14:textId="77777777" w:rsidR="00632E37" w:rsidRPr="003C7C18"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授权经销商或代理商证明材料复印件</w:t>
      </w:r>
    </w:p>
    <w:p w14:paraId="6114C075" w14:textId="77777777" w:rsidR="00632E37" w:rsidRPr="003C7C18"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质保期和售后服务承诺书（参与人自行起草）</w:t>
      </w:r>
    </w:p>
    <w:p w14:paraId="7E2F5C97" w14:textId="77777777" w:rsidR="00632E37"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6B21FA">
        <w:rPr>
          <w:rFonts w:ascii="仿宋" w:eastAsia="仿宋" w:hAnsi="仿宋" w:hint="eastAsia"/>
          <w:color w:val="000000" w:themeColor="text1"/>
          <w:sz w:val="24"/>
          <w:szCs w:val="24"/>
        </w:rPr>
        <w:t>项目业绩证明</w:t>
      </w:r>
    </w:p>
    <w:p w14:paraId="7A001020" w14:textId="77777777" w:rsidR="00632E37" w:rsidRPr="006B21FA"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6B21FA">
        <w:rPr>
          <w:rFonts w:ascii="仿宋" w:eastAsia="仿宋" w:hAnsi="仿宋" w:hint="eastAsia"/>
          <w:color w:val="000000" w:themeColor="text1"/>
          <w:sz w:val="24"/>
          <w:szCs w:val="24"/>
        </w:rPr>
        <w:t>项目样品及具体参数规格</w:t>
      </w:r>
    </w:p>
    <w:p w14:paraId="6F77A4D1" w14:textId="77777777" w:rsidR="00632E37" w:rsidRPr="003C7C18" w:rsidRDefault="00632E37" w:rsidP="00632E37">
      <w:pPr>
        <w:spacing w:line="380" w:lineRule="exact"/>
        <w:rPr>
          <w:rFonts w:ascii="仿宋" w:eastAsia="仿宋" w:hAnsi="仿宋"/>
          <w:color w:val="000000" w:themeColor="text1"/>
          <w:sz w:val="24"/>
          <w:szCs w:val="24"/>
        </w:rPr>
      </w:pPr>
    </w:p>
    <w:p w14:paraId="5BFAD63E" w14:textId="77777777" w:rsidR="00632E37" w:rsidRPr="003C7C18" w:rsidRDefault="00632E37" w:rsidP="00632E37">
      <w:pPr>
        <w:spacing w:line="380" w:lineRule="exact"/>
        <w:rPr>
          <w:rFonts w:ascii="仿宋" w:eastAsia="仿宋" w:hAnsi="仿宋"/>
          <w:b/>
          <w:bCs/>
          <w:color w:val="000000" w:themeColor="text1"/>
          <w:sz w:val="24"/>
          <w:szCs w:val="24"/>
        </w:rPr>
      </w:pPr>
      <w:r w:rsidRPr="003C7C18">
        <w:rPr>
          <w:rFonts w:ascii="仿宋" w:eastAsia="仿宋" w:hAnsi="仿宋" w:hint="eastAsia"/>
          <w:b/>
          <w:bCs/>
          <w:color w:val="000000" w:themeColor="text1"/>
          <w:sz w:val="24"/>
          <w:szCs w:val="24"/>
        </w:rPr>
        <w:t>以上材料复印件须加盖参与人公司公章，并与报价一览表一同密封</w:t>
      </w:r>
    </w:p>
    <w:p w14:paraId="39CCD931" w14:textId="77777777" w:rsidR="00A12E18" w:rsidRPr="00632E37" w:rsidRDefault="00A12E18" w:rsidP="00632E37">
      <w:pPr>
        <w:jc w:val="center"/>
        <w:outlineLvl w:val="1"/>
        <w:rPr>
          <w:rFonts w:ascii="仿宋" w:eastAsia="仿宋" w:hAnsi="仿宋"/>
          <w:color w:val="000000" w:themeColor="text1"/>
          <w:sz w:val="28"/>
          <w:szCs w:val="28"/>
        </w:rPr>
      </w:pPr>
    </w:p>
    <w:sectPr w:rsidR="00A12E18" w:rsidRPr="00632E37">
      <w:headerReference w:type="default" r:id="rId14"/>
      <w:footerReference w:type="default" r:id="rId15"/>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EF699" w14:textId="77777777" w:rsidR="00411FD2" w:rsidRDefault="00411FD2">
      <w:pPr>
        <w:spacing w:after="0" w:line="240" w:lineRule="auto"/>
      </w:pPr>
      <w:r>
        <w:separator/>
      </w:r>
    </w:p>
  </w:endnote>
  <w:endnote w:type="continuationSeparator" w:id="0">
    <w:p w14:paraId="19E88583" w14:textId="77777777" w:rsidR="00411FD2" w:rsidRDefault="0041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altName w:val="微软雅黑"/>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14:paraId="1EB324A8" w14:textId="400B027F" w:rsidR="00B74A35" w:rsidRDefault="00B74A35">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C1078">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C1078">
              <w:rPr>
                <w:b/>
                <w:bCs/>
                <w:noProof/>
              </w:rPr>
              <w:t>14</w:t>
            </w:r>
            <w:r>
              <w:rPr>
                <w:b/>
                <w:bCs/>
                <w:sz w:val="24"/>
                <w:szCs w:val="24"/>
              </w:rPr>
              <w:fldChar w:fldCharType="end"/>
            </w:r>
            <w:r>
              <w:rPr>
                <w:b/>
                <w:bCs/>
                <w:sz w:val="24"/>
                <w:szCs w:val="24"/>
              </w:rPr>
              <w:t xml:space="preserve">        </w:t>
            </w:r>
          </w:p>
          <w:p w14:paraId="59920F7B" w14:textId="77777777" w:rsidR="00B74A35" w:rsidRDefault="00411FD2">
            <w:pPr>
              <w:pStyle w:val="aa"/>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14:paraId="3675C08C" w14:textId="2E5B6ED1" w:rsidR="00B74A35" w:rsidRDefault="00B74A35">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C1078">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C1078">
              <w:rPr>
                <w:b/>
                <w:bCs/>
                <w:noProof/>
              </w:rPr>
              <w:t>14</w:t>
            </w:r>
            <w:r>
              <w:rPr>
                <w:b/>
                <w:bCs/>
                <w:sz w:val="24"/>
                <w:szCs w:val="24"/>
              </w:rPr>
              <w:fldChar w:fldCharType="end"/>
            </w:r>
            <w:r>
              <w:rPr>
                <w:b/>
                <w:bCs/>
                <w:sz w:val="24"/>
                <w:szCs w:val="24"/>
              </w:rPr>
              <w:t xml:space="preserve">        </w:t>
            </w:r>
          </w:p>
          <w:p w14:paraId="5E688676" w14:textId="77777777" w:rsidR="00B74A35" w:rsidRDefault="00411FD2">
            <w:pPr>
              <w:pStyle w:val="aa"/>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CE14D" w14:textId="77777777" w:rsidR="00411FD2" w:rsidRDefault="00411FD2">
      <w:pPr>
        <w:spacing w:after="0" w:line="240" w:lineRule="auto"/>
      </w:pPr>
      <w:r>
        <w:separator/>
      </w:r>
    </w:p>
  </w:footnote>
  <w:footnote w:type="continuationSeparator" w:id="0">
    <w:p w14:paraId="6459AFBF" w14:textId="77777777" w:rsidR="00411FD2" w:rsidRDefault="0041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CC5EA" w14:textId="3ADBBCF4" w:rsidR="00B74A35" w:rsidRDefault="00B74A35" w:rsidP="004D5985">
    <w:pPr>
      <w:pStyle w:val="ac"/>
    </w:pPr>
    <w:r>
      <w:rPr>
        <w:noProof/>
      </w:rPr>
      <w:drawing>
        <wp:inline distT="0" distB="0" distL="0" distR="0" wp14:anchorId="1AECA938" wp14:editId="65813BCC">
          <wp:extent cx="1517650" cy="338066"/>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6994" w14:textId="77777777" w:rsidR="00B74A35" w:rsidRDefault="00B74A3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17AB" w14:textId="28E9C579" w:rsidR="00B74A35" w:rsidRDefault="00FC1078">
    <w:pPr>
      <w:pStyle w:val="ac"/>
    </w:pPr>
    <w:r>
      <w:rPr>
        <w:noProof/>
      </w:rPr>
      <w:drawing>
        <wp:inline distT="0" distB="0" distL="0" distR="0" wp14:anchorId="2B4980CF" wp14:editId="3DDF5479">
          <wp:extent cx="1517650" cy="338066"/>
          <wp:effectExtent l="0" t="0" r="6350" b="5080"/>
          <wp:docPr id="4"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871" cy="38155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086A"/>
    <w:multiLevelType w:val="hybridMultilevel"/>
    <w:tmpl w:val="E4EA6E2C"/>
    <w:lvl w:ilvl="0" w:tplc="002AC61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C41BB1"/>
    <w:multiLevelType w:val="hybridMultilevel"/>
    <w:tmpl w:val="23721E8E"/>
    <w:lvl w:ilvl="0" w:tplc="0409000F">
      <w:start w:val="1"/>
      <w:numFmt w:val="decimal"/>
      <w:lvlText w:val="%1."/>
      <w:lvlJc w:val="left"/>
      <w:pPr>
        <w:ind w:left="1980" w:hanging="420"/>
      </w:pPr>
    </w:lvl>
    <w:lvl w:ilvl="1" w:tplc="04090019">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CEFF56BA"/>
    <w:rsid w:val="DCED8144"/>
    <w:rsid w:val="DD6BDA1C"/>
    <w:rsid w:val="0000490C"/>
    <w:rsid w:val="00034E3B"/>
    <w:rsid w:val="000569E1"/>
    <w:rsid w:val="00056E82"/>
    <w:rsid w:val="00062534"/>
    <w:rsid w:val="00074B20"/>
    <w:rsid w:val="00082572"/>
    <w:rsid w:val="00092BB7"/>
    <w:rsid w:val="000E1D19"/>
    <w:rsid w:val="000E468D"/>
    <w:rsid w:val="000E5922"/>
    <w:rsid w:val="000F0B17"/>
    <w:rsid w:val="000F4F45"/>
    <w:rsid w:val="0013118F"/>
    <w:rsid w:val="00132C31"/>
    <w:rsid w:val="00155A93"/>
    <w:rsid w:val="001561E9"/>
    <w:rsid w:val="00156314"/>
    <w:rsid w:val="00176C00"/>
    <w:rsid w:val="00182C6E"/>
    <w:rsid w:val="001A44D1"/>
    <w:rsid w:val="001A5B43"/>
    <w:rsid w:val="001B719E"/>
    <w:rsid w:val="001C6943"/>
    <w:rsid w:val="00235C32"/>
    <w:rsid w:val="00244E90"/>
    <w:rsid w:val="002664A7"/>
    <w:rsid w:val="002772BB"/>
    <w:rsid w:val="002872CD"/>
    <w:rsid w:val="002C2C3D"/>
    <w:rsid w:val="002C4297"/>
    <w:rsid w:val="002C510F"/>
    <w:rsid w:val="002D528A"/>
    <w:rsid w:val="002F5A8F"/>
    <w:rsid w:val="00334E6F"/>
    <w:rsid w:val="00350400"/>
    <w:rsid w:val="003570A0"/>
    <w:rsid w:val="00360599"/>
    <w:rsid w:val="003A4C6B"/>
    <w:rsid w:val="003B0EA6"/>
    <w:rsid w:val="003C60EF"/>
    <w:rsid w:val="003E6439"/>
    <w:rsid w:val="003F20A6"/>
    <w:rsid w:val="00404FA2"/>
    <w:rsid w:val="00411FD2"/>
    <w:rsid w:val="004242F4"/>
    <w:rsid w:val="0043243C"/>
    <w:rsid w:val="00441955"/>
    <w:rsid w:val="004D4516"/>
    <w:rsid w:val="004D5985"/>
    <w:rsid w:val="004E78EF"/>
    <w:rsid w:val="004F7C9F"/>
    <w:rsid w:val="00502F52"/>
    <w:rsid w:val="00582530"/>
    <w:rsid w:val="00590957"/>
    <w:rsid w:val="00590EFE"/>
    <w:rsid w:val="005919A7"/>
    <w:rsid w:val="005A5A4D"/>
    <w:rsid w:val="005C0FFF"/>
    <w:rsid w:val="005F1FC8"/>
    <w:rsid w:val="006054EE"/>
    <w:rsid w:val="00612846"/>
    <w:rsid w:val="00630374"/>
    <w:rsid w:val="00632E37"/>
    <w:rsid w:val="006654F3"/>
    <w:rsid w:val="006F3C71"/>
    <w:rsid w:val="00721EBC"/>
    <w:rsid w:val="007605B0"/>
    <w:rsid w:val="00783C47"/>
    <w:rsid w:val="007B0F09"/>
    <w:rsid w:val="007B2319"/>
    <w:rsid w:val="007F4893"/>
    <w:rsid w:val="0081578E"/>
    <w:rsid w:val="00820F76"/>
    <w:rsid w:val="00874219"/>
    <w:rsid w:val="008902DC"/>
    <w:rsid w:val="008E3927"/>
    <w:rsid w:val="00916532"/>
    <w:rsid w:val="00920463"/>
    <w:rsid w:val="00923C7E"/>
    <w:rsid w:val="00923D59"/>
    <w:rsid w:val="0093108B"/>
    <w:rsid w:val="00936704"/>
    <w:rsid w:val="009606BC"/>
    <w:rsid w:val="00967E57"/>
    <w:rsid w:val="00994E59"/>
    <w:rsid w:val="00A12E18"/>
    <w:rsid w:val="00A148CE"/>
    <w:rsid w:val="00A24465"/>
    <w:rsid w:val="00A40610"/>
    <w:rsid w:val="00A4220E"/>
    <w:rsid w:val="00A44A63"/>
    <w:rsid w:val="00A64A5B"/>
    <w:rsid w:val="00A774F7"/>
    <w:rsid w:val="00AD2925"/>
    <w:rsid w:val="00AD29A3"/>
    <w:rsid w:val="00AF3C2A"/>
    <w:rsid w:val="00B02E05"/>
    <w:rsid w:val="00B14C37"/>
    <w:rsid w:val="00B46C8D"/>
    <w:rsid w:val="00B54440"/>
    <w:rsid w:val="00B554E7"/>
    <w:rsid w:val="00B74A35"/>
    <w:rsid w:val="00B94A03"/>
    <w:rsid w:val="00BA4D0A"/>
    <w:rsid w:val="00BC6CF1"/>
    <w:rsid w:val="00BD49FB"/>
    <w:rsid w:val="00BD7232"/>
    <w:rsid w:val="00BE1921"/>
    <w:rsid w:val="00C035B5"/>
    <w:rsid w:val="00C11C13"/>
    <w:rsid w:val="00C52492"/>
    <w:rsid w:val="00C676BA"/>
    <w:rsid w:val="00C77944"/>
    <w:rsid w:val="00C81AB4"/>
    <w:rsid w:val="00C857BF"/>
    <w:rsid w:val="00CB2807"/>
    <w:rsid w:val="00D2102C"/>
    <w:rsid w:val="00D36D52"/>
    <w:rsid w:val="00D428FD"/>
    <w:rsid w:val="00D56DEA"/>
    <w:rsid w:val="00D602F1"/>
    <w:rsid w:val="00DB7BB7"/>
    <w:rsid w:val="00E11567"/>
    <w:rsid w:val="00E3310A"/>
    <w:rsid w:val="00E33B9E"/>
    <w:rsid w:val="00E33C1C"/>
    <w:rsid w:val="00E95973"/>
    <w:rsid w:val="00EB498A"/>
    <w:rsid w:val="00ED2437"/>
    <w:rsid w:val="00EE3803"/>
    <w:rsid w:val="00EF722F"/>
    <w:rsid w:val="00F0149B"/>
    <w:rsid w:val="00F46786"/>
    <w:rsid w:val="00F70322"/>
    <w:rsid w:val="00F8646A"/>
    <w:rsid w:val="00F876DE"/>
    <w:rsid w:val="00FA4F37"/>
    <w:rsid w:val="00FB2603"/>
    <w:rsid w:val="00FC1078"/>
    <w:rsid w:val="00FF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BFB094"/>
  <w15:docId w15:val="{3E1CB289-9996-4B42-B3CB-6ACE5DED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e">
    <w:name w:val="Subtitle"/>
    <w:basedOn w:val="a"/>
    <w:next w:val="a"/>
    <w:link w:val="af"/>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0">
    <w:name w:val="Title"/>
    <w:basedOn w:val="a"/>
    <w:next w:val="a"/>
    <w:link w:val="af1"/>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2">
    <w:name w:val="Strong"/>
    <w:basedOn w:val="a0"/>
    <w:uiPriority w:val="22"/>
    <w:qFormat/>
    <w:rPr>
      <w:b/>
      <w:bCs/>
      <w:color w:val="auto"/>
    </w:rPr>
  </w:style>
  <w:style w:type="character" w:styleId="af3">
    <w:name w:val="Emphasis"/>
    <w:basedOn w:val="a0"/>
    <w:uiPriority w:val="20"/>
    <w:qFormat/>
    <w:rPr>
      <w:i/>
      <w:iCs/>
      <w:color w:val="auto"/>
    </w:rPr>
  </w:style>
  <w:style w:type="character" w:styleId="af4">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1">
    <w:name w:val="标题 字符"/>
    <w:basedOn w:val="a0"/>
    <w:link w:val="af0"/>
    <w:uiPriority w:val="10"/>
    <w:qFormat/>
    <w:rPr>
      <w:rFonts w:asciiTheme="majorHAnsi" w:eastAsiaTheme="majorEastAsia" w:hAnsiTheme="majorHAnsi" w:cstheme="majorBidi"/>
      <w:b/>
      <w:bCs/>
      <w:spacing w:val="-7"/>
      <w:sz w:val="48"/>
      <w:szCs w:val="48"/>
    </w:rPr>
  </w:style>
  <w:style w:type="character" w:customStyle="1" w:styleId="af">
    <w:name w:val="副标题 字符"/>
    <w:basedOn w:val="a0"/>
    <w:link w:val="ae"/>
    <w:uiPriority w:val="11"/>
    <w:qFormat/>
    <w:rPr>
      <w:rFonts w:asciiTheme="majorHAnsi" w:eastAsiaTheme="majorEastAsia" w:hAnsiTheme="majorHAnsi" w:cstheme="majorBidi"/>
      <w:sz w:val="24"/>
      <w:szCs w:val="24"/>
    </w:rPr>
  </w:style>
  <w:style w:type="paragraph" w:customStyle="1" w:styleId="12">
    <w:name w:val="无间隔1"/>
    <w:link w:val="af5"/>
    <w:uiPriority w:val="1"/>
    <w:qFormat/>
    <w:pPr>
      <w:jc w:val="both"/>
    </w:pPr>
    <w:rPr>
      <w:sz w:val="22"/>
      <w:szCs w:val="22"/>
    </w:rPr>
  </w:style>
  <w:style w:type="paragraph" w:customStyle="1" w:styleId="13">
    <w:name w:val="引用1"/>
    <w:basedOn w:val="a"/>
    <w:next w:val="a"/>
    <w:link w:val="af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6">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7"/>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5">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paragraph" w:styleId="af8">
    <w:name w:val="Date"/>
    <w:basedOn w:val="a"/>
    <w:next w:val="a"/>
    <w:link w:val="af9"/>
    <w:qFormat/>
    <w:rsid w:val="00590EFE"/>
    <w:pPr>
      <w:adjustRightInd w:val="0"/>
      <w:spacing w:line="360" w:lineRule="atLeast"/>
      <w:textAlignment w:val="baseline"/>
    </w:pPr>
    <w:rPr>
      <w:sz w:val="24"/>
      <w:szCs w:val="20"/>
    </w:rPr>
  </w:style>
  <w:style w:type="character" w:customStyle="1" w:styleId="af9">
    <w:name w:val="日期 字符"/>
    <w:basedOn w:val="a0"/>
    <w:link w:val="af8"/>
    <w:rsid w:val="00590EFE"/>
    <w:rPr>
      <w:sz w:val="24"/>
    </w:rPr>
  </w:style>
  <w:style w:type="paragraph" w:styleId="afa">
    <w:name w:val="Balloon Text"/>
    <w:basedOn w:val="a"/>
    <w:link w:val="afb"/>
    <w:uiPriority w:val="99"/>
    <w:semiHidden/>
    <w:unhideWhenUsed/>
    <w:rsid w:val="002664A7"/>
    <w:pPr>
      <w:spacing w:after="0" w:line="240" w:lineRule="auto"/>
    </w:pPr>
    <w:rPr>
      <w:sz w:val="18"/>
      <w:szCs w:val="18"/>
    </w:rPr>
  </w:style>
  <w:style w:type="character" w:customStyle="1" w:styleId="afb">
    <w:name w:val="批注框文本 字符"/>
    <w:basedOn w:val="a0"/>
    <w:link w:val="afa"/>
    <w:uiPriority w:val="99"/>
    <w:semiHidden/>
    <w:rsid w:val="002664A7"/>
    <w:rPr>
      <w:sz w:val="18"/>
      <w:szCs w:val="18"/>
    </w:rPr>
  </w:style>
  <w:style w:type="character" w:styleId="afc">
    <w:name w:val="Hyperlink"/>
    <w:basedOn w:val="a0"/>
    <w:uiPriority w:val="99"/>
    <w:unhideWhenUsed/>
    <w:qFormat/>
    <w:rsid w:val="002664A7"/>
    <w:rPr>
      <w:color w:val="F49100" w:themeColor="hyperlink"/>
      <w:u w:val="single"/>
    </w:rPr>
  </w:style>
  <w:style w:type="paragraph" w:styleId="afd">
    <w:name w:val="List Paragraph"/>
    <w:basedOn w:val="a"/>
    <w:uiPriority w:val="34"/>
    <w:qFormat/>
    <w:rsid w:val="002F5A8F"/>
    <w:pPr>
      <w:ind w:firstLineChars="200" w:firstLine="420"/>
    </w:pPr>
  </w:style>
  <w:style w:type="paragraph" w:styleId="afe">
    <w:name w:val="No Spacing"/>
    <w:uiPriority w:val="1"/>
    <w:qFormat/>
    <w:rsid w:val="00632E37"/>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eghqxz.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1EF20-B9C7-408C-BC42-A71F0733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14</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16</cp:revision>
  <cp:lastPrinted>2023-02-13T01:00:00Z</cp:lastPrinted>
  <dcterms:created xsi:type="dcterms:W3CDTF">2023-02-13T01:06:00Z</dcterms:created>
  <dcterms:modified xsi:type="dcterms:W3CDTF">2023-02-27T01:50:00Z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