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969F3" w14:textId="77777777" w:rsidR="008C5766" w:rsidRDefault="00760B24" w:rsidP="00B1132D">
      <w:pPr>
        <w:spacing w:after="0" w:line="600" w:lineRule="exact"/>
        <w:jc w:val="center"/>
        <w:rPr>
          <w:rFonts w:ascii="仿宋" w:eastAsia="仿宋" w:hAnsi="仿宋"/>
          <w:b/>
          <w:sz w:val="44"/>
          <w:szCs w:val="44"/>
        </w:rPr>
      </w:pPr>
      <w:bookmarkStart w:id="0" w:name="_Hlk38472698"/>
      <w:r>
        <w:rPr>
          <w:noProof/>
        </w:rPr>
        <w:drawing>
          <wp:anchor distT="0" distB="0" distL="114300" distR="114300" simplePos="0" relativeHeight="251658240" behindDoc="0" locked="0" layoutInCell="1" allowOverlap="1" wp14:anchorId="73BD0973" wp14:editId="3F0F9883">
            <wp:simplePos x="0" y="0"/>
            <wp:positionH relativeFrom="column">
              <wp:posOffset>-5715</wp:posOffset>
            </wp:positionH>
            <wp:positionV relativeFrom="paragraph">
              <wp:posOffset>200025</wp:posOffset>
            </wp:positionV>
            <wp:extent cx="5743575" cy="1280160"/>
            <wp:effectExtent l="0" t="0" r="9525" b="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14:sizeRelH relativeFrom="page">
              <wp14:pctWidth>0</wp14:pctWidth>
            </wp14:sizeRelH>
            <wp14:sizeRelV relativeFrom="page">
              <wp14:pctHeight>0</wp14:pctHeight>
            </wp14:sizeRelV>
          </wp:anchor>
        </w:drawing>
      </w:r>
      <w:bookmarkStart w:id="1" w:name="_Hlk46844340"/>
      <w:r w:rsidR="00345092" w:rsidRPr="00345092">
        <w:rPr>
          <w:rFonts w:ascii="仿宋" w:eastAsia="仿宋" w:hAnsi="仿宋" w:hint="eastAsia"/>
          <w:b/>
          <w:sz w:val="44"/>
          <w:szCs w:val="44"/>
        </w:rPr>
        <w:t>重庆外语外事学院</w:t>
      </w:r>
      <w:bookmarkEnd w:id="1"/>
      <w:r w:rsidR="008C5766" w:rsidRPr="008C5766">
        <w:rPr>
          <w:rFonts w:ascii="仿宋" w:eastAsia="仿宋" w:hAnsi="仿宋" w:hint="eastAsia"/>
          <w:b/>
          <w:sz w:val="44"/>
          <w:szCs w:val="44"/>
        </w:rPr>
        <w:t>2022年</w:t>
      </w:r>
      <w:r w:rsidR="008C5766">
        <w:rPr>
          <w:rFonts w:ascii="仿宋" w:eastAsia="仿宋" w:hAnsi="仿宋" w:hint="eastAsia"/>
          <w:b/>
          <w:sz w:val="44"/>
          <w:szCs w:val="44"/>
        </w:rPr>
        <w:t>渝北校区</w:t>
      </w:r>
      <w:r w:rsidR="008C5766" w:rsidRPr="008C5766">
        <w:rPr>
          <w:rFonts w:ascii="仿宋" w:eastAsia="仿宋" w:hAnsi="仿宋" w:hint="eastAsia"/>
          <w:b/>
          <w:sz w:val="44"/>
          <w:szCs w:val="44"/>
        </w:rPr>
        <w:t>寒假维修</w:t>
      </w:r>
    </w:p>
    <w:p w14:paraId="44EC8896" w14:textId="0BD32FD1" w:rsidR="00E00AC0" w:rsidRPr="00DF1248" w:rsidRDefault="008C5766" w:rsidP="00B1132D">
      <w:pPr>
        <w:spacing w:after="0" w:line="600" w:lineRule="exact"/>
        <w:jc w:val="center"/>
        <w:rPr>
          <w:rFonts w:ascii="仿宋" w:eastAsia="仿宋" w:hAnsi="仿宋"/>
          <w:b/>
          <w:sz w:val="44"/>
          <w:szCs w:val="44"/>
        </w:rPr>
      </w:pPr>
      <w:r w:rsidRPr="008C5766">
        <w:rPr>
          <w:rFonts w:ascii="仿宋" w:eastAsia="仿宋" w:hAnsi="仿宋" w:hint="eastAsia"/>
          <w:b/>
          <w:sz w:val="44"/>
          <w:szCs w:val="44"/>
        </w:rPr>
        <w:t>项目外墙面瓷砖脱落部分</w:t>
      </w:r>
      <w:r>
        <w:rPr>
          <w:rFonts w:ascii="仿宋" w:eastAsia="仿宋" w:hAnsi="仿宋" w:hint="eastAsia"/>
          <w:b/>
          <w:sz w:val="44"/>
          <w:szCs w:val="44"/>
        </w:rPr>
        <w:t>采购项目</w:t>
      </w:r>
    </w:p>
    <w:bookmarkEnd w:id="0"/>
    <w:p w14:paraId="4140C732"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公</w:t>
      </w:r>
    </w:p>
    <w:p w14:paraId="6D26A7CC"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开</w:t>
      </w:r>
    </w:p>
    <w:p w14:paraId="7F0026C1" w14:textId="77777777" w:rsidR="00E00AC0" w:rsidRPr="00DF1248" w:rsidRDefault="00D53588">
      <w:pPr>
        <w:spacing w:line="1000" w:lineRule="exact"/>
        <w:jc w:val="center"/>
        <w:rPr>
          <w:rFonts w:ascii="仿宋" w:eastAsia="仿宋" w:hAnsi="仿宋"/>
          <w:b/>
          <w:sz w:val="72"/>
          <w:szCs w:val="72"/>
        </w:rPr>
      </w:pPr>
      <w:proofErr w:type="gramStart"/>
      <w:r w:rsidRPr="00DF1248">
        <w:rPr>
          <w:rFonts w:ascii="仿宋" w:eastAsia="仿宋" w:hAnsi="仿宋" w:hint="eastAsia"/>
          <w:b/>
          <w:sz w:val="72"/>
          <w:szCs w:val="72"/>
        </w:rPr>
        <w:t>询</w:t>
      </w:r>
      <w:proofErr w:type="gramEnd"/>
    </w:p>
    <w:p w14:paraId="43DBBED0"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价</w:t>
      </w:r>
    </w:p>
    <w:p w14:paraId="6033FF69"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邀</w:t>
      </w:r>
    </w:p>
    <w:p w14:paraId="45DA54C8" w14:textId="77777777" w:rsidR="00E00AC0" w:rsidRPr="00DF1248" w:rsidRDefault="00D53588">
      <w:pPr>
        <w:spacing w:line="1000" w:lineRule="exact"/>
        <w:jc w:val="center"/>
        <w:rPr>
          <w:rFonts w:ascii="仿宋" w:eastAsia="仿宋" w:hAnsi="仿宋"/>
          <w:b/>
          <w:sz w:val="72"/>
          <w:szCs w:val="72"/>
        </w:rPr>
      </w:pPr>
      <w:r w:rsidRPr="00DF1248">
        <w:rPr>
          <w:rFonts w:ascii="仿宋" w:eastAsia="仿宋" w:hAnsi="仿宋" w:hint="eastAsia"/>
          <w:b/>
          <w:sz w:val="72"/>
          <w:szCs w:val="72"/>
        </w:rPr>
        <w:t>请</w:t>
      </w:r>
    </w:p>
    <w:p w14:paraId="6462A82A" w14:textId="77777777" w:rsidR="00D27E94" w:rsidRDefault="00D53588" w:rsidP="00D27E94">
      <w:pPr>
        <w:spacing w:line="1000" w:lineRule="exact"/>
        <w:jc w:val="center"/>
        <w:rPr>
          <w:rFonts w:ascii="仿宋" w:eastAsia="仿宋" w:hAnsi="仿宋"/>
          <w:b/>
          <w:sz w:val="72"/>
          <w:szCs w:val="72"/>
        </w:rPr>
      </w:pPr>
      <w:r w:rsidRPr="00DF1248">
        <w:rPr>
          <w:rFonts w:ascii="仿宋" w:eastAsia="仿宋" w:hAnsi="仿宋" w:hint="eastAsia"/>
          <w:b/>
          <w:sz w:val="72"/>
          <w:szCs w:val="72"/>
        </w:rPr>
        <w:t>函</w:t>
      </w:r>
    </w:p>
    <w:p w14:paraId="3F4173C0" w14:textId="4B673AF9" w:rsidR="00E00AC0" w:rsidRPr="00D27E94" w:rsidRDefault="00D53588" w:rsidP="00B1132D">
      <w:pPr>
        <w:spacing w:after="0" w:line="1000" w:lineRule="exact"/>
        <w:jc w:val="center"/>
        <w:rPr>
          <w:rFonts w:ascii="仿宋" w:eastAsia="仿宋" w:hAnsi="仿宋"/>
          <w:b/>
          <w:sz w:val="72"/>
          <w:szCs w:val="72"/>
        </w:rPr>
      </w:pPr>
      <w:r w:rsidRPr="00DF1248">
        <w:rPr>
          <w:rFonts w:ascii="仿宋" w:eastAsia="仿宋" w:hAnsi="仿宋" w:hint="eastAsia"/>
          <w:b/>
          <w:sz w:val="36"/>
          <w:szCs w:val="36"/>
        </w:rPr>
        <w:t>项目编号：</w:t>
      </w:r>
      <w:bookmarkStart w:id="2" w:name="_Toc169332792"/>
      <w:bookmarkStart w:id="3" w:name="_Toc160880485"/>
      <w:bookmarkStart w:id="4" w:name="_Toc160880118"/>
      <w:r w:rsidR="008C5766">
        <w:rPr>
          <w:rFonts w:ascii="仿宋" w:eastAsia="仿宋" w:hAnsi="仿宋"/>
          <w:b/>
          <w:sz w:val="36"/>
          <w:szCs w:val="36"/>
        </w:rPr>
        <w:t>IFS</w:t>
      </w:r>
      <w:r w:rsidRPr="00AF62AB">
        <w:rPr>
          <w:rFonts w:ascii="仿宋" w:eastAsia="仿宋" w:hAnsi="仿宋"/>
          <w:b/>
          <w:sz w:val="36"/>
          <w:szCs w:val="36"/>
        </w:rPr>
        <w:t>-</w:t>
      </w:r>
      <w:r w:rsidR="001B75AD" w:rsidRPr="00AF62AB">
        <w:rPr>
          <w:rFonts w:ascii="仿宋" w:eastAsia="仿宋" w:hAnsi="仿宋"/>
          <w:b/>
          <w:sz w:val="36"/>
          <w:szCs w:val="36"/>
        </w:rPr>
        <w:t>20</w:t>
      </w:r>
      <w:r w:rsidR="008C5766">
        <w:rPr>
          <w:rFonts w:ascii="仿宋" w:eastAsia="仿宋" w:hAnsi="仿宋" w:hint="eastAsia"/>
          <w:b/>
          <w:sz w:val="36"/>
          <w:szCs w:val="36"/>
        </w:rPr>
        <w:t>22002</w:t>
      </w:r>
    </w:p>
    <w:p w14:paraId="0D3A6D85" w14:textId="23AAEE83" w:rsidR="008C5766" w:rsidRPr="008C5766" w:rsidRDefault="00D53588" w:rsidP="008C5766">
      <w:pPr>
        <w:spacing w:after="0" w:line="600" w:lineRule="exact"/>
        <w:jc w:val="center"/>
        <w:rPr>
          <w:rFonts w:ascii="仿宋" w:eastAsia="仿宋" w:hAnsi="仿宋"/>
          <w:b/>
          <w:sz w:val="36"/>
          <w:szCs w:val="36"/>
        </w:rPr>
      </w:pPr>
      <w:r w:rsidRPr="00DF1248">
        <w:rPr>
          <w:rFonts w:ascii="仿宋" w:eastAsia="仿宋" w:hAnsi="仿宋" w:hint="eastAsia"/>
          <w:b/>
          <w:sz w:val="36"/>
          <w:szCs w:val="36"/>
        </w:rPr>
        <w:t>项目名称</w:t>
      </w:r>
      <w:bookmarkEnd w:id="2"/>
      <w:bookmarkEnd w:id="3"/>
      <w:bookmarkEnd w:id="4"/>
      <w:r w:rsidRPr="00DF1248">
        <w:rPr>
          <w:rFonts w:ascii="仿宋" w:eastAsia="仿宋" w:hAnsi="仿宋" w:hint="eastAsia"/>
          <w:b/>
          <w:sz w:val="36"/>
          <w:szCs w:val="36"/>
        </w:rPr>
        <w:t>：</w:t>
      </w:r>
      <w:r w:rsidR="008C5766" w:rsidRPr="008C5766">
        <w:rPr>
          <w:rFonts w:ascii="仿宋" w:eastAsia="仿宋" w:hAnsi="仿宋" w:hint="eastAsia"/>
          <w:b/>
          <w:sz w:val="36"/>
          <w:szCs w:val="36"/>
        </w:rPr>
        <w:t>2022年渝北校区寒假维修项目外墙面瓷砖脱落部分采购项目</w:t>
      </w:r>
    </w:p>
    <w:p w14:paraId="62620F35" w14:textId="44B0BCD4" w:rsidR="00760B24" w:rsidRPr="008C5766" w:rsidRDefault="00760B24" w:rsidP="008C5766">
      <w:pPr>
        <w:spacing w:after="0" w:line="500" w:lineRule="exact"/>
        <w:jc w:val="center"/>
        <w:rPr>
          <w:rFonts w:ascii="仿宋" w:eastAsia="仿宋" w:hAnsi="仿宋"/>
          <w:b/>
          <w:sz w:val="36"/>
          <w:szCs w:val="36"/>
        </w:rPr>
        <w:sectPr w:rsidR="00760B24" w:rsidRPr="008C5766">
          <w:headerReference w:type="default" r:id="rId10"/>
          <w:footerReference w:type="default" r:id="rId11"/>
          <w:pgSz w:w="11906" w:h="16838"/>
          <w:pgMar w:top="1440" w:right="1416" w:bottom="1440" w:left="1134" w:header="283" w:footer="227" w:gutter="0"/>
          <w:cols w:space="425"/>
          <w:titlePg/>
          <w:docGrid w:type="lines" w:linePitch="312"/>
        </w:sectPr>
      </w:pPr>
    </w:p>
    <w:p w14:paraId="2688B974" w14:textId="77777777" w:rsidR="008F576D" w:rsidRDefault="008F576D" w:rsidP="006344E5">
      <w:pPr>
        <w:spacing w:line="500" w:lineRule="exact"/>
        <w:ind w:firstLineChars="645" w:firstLine="2849"/>
        <w:rPr>
          <w:rFonts w:ascii="仿宋" w:eastAsia="仿宋" w:hAnsi="仿宋"/>
          <w:b/>
          <w:sz w:val="44"/>
          <w:szCs w:val="44"/>
        </w:rPr>
      </w:pPr>
      <w:bookmarkStart w:id="5" w:name="_Hlk67754059"/>
      <w:r>
        <w:rPr>
          <w:rFonts w:ascii="仿宋" w:eastAsia="仿宋" w:hAnsi="仿宋" w:hint="eastAsia"/>
          <w:b/>
          <w:sz w:val="44"/>
          <w:szCs w:val="44"/>
        </w:rPr>
        <w:lastRenderedPageBreak/>
        <w:t>一、询价邀请函</w:t>
      </w:r>
    </w:p>
    <w:p w14:paraId="6DB6BC97" w14:textId="3B3A0196" w:rsidR="00E00AC0" w:rsidRPr="00DF1248" w:rsidRDefault="00D53588" w:rsidP="00345276">
      <w:pPr>
        <w:spacing w:after="0" w:line="500" w:lineRule="exact"/>
        <w:ind w:firstLineChars="200" w:firstLine="560"/>
        <w:rPr>
          <w:rFonts w:ascii="仿宋" w:eastAsia="仿宋" w:hAnsi="仿宋"/>
          <w:sz w:val="28"/>
          <w:szCs w:val="28"/>
        </w:rPr>
      </w:pPr>
      <w:bookmarkStart w:id="6" w:name="_Hlk10840310"/>
      <w:bookmarkEnd w:id="5"/>
      <w:r w:rsidRPr="00DF1248">
        <w:rPr>
          <w:rFonts w:ascii="仿宋" w:eastAsia="仿宋" w:hAnsi="仿宋" w:hint="eastAsia"/>
          <w:sz w:val="28"/>
          <w:szCs w:val="28"/>
        </w:rPr>
        <w:t>重庆</w:t>
      </w:r>
      <w:r w:rsidR="001B75AD" w:rsidRPr="00DF1248">
        <w:rPr>
          <w:rFonts w:ascii="仿宋" w:eastAsia="仿宋" w:hAnsi="仿宋" w:hint="eastAsia"/>
          <w:sz w:val="28"/>
          <w:szCs w:val="28"/>
        </w:rPr>
        <w:t>外语外事</w:t>
      </w:r>
      <w:r w:rsidRPr="00DF1248">
        <w:rPr>
          <w:rFonts w:ascii="仿宋" w:eastAsia="仿宋" w:hAnsi="仿宋" w:hint="eastAsia"/>
          <w:sz w:val="28"/>
          <w:szCs w:val="28"/>
        </w:rPr>
        <w:t>学院始建于2001年，是纳入国家普通高等教育招生计划、具有学士学位授予权的全日制普通本科高等学校。学校占地面积1572亩，学生规模约1</w:t>
      </w:r>
      <w:r w:rsidR="001D0E24">
        <w:rPr>
          <w:rFonts w:ascii="仿宋" w:eastAsia="仿宋" w:hAnsi="仿宋"/>
          <w:sz w:val="28"/>
          <w:szCs w:val="28"/>
        </w:rPr>
        <w:t>.</w:t>
      </w:r>
      <w:r w:rsidR="001D0E24">
        <w:rPr>
          <w:rFonts w:ascii="仿宋" w:eastAsia="仿宋" w:hAnsi="仿宋" w:hint="eastAsia"/>
          <w:sz w:val="28"/>
          <w:szCs w:val="28"/>
        </w:rPr>
        <w:t>8</w:t>
      </w:r>
      <w:r w:rsidRPr="00DF1248">
        <w:rPr>
          <w:rFonts w:ascii="仿宋" w:eastAsia="仿宋" w:hAnsi="仿宋" w:hint="eastAsia"/>
          <w:sz w:val="28"/>
          <w:szCs w:val="28"/>
        </w:rPr>
        <w:t>万人。根据需要，对</w:t>
      </w:r>
      <w:r w:rsidR="00345092" w:rsidRPr="00345092">
        <w:rPr>
          <w:rFonts w:ascii="仿宋" w:eastAsia="仿宋" w:hAnsi="仿宋" w:hint="eastAsia"/>
          <w:sz w:val="28"/>
          <w:szCs w:val="28"/>
        </w:rPr>
        <w:t>重庆外语外事学院</w:t>
      </w:r>
      <w:r w:rsidR="008C5766" w:rsidRPr="008C5766">
        <w:rPr>
          <w:rFonts w:ascii="仿宋" w:eastAsia="仿宋" w:hAnsi="仿宋" w:hint="eastAsia"/>
          <w:sz w:val="28"/>
          <w:szCs w:val="28"/>
        </w:rPr>
        <w:t>2022年渝北校区寒假维修项目外墙面瓷砖脱落部分采购项目</w:t>
      </w:r>
      <w:r w:rsidRPr="00DF1248">
        <w:rPr>
          <w:rFonts w:ascii="仿宋" w:eastAsia="仿宋" w:hAnsi="仿宋" w:hint="eastAsia"/>
          <w:sz w:val="28"/>
          <w:szCs w:val="28"/>
        </w:rPr>
        <w:t>进行公开询价，欢迎国内合格参与人参与。</w:t>
      </w:r>
    </w:p>
    <w:p w14:paraId="166DD229" w14:textId="77777777" w:rsidR="00E00AC0" w:rsidRPr="00DF1248" w:rsidRDefault="00D53588">
      <w:pPr>
        <w:spacing w:after="0" w:line="500" w:lineRule="exact"/>
        <w:jc w:val="left"/>
        <w:rPr>
          <w:rFonts w:ascii="仿宋" w:eastAsia="仿宋" w:hAnsi="仿宋"/>
          <w:sz w:val="28"/>
          <w:szCs w:val="28"/>
        </w:rPr>
      </w:pPr>
      <w:r w:rsidRPr="00DF1248">
        <w:rPr>
          <w:rFonts w:ascii="仿宋" w:eastAsia="仿宋" w:hAnsi="仿宋" w:hint="eastAsia"/>
          <w:sz w:val="28"/>
          <w:szCs w:val="28"/>
        </w:rPr>
        <w:t>一、项目说明</w:t>
      </w:r>
    </w:p>
    <w:p w14:paraId="0E24388D" w14:textId="20A6A54D"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w:t>
      </w:r>
      <w:r w:rsidRPr="00DF1248">
        <w:rPr>
          <w:rFonts w:ascii="仿宋" w:eastAsia="仿宋" w:hAnsi="仿宋"/>
          <w:sz w:val="28"/>
          <w:szCs w:val="28"/>
        </w:rPr>
        <w:t>.</w:t>
      </w:r>
      <w:r w:rsidRPr="00DF1248">
        <w:rPr>
          <w:rFonts w:ascii="仿宋" w:eastAsia="仿宋" w:hAnsi="仿宋" w:hint="eastAsia"/>
          <w:sz w:val="28"/>
          <w:szCs w:val="28"/>
        </w:rPr>
        <w:t>项目编号：</w:t>
      </w:r>
      <w:r w:rsidR="008C5766">
        <w:rPr>
          <w:rFonts w:ascii="仿宋" w:eastAsia="仿宋" w:hAnsi="仿宋"/>
          <w:sz w:val="28"/>
          <w:szCs w:val="28"/>
        </w:rPr>
        <w:t>IFS</w:t>
      </w:r>
      <w:r w:rsidRPr="00AF62AB">
        <w:rPr>
          <w:rFonts w:ascii="仿宋" w:eastAsia="仿宋" w:hAnsi="仿宋"/>
          <w:sz w:val="28"/>
          <w:szCs w:val="28"/>
        </w:rPr>
        <w:t>-</w:t>
      </w:r>
      <w:r w:rsidR="001B75AD" w:rsidRPr="00AF62AB">
        <w:rPr>
          <w:rFonts w:ascii="仿宋" w:eastAsia="仿宋" w:hAnsi="仿宋"/>
          <w:sz w:val="28"/>
          <w:szCs w:val="28"/>
        </w:rPr>
        <w:t>202</w:t>
      </w:r>
      <w:r w:rsidR="008C5766">
        <w:rPr>
          <w:rFonts w:ascii="仿宋" w:eastAsia="仿宋" w:hAnsi="仿宋"/>
          <w:sz w:val="28"/>
          <w:szCs w:val="28"/>
        </w:rPr>
        <w:t>2002</w:t>
      </w:r>
    </w:p>
    <w:p w14:paraId="463761DA" w14:textId="77777777" w:rsidR="008C5766"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2.</w:t>
      </w:r>
      <w:r w:rsidRPr="00DF1248">
        <w:rPr>
          <w:rFonts w:ascii="仿宋" w:eastAsia="仿宋" w:hAnsi="仿宋" w:hint="eastAsia"/>
          <w:sz w:val="28"/>
          <w:szCs w:val="28"/>
        </w:rPr>
        <w:t>项目名称：</w:t>
      </w:r>
      <w:bookmarkStart w:id="7" w:name="_GoBack"/>
      <w:r w:rsidR="008C5766" w:rsidRPr="008C5766">
        <w:rPr>
          <w:rFonts w:ascii="仿宋" w:eastAsia="仿宋" w:hAnsi="仿宋" w:hint="eastAsia"/>
          <w:sz w:val="28"/>
          <w:szCs w:val="28"/>
        </w:rPr>
        <w:t>2022年渝北校区寒假维修项目外墙面瓷砖脱落部分采购项目</w:t>
      </w:r>
    </w:p>
    <w:bookmarkEnd w:id="7"/>
    <w:p w14:paraId="1EDF1C1A" w14:textId="646D0A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数量及主要技术要求:详见《公开询价一览表》</w:t>
      </w:r>
    </w:p>
    <w:p w14:paraId="7045DB79" w14:textId="77777777" w:rsidR="00E00AC0" w:rsidRPr="0088460F" w:rsidRDefault="00D53588">
      <w:pPr>
        <w:widowControl w:val="0"/>
        <w:tabs>
          <w:tab w:val="left" w:pos="839"/>
          <w:tab w:val="left" w:pos="1469"/>
        </w:tabs>
        <w:spacing w:after="0" w:line="500" w:lineRule="exact"/>
        <w:rPr>
          <w:rFonts w:ascii="仿宋" w:eastAsia="仿宋" w:hAnsi="仿宋"/>
          <w:color w:val="FF0000"/>
          <w:sz w:val="28"/>
          <w:szCs w:val="28"/>
        </w:rPr>
      </w:pPr>
      <w:r w:rsidRPr="00DF1248">
        <w:rPr>
          <w:rFonts w:ascii="仿宋" w:eastAsia="仿宋" w:hAnsi="仿宋"/>
          <w:sz w:val="28"/>
          <w:szCs w:val="28"/>
        </w:rPr>
        <w:t>4.</w:t>
      </w:r>
      <w:r w:rsidRPr="00EC0547">
        <w:rPr>
          <w:rFonts w:ascii="仿宋" w:eastAsia="仿宋" w:hAnsi="仿宋" w:hint="eastAsia"/>
          <w:color w:val="000000" w:themeColor="text1"/>
          <w:sz w:val="28"/>
          <w:szCs w:val="28"/>
        </w:rPr>
        <w:t>参与人资格标准：</w:t>
      </w:r>
      <w:r w:rsidRPr="0088460F">
        <w:rPr>
          <w:rFonts w:ascii="仿宋" w:eastAsia="仿宋" w:hAnsi="仿宋"/>
          <w:color w:val="FF0000"/>
          <w:sz w:val="28"/>
          <w:szCs w:val="28"/>
        </w:rPr>
        <w:t xml:space="preserve"> </w:t>
      </w:r>
    </w:p>
    <w:p w14:paraId="5E0C56B8" w14:textId="0A9E16C1" w:rsidR="001D0E24"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（1）参与人应具有独立法人资格，</w:t>
      </w:r>
      <w:r w:rsidR="001D0E24">
        <w:rPr>
          <w:rFonts w:ascii="仿宋" w:eastAsia="仿宋" w:hAnsi="仿宋" w:hint="eastAsia"/>
          <w:sz w:val="28"/>
          <w:szCs w:val="28"/>
        </w:rPr>
        <w:t>具有</w:t>
      </w:r>
      <w:r w:rsidR="00CD41B9">
        <w:rPr>
          <w:rFonts w:ascii="仿宋" w:eastAsia="仿宋" w:hAnsi="仿宋" w:hint="eastAsia"/>
          <w:sz w:val="28"/>
          <w:szCs w:val="28"/>
        </w:rPr>
        <w:t>建设工程设计、</w:t>
      </w:r>
      <w:r w:rsidR="001D0E24">
        <w:rPr>
          <w:rFonts w:ascii="仿宋" w:eastAsia="仿宋" w:hAnsi="仿宋" w:hint="eastAsia"/>
          <w:sz w:val="28"/>
          <w:szCs w:val="28"/>
        </w:rPr>
        <w:t>工程</w:t>
      </w:r>
      <w:r w:rsidR="00CD41B9">
        <w:rPr>
          <w:rFonts w:ascii="仿宋" w:eastAsia="仿宋" w:hAnsi="仿宋" w:hint="eastAsia"/>
          <w:sz w:val="28"/>
          <w:szCs w:val="28"/>
        </w:rPr>
        <w:t>装饰</w:t>
      </w:r>
      <w:r w:rsidR="001D0E24">
        <w:rPr>
          <w:rFonts w:ascii="仿宋" w:eastAsia="仿宋" w:hAnsi="仿宋" w:hint="eastAsia"/>
          <w:sz w:val="28"/>
          <w:szCs w:val="28"/>
        </w:rPr>
        <w:t>装修、维修经营范围。</w:t>
      </w:r>
    </w:p>
    <w:p w14:paraId="2FDCE756"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（2）参与人应在重庆市范围有固定售后服务机构，具备相应的服务能力。</w:t>
      </w:r>
    </w:p>
    <w:p w14:paraId="48A3A11D" w14:textId="77777777" w:rsidR="00E00AC0" w:rsidRPr="00DF1248" w:rsidRDefault="00D53588" w:rsidP="001D0E24">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（3）参与人应遵守中国的有关法律、法规和规章的规定。</w:t>
      </w:r>
    </w:p>
    <w:p w14:paraId="4868AB54" w14:textId="77777777" w:rsidR="00E00AC0" w:rsidRPr="00DF1248" w:rsidRDefault="00D53588">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（4）参与人具有三年以上（包括三年）3个以上同类项目销售和良好的售后服务应用成功案例（提供文字或图片),近三年未发生重大安全或质量事故。</w:t>
      </w:r>
    </w:p>
    <w:p w14:paraId="72818E8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（5）参与人须有良好的商业信誉和健全的财务制度。</w:t>
      </w:r>
    </w:p>
    <w:p w14:paraId="6F45C927" w14:textId="77777777" w:rsidR="00E00AC0" w:rsidRPr="00DF1248" w:rsidRDefault="00D53588" w:rsidP="001D0E24">
      <w:pPr>
        <w:widowControl w:val="0"/>
        <w:tabs>
          <w:tab w:val="left" w:pos="839"/>
          <w:tab w:val="left" w:pos="1469"/>
        </w:tabs>
        <w:spacing w:after="0" w:line="440" w:lineRule="exact"/>
        <w:rPr>
          <w:rFonts w:ascii="仿宋" w:eastAsia="仿宋" w:hAnsi="仿宋"/>
          <w:sz w:val="28"/>
          <w:szCs w:val="28"/>
        </w:rPr>
      </w:pPr>
      <w:r w:rsidRPr="00DF1248">
        <w:rPr>
          <w:rFonts w:ascii="仿宋" w:eastAsia="仿宋" w:hAnsi="仿宋" w:hint="eastAsia"/>
          <w:sz w:val="28"/>
          <w:szCs w:val="28"/>
        </w:rPr>
        <w:t>（6）参与人有依法缴纳税金的良好记录。</w:t>
      </w:r>
    </w:p>
    <w:p w14:paraId="6342BD99" w14:textId="77777777" w:rsidR="00E00AC0" w:rsidRPr="00DF1248" w:rsidRDefault="00D53588" w:rsidP="001D0E24">
      <w:pPr>
        <w:pStyle w:val="afe"/>
        <w:spacing w:after="0" w:line="440" w:lineRule="exact"/>
        <w:ind w:left="709" w:firstLineChars="0" w:hanging="709"/>
        <w:jc w:val="left"/>
        <w:rPr>
          <w:rFonts w:ascii="仿宋" w:eastAsia="仿宋" w:hAnsi="仿宋"/>
          <w:sz w:val="28"/>
          <w:szCs w:val="28"/>
        </w:rPr>
      </w:pPr>
      <w:r w:rsidRPr="00DF1248">
        <w:rPr>
          <w:rFonts w:ascii="仿宋" w:eastAsia="仿宋" w:hAnsi="仿宋" w:hint="eastAsia"/>
          <w:sz w:val="28"/>
          <w:szCs w:val="28"/>
        </w:rPr>
        <w:t>（7）参与人应提供下列资格证明文件，否则其响应文件将被拒绝：</w:t>
      </w:r>
    </w:p>
    <w:p w14:paraId="12708E19" w14:textId="77777777" w:rsidR="00E00AC0" w:rsidRPr="00DF1248" w:rsidRDefault="00D53588" w:rsidP="001D0E24">
      <w:pPr>
        <w:spacing w:after="0" w:line="440" w:lineRule="exact"/>
        <w:ind w:leftChars="322" w:left="708" w:firstLine="1"/>
        <w:rPr>
          <w:rFonts w:ascii="仿宋" w:eastAsia="仿宋" w:hAnsi="仿宋"/>
          <w:sz w:val="28"/>
          <w:szCs w:val="28"/>
        </w:rPr>
      </w:pPr>
      <w:r w:rsidRPr="00DF1248">
        <w:rPr>
          <w:rFonts w:ascii="仿宋" w:eastAsia="仿宋" w:hAnsi="仿宋"/>
          <w:sz w:val="28"/>
          <w:szCs w:val="28"/>
        </w:rPr>
        <w:t>1</w:t>
      </w:r>
      <w:r w:rsidRPr="00DF1248">
        <w:rPr>
          <w:rFonts w:ascii="仿宋" w:eastAsia="仿宋" w:hAnsi="仿宋" w:hint="eastAsia"/>
          <w:sz w:val="28"/>
          <w:szCs w:val="28"/>
        </w:rPr>
        <w:t>）营业执照副本、税务登记证副本、组织机构代码证副本</w:t>
      </w:r>
      <w:r w:rsidRPr="00DF1248">
        <w:rPr>
          <w:rFonts w:ascii="仿宋" w:eastAsia="仿宋" w:hAnsi="仿宋"/>
          <w:sz w:val="28"/>
          <w:szCs w:val="28"/>
        </w:rPr>
        <w:t>(</w:t>
      </w:r>
      <w:r w:rsidRPr="00DF1248">
        <w:rPr>
          <w:rFonts w:ascii="仿宋" w:eastAsia="仿宋" w:hAnsi="仿宋" w:hint="eastAsia"/>
          <w:sz w:val="28"/>
          <w:szCs w:val="28"/>
        </w:rPr>
        <w:t>三证合一的只需提供带有社会信用代码的营业执照</w:t>
      </w:r>
      <w:r w:rsidRPr="00DF1248">
        <w:rPr>
          <w:rFonts w:ascii="仿宋" w:eastAsia="仿宋" w:hAnsi="仿宋"/>
          <w:sz w:val="28"/>
          <w:szCs w:val="28"/>
        </w:rPr>
        <w:t>)</w:t>
      </w:r>
      <w:r w:rsidRPr="00DF1248">
        <w:rPr>
          <w:rFonts w:ascii="仿宋" w:eastAsia="仿宋" w:hAnsi="仿宋" w:hint="eastAsia"/>
          <w:sz w:val="28"/>
          <w:szCs w:val="28"/>
        </w:rPr>
        <w:t>；</w:t>
      </w:r>
    </w:p>
    <w:p w14:paraId="0307FDB2" w14:textId="77777777"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hint="eastAsia"/>
          <w:sz w:val="28"/>
          <w:szCs w:val="28"/>
        </w:rPr>
        <w:t>2）授权代理商需提供厂家授权证明；</w:t>
      </w:r>
    </w:p>
    <w:p w14:paraId="649C5A5F" w14:textId="77777777" w:rsidR="00E00AC0" w:rsidRPr="00DF1248" w:rsidRDefault="00D53588" w:rsidP="001D0E24">
      <w:pPr>
        <w:spacing w:after="0" w:line="440" w:lineRule="exact"/>
        <w:ind w:leftChars="322" w:left="708" w:firstLineChars="16" w:firstLine="45"/>
        <w:rPr>
          <w:rFonts w:ascii="仿宋" w:eastAsia="仿宋" w:hAnsi="仿宋"/>
          <w:sz w:val="28"/>
          <w:szCs w:val="28"/>
        </w:rPr>
      </w:pPr>
      <w:r w:rsidRPr="00DF1248">
        <w:rPr>
          <w:rFonts w:ascii="仿宋" w:eastAsia="仿宋" w:hAnsi="仿宋"/>
          <w:sz w:val="28"/>
          <w:szCs w:val="28"/>
        </w:rPr>
        <w:t>3</w:t>
      </w:r>
      <w:r w:rsidRPr="00DF1248">
        <w:rPr>
          <w:rFonts w:ascii="仿宋" w:eastAsia="仿宋" w:hAnsi="仿宋" w:hint="eastAsia"/>
          <w:sz w:val="28"/>
          <w:szCs w:val="28"/>
        </w:rPr>
        <w:t>）法人授权委托书、授权代表身份证明（身份证）或法人身份证明（身份证）；</w:t>
      </w:r>
    </w:p>
    <w:p w14:paraId="5D43DE02" w14:textId="60C4A16D" w:rsidR="00E00AC0" w:rsidRPr="00DF1248" w:rsidRDefault="00D53588" w:rsidP="001D0E24">
      <w:pPr>
        <w:spacing w:after="0" w:line="440" w:lineRule="exact"/>
        <w:ind w:leftChars="322" w:left="708"/>
        <w:rPr>
          <w:rFonts w:ascii="仿宋" w:eastAsia="仿宋" w:hAnsi="仿宋"/>
          <w:sz w:val="28"/>
          <w:szCs w:val="28"/>
        </w:rPr>
      </w:pPr>
      <w:r w:rsidRPr="00DF1248">
        <w:rPr>
          <w:rFonts w:ascii="仿宋" w:eastAsia="仿宋" w:hAnsi="仿宋"/>
          <w:sz w:val="28"/>
          <w:szCs w:val="28"/>
        </w:rPr>
        <w:t>4</w:t>
      </w:r>
      <w:r w:rsidRPr="00DF1248">
        <w:rPr>
          <w:rFonts w:ascii="仿宋" w:eastAsia="仿宋" w:hAnsi="仿宋" w:hint="eastAsia"/>
          <w:sz w:val="28"/>
          <w:szCs w:val="28"/>
        </w:rPr>
        <w:t>）</w:t>
      </w:r>
      <w:r w:rsidRPr="00DF1248">
        <w:rPr>
          <w:rFonts w:ascii="仿宋" w:eastAsia="仿宋" w:hAnsi="仿宋"/>
          <w:sz w:val="28"/>
          <w:szCs w:val="28"/>
        </w:rPr>
        <w:t>2018</w:t>
      </w:r>
      <w:r w:rsidRPr="00DF1248">
        <w:rPr>
          <w:rFonts w:ascii="仿宋" w:eastAsia="仿宋" w:hAnsi="仿宋" w:hint="eastAsia"/>
          <w:sz w:val="28"/>
          <w:szCs w:val="28"/>
        </w:rPr>
        <w:t>年-</w:t>
      </w:r>
      <w:r w:rsidRPr="00DF1248">
        <w:rPr>
          <w:rFonts w:ascii="仿宋" w:eastAsia="仿宋" w:hAnsi="仿宋"/>
          <w:sz w:val="28"/>
          <w:szCs w:val="28"/>
        </w:rPr>
        <w:t>202</w:t>
      </w:r>
      <w:r w:rsidR="001D0E24">
        <w:rPr>
          <w:rFonts w:ascii="仿宋" w:eastAsia="仿宋" w:hAnsi="仿宋" w:hint="eastAsia"/>
          <w:sz w:val="28"/>
          <w:szCs w:val="28"/>
        </w:rPr>
        <w:t>1</w:t>
      </w:r>
      <w:r w:rsidRPr="00DF1248">
        <w:rPr>
          <w:rFonts w:ascii="仿宋" w:eastAsia="仿宋" w:hAnsi="仿宋" w:hint="eastAsia"/>
          <w:sz w:val="28"/>
          <w:szCs w:val="28"/>
        </w:rPr>
        <w:t>年以来</w:t>
      </w:r>
      <w:r w:rsidR="001D0E24">
        <w:rPr>
          <w:rFonts w:ascii="仿宋" w:eastAsia="仿宋" w:hAnsi="仿宋" w:hint="eastAsia"/>
          <w:sz w:val="28"/>
          <w:szCs w:val="28"/>
        </w:rPr>
        <w:t>装饰装修工程</w:t>
      </w:r>
      <w:r w:rsidRPr="00DF1248">
        <w:rPr>
          <w:rFonts w:ascii="仿宋" w:eastAsia="仿宋" w:hAnsi="仿宋" w:hint="eastAsia"/>
          <w:sz w:val="28"/>
          <w:szCs w:val="28"/>
        </w:rPr>
        <w:t>合同及发票复印件3份以上（含3份）。</w:t>
      </w:r>
    </w:p>
    <w:p w14:paraId="0FA8C800" w14:textId="77777777"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hint="eastAsia"/>
          <w:b/>
          <w:sz w:val="28"/>
          <w:szCs w:val="28"/>
        </w:rPr>
        <w:t>注：</w:t>
      </w:r>
      <w:r w:rsidRPr="00DF1248">
        <w:rPr>
          <w:rFonts w:ascii="仿宋" w:eastAsia="仿宋" w:hAnsi="仿宋" w:hint="eastAsia"/>
          <w:sz w:val="28"/>
          <w:szCs w:val="28"/>
        </w:rPr>
        <w:t>参与人提交的以上要求的文件或证明的复印件应是最新（有效）、清晰，注明“与原件一致”并加盖参与人公章，并有原件备查。</w:t>
      </w:r>
    </w:p>
    <w:p w14:paraId="590D503C" w14:textId="4C81BA75"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lastRenderedPageBreak/>
        <w:t>5.</w:t>
      </w:r>
      <w:r w:rsidRPr="00DF1248">
        <w:rPr>
          <w:rFonts w:ascii="仿宋" w:eastAsia="仿宋" w:hAnsi="仿宋" w:hint="eastAsia"/>
          <w:sz w:val="28"/>
          <w:szCs w:val="28"/>
        </w:rPr>
        <w:t>报价响应文件递交方式：</w:t>
      </w:r>
      <w:bookmarkStart w:id="8" w:name="_Hlk67753571"/>
      <w:r w:rsidR="00476184" w:rsidRPr="00476184">
        <w:rPr>
          <w:rFonts w:ascii="仿宋" w:eastAsia="仿宋" w:hAnsi="仿宋" w:hint="eastAsia"/>
          <w:b/>
          <w:bCs/>
          <w:sz w:val="28"/>
          <w:szCs w:val="28"/>
        </w:rPr>
        <w:t>密封报价并使用现场报送</w:t>
      </w:r>
      <w:r w:rsidRPr="00DF1248">
        <w:rPr>
          <w:rFonts w:ascii="仿宋" w:eastAsia="仿宋" w:hAnsi="仿宋" w:hint="eastAsia"/>
          <w:sz w:val="28"/>
          <w:szCs w:val="28"/>
        </w:rPr>
        <w:t>。</w:t>
      </w:r>
    </w:p>
    <w:p w14:paraId="6ECBFC63" w14:textId="2A6DACDA" w:rsidR="00E00AC0" w:rsidRPr="00DF1248" w:rsidRDefault="00D53588" w:rsidP="001D0E24">
      <w:pPr>
        <w:widowControl w:val="0"/>
        <w:tabs>
          <w:tab w:val="left" w:pos="839"/>
          <w:tab w:val="left" w:pos="1469"/>
        </w:tabs>
        <w:spacing w:after="0" w:line="440" w:lineRule="exact"/>
        <w:rPr>
          <w:rFonts w:ascii="仿宋" w:eastAsia="仿宋" w:hAnsi="仿宋"/>
          <w:sz w:val="28"/>
          <w:szCs w:val="28"/>
          <w:shd w:val="clear" w:color="auto" w:fill="FFFFFF"/>
        </w:rPr>
      </w:pPr>
      <w:r w:rsidRPr="00DF1248">
        <w:rPr>
          <w:rFonts w:ascii="仿宋" w:eastAsia="仿宋" w:hAnsi="仿宋"/>
          <w:sz w:val="28"/>
          <w:szCs w:val="28"/>
        </w:rPr>
        <w:t>6.</w:t>
      </w:r>
      <w:r w:rsidRPr="00DF1248">
        <w:rPr>
          <w:rFonts w:ascii="仿宋" w:eastAsia="仿宋" w:hAnsi="仿宋" w:hint="eastAsia"/>
          <w:sz w:val="28"/>
          <w:szCs w:val="28"/>
        </w:rPr>
        <w:t>报价响应文件递交截止时间</w:t>
      </w:r>
      <w:r w:rsidRPr="00DF1248">
        <w:rPr>
          <w:rFonts w:ascii="仿宋" w:eastAsia="仿宋" w:hAnsi="仿宋" w:hint="eastAsia"/>
          <w:sz w:val="28"/>
          <w:szCs w:val="28"/>
          <w:shd w:val="clear" w:color="auto" w:fill="FFFFFF"/>
        </w:rPr>
        <w:t>：</w:t>
      </w:r>
      <w:r w:rsidRPr="008F576D">
        <w:rPr>
          <w:rFonts w:ascii="仿宋" w:eastAsia="仿宋" w:hAnsi="仿宋" w:hint="eastAsia"/>
          <w:sz w:val="28"/>
          <w:szCs w:val="28"/>
          <w:shd w:val="clear" w:color="auto" w:fill="FFFFFF"/>
        </w:rPr>
        <w:t>202</w:t>
      </w:r>
      <w:r w:rsidR="000E26B8">
        <w:rPr>
          <w:rFonts w:ascii="仿宋" w:eastAsia="仿宋" w:hAnsi="仿宋" w:hint="eastAsia"/>
          <w:sz w:val="28"/>
          <w:szCs w:val="28"/>
          <w:shd w:val="clear" w:color="auto" w:fill="FFFFFF"/>
        </w:rPr>
        <w:t>2</w:t>
      </w:r>
      <w:r w:rsidRPr="008F576D">
        <w:rPr>
          <w:rFonts w:ascii="仿宋" w:eastAsia="仿宋" w:hAnsi="仿宋" w:hint="eastAsia"/>
          <w:sz w:val="28"/>
          <w:szCs w:val="28"/>
          <w:shd w:val="clear" w:color="auto" w:fill="FFFFFF"/>
        </w:rPr>
        <w:t>年</w:t>
      </w:r>
      <w:r w:rsidR="008C5766">
        <w:rPr>
          <w:rFonts w:ascii="仿宋" w:eastAsia="仿宋" w:hAnsi="仿宋" w:hint="eastAsia"/>
          <w:sz w:val="28"/>
          <w:szCs w:val="28"/>
          <w:shd w:val="clear" w:color="auto" w:fill="FFFFFF"/>
        </w:rPr>
        <w:t>01</w:t>
      </w:r>
      <w:r w:rsidRPr="008F576D">
        <w:rPr>
          <w:rFonts w:ascii="仿宋" w:eastAsia="仿宋" w:hAnsi="仿宋"/>
          <w:sz w:val="28"/>
          <w:szCs w:val="28"/>
          <w:shd w:val="clear" w:color="auto" w:fill="FFFFFF"/>
        </w:rPr>
        <w:t>月</w:t>
      </w:r>
      <w:r w:rsidR="008C5766">
        <w:rPr>
          <w:rFonts w:ascii="仿宋" w:eastAsia="仿宋" w:hAnsi="仿宋" w:hint="eastAsia"/>
          <w:sz w:val="28"/>
          <w:szCs w:val="28"/>
          <w:shd w:val="clear" w:color="auto" w:fill="FFFFFF"/>
        </w:rPr>
        <w:t>21</w:t>
      </w:r>
      <w:r w:rsidRPr="008F576D">
        <w:rPr>
          <w:rFonts w:ascii="仿宋" w:eastAsia="仿宋" w:hAnsi="仿宋"/>
          <w:sz w:val="28"/>
          <w:szCs w:val="28"/>
          <w:shd w:val="clear" w:color="auto" w:fill="FFFFFF"/>
        </w:rPr>
        <w:t>日</w:t>
      </w:r>
      <w:r w:rsidR="00006C97">
        <w:rPr>
          <w:rFonts w:ascii="仿宋" w:eastAsia="仿宋" w:hAnsi="仿宋" w:hint="eastAsia"/>
          <w:sz w:val="28"/>
          <w:szCs w:val="28"/>
          <w:shd w:val="clear" w:color="auto" w:fill="FFFFFF"/>
        </w:rPr>
        <w:t>上</w:t>
      </w:r>
      <w:r w:rsidRPr="00DF1248">
        <w:rPr>
          <w:rFonts w:ascii="仿宋" w:eastAsia="仿宋" w:hAnsi="仿宋" w:hint="eastAsia"/>
          <w:sz w:val="28"/>
          <w:szCs w:val="28"/>
          <w:shd w:val="clear" w:color="auto" w:fill="FFFFFF"/>
        </w:rPr>
        <w:t>午</w:t>
      </w:r>
      <w:r w:rsidR="008C5766">
        <w:rPr>
          <w:rFonts w:ascii="仿宋" w:eastAsia="仿宋" w:hAnsi="仿宋" w:hint="eastAsia"/>
          <w:sz w:val="28"/>
          <w:szCs w:val="28"/>
          <w:shd w:val="clear" w:color="auto" w:fill="FFFFFF"/>
        </w:rPr>
        <w:t>10</w:t>
      </w:r>
      <w:r w:rsidRPr="00DF1248">
        <w:rPr>
          <w:rFonts w:ascii="仿宋" w:eastAsia="仿宋" w:hAnsi="仿宋" w:hint="eastAsia"/>
          <w:sz w:val="28"/>
          <w:szCs w:val="28"/>
          <w:shd w:val="clear" w:color="auto" w:fill="FFFFFF"/>
        </w:rPr>
        <w:t>:</w:t>
      </w:r>
      <w:r w:rsidR="00006C97">
        <w:rPr>
          <w:rFonts w:ascii="仿宋" w:eastAsia="仿宋" w:hAnsi="仿宋" w:hint="eastAsia"/>
          <w:sz w:val="28"/>
          <w:szCs w:val="28"/>
          <w:shd w:val="clear" w:color="auto" w:fill="FFFFFF"/>
        </w:rPr>
        <w:t>3</w:t>
      </w:r>
      <w:r w:rsidRPr="00DF1248">
        <w:rPr>
          <w:rFonts w:ascii="仿宋" w:eastAsia="仿宋" w:hAnsi="仿宋"/>
          <w:sz w:val="28"/>
          <w:szCs w:val="28"/>
          <w:shd w:val="clear" w:color="auto" w:fill="FFFFFF"/>
        </w:rPr>
        <w:t>0</w:t>
      </w:r>
      <w:r w:rsidRPr="00DF1248">
        <w:rPr>
          <w:rFonts w:ascii="仿宋" w:eastAsia="仿宋" w:hAnsi="仿宋" w:hint="eastAsia"/>
          <w:sz w:val="28"/>
          <w:szCs w:val="28"/>
          <w:shd w:val="clear" w:color="auto" w:fill="FFFFFF"/>
        </w:rPr>
        <w:t>前</w:t>
      </w:r>
      <w:r w:rsidR="008C5766" w:rsidRPr="00DF1248">
        <w:rPr>
          <w:rFonts w:ascii="仿宋" w:eastAsia="仿宋" w:hAnsi="仿宋" w:hint="eastAsia"/>
          <w:sz w:val="28"/>
          <w:szCs w:val="28"/>
        </w:rPr>
        <w:t>。</w:t>
      </w:r>
    </w:p>
    <w:p w14:paraId="229E6611" w14:textId="2E400495" w:rsidR="00E00AC0" w:rsidRPr="00DF1248" w:rsidRDefault="00D53588" w:rsidP="001D0E24">
      <w:pPr>
        <w:spacing w:after="0" w:line="440" w:lineRule="exact"/>
        <w:rPr>
          <w:rFonts w:ascii="仿宋" w:eastAsia="仿宋" w:hAnsi="仿宋"/>
          <w:sz w:val="28"/>
          <w:szCs w:val="28"/>
        </w:rPr>
      </w:pPr>
      <w:r w:rsidRPr="00DF1248">
        <w:rPr>
          <w:rFonts w:ascii="仿宋" w:eastAsia="仿宋" w:hAnsi="仿宋"/>
          <w:sz w:val="28"/>
          <w:szCs w:val="28"/>
        </w:rPr>
        <w:t>7.</w:t>
      </w:r>
      <w:r w:rsidRPr="00DF1248">
        <w:rPr>
          <w:rFonts w:ascii="仿宋" w:eastAsia="仿宋" w:hAnsi="仿宋" w:hint="eastAsia"/>
          <w:sz w:val="28"/>
          <w:szCs w:val="28"/>
        </w:rPr>
        <w:t>报价响应文件递交地点：</w:t>
      </w:r>
      <w:r w:rsidR="008825C1">
        <w:rPr>
          <w:rFonts w:ascii="仿宋" w:eastAsia="仿宋" w:hAnsi="仿宋" w:hint="eastAsia"/>
          <w:sz w:val="28"/>
          <w:szCs w:val="28"/>
        </w:rPr>
        <w:t>重庆市</w:t>
      </w:r>
      <w:proofErr w:type="gramStart"/>
      <w:r w:rsidRPr="00DF1248">
        <w:rPr>
          <w:rFonts w:ascii="仿宋" w:eastAsia="仿宋" w:hAnsi="仿宋" w:hint="eastAsia"/>
          <w:sz w:val="28"/>
          <w:szCs w:val="28"/>
        </w:rPr>
        <w:t>渝</w:t>
      </w:r>
      <w:proofErr w:type="gramEnd"/>
      <w:r w:rsidRPr="00DF1248">
        <w:rPr>
          <w:rFonts w:ascii="仿宋" w:eastAsia="仿宋" w:hAnsi="仿宋" w:hint="eastAsia"/>
          <w:sz w:val="28"/>
          <w:szCs w:val="28"/>
        </w:rPr>
        <w:t>北区</w:t>
      </w:r>
      <w:r w:rsidR="008825C1">
        <w:rPr>
          <w:rFonts w:ascii="仿宋" w:eastAsia="仿宋" w:hAnsi="仿宋" w:hint="eastAsia"/>
          <w:sz w:val="28"/>
          <w:szCs w:val="28"/>
        </w:rPr>
        <w:t>回兴</w:t>
      </w:r>
      <w:r w:rsidRPr="00DF1248">
        <w:rPr>
          <w:rFonts w:ascii="仿宋" w:eastAsia="仿宋" w:hAnsi="仿宋" w:hint="eastAsia"/>
          <w:sz w:val="28"/>
          <w:szCs w:val="28"/>
        </w:rPr>
        <w:t>龙石路18号办公楼</w:t>
      </w:r>
      <w:r w:rsidR="001D0E24">
        <w:rPr>
          <w:rFonts w:ascii="仿宋" w:eastAsia="仿宋" w:hAnsi="仿宋" w:hint="eastAsia"/>
          <w:sz w:val="28"/>
          <w:szCs w:val="28"/>
        </w:rPr>
        <w:t>五</w:t>
      </w:r>
      <w:r w:rsidRPr="00DF1248">
        <w:rPr>
          <w:rFonts w:ascii="仿宋" w:eastAsia="仿宋" w:hAnsi="仿宋" w:hint="eastAsia"/>
          <w:sz w:val="28"/>
          <w:szCs w:val="28"/>
        </w:rPr>
        <w:t>楼</w:t>
      </w:r>
      <w:r w:rsidR="001D0E24">
        <w:rPr>
          <w:rFonts w:ascii="仿宋" w:eastAsia="仿宋" w:hAnsi="仿宋" w:hint="eastAsia"/>
          <w:sz w:val="28"/>
          <w:szCs w:val="28"/>
        </w:rPr>
        <w:t>510</w:t>
      </w:r>
      <w:r w:rsidRPr="00DF1248">
        <w:rPr>
          <w:rFonts w:ascii="仿宋" w:eastAsia="仿宋" w:hAnsi="仿宋" w:hint="eastAsia"/>
          <w:sz w:val="28"/>
          <w:szCs w:val="28"/>
        </w:rPr>
        <w:t>室。</w:t>
      </w:r>
    </w:p>
    <w:p w14:paraId="31BE56A5" w14:textId="282F8A35" w:rsidR="00E00AC0" w:rsidRPr="001B611D" w:rsidRDefault="00D53588" w:rsidP="001D0E24">
      <w:pPr>
        <w:spacing w:after="0" w:line="440" w:lineRule="exact"/>
        <w:ind w:left="839"/>
        <w:rPr>
          <w:rFonts w:ascii="仿宋" w:eastAsia="仿宋" w:hAnsi="仿宋"/>
          <w:b/>
          <w:bCs/>
          <w:sz w:val="28"/>
          <w:szCs w:val="28"/>
        </w:rPr>
      </w:pPr>
      <w:bookmarkStart w:id="9" w:name="_Hlk67753493"/>
      <w:bookmarkEnd w:id="8"/>
      <w:r w:rsidRPr="001B611D">
        <w:rPr>
          <w:rFonts w:ascii="仿宋" w:eastAsia="仿宋" w:hAnsi="仿宋" w:hint="eastAsia"/>
          <w:b/>
          <w:bCs/>
          <w:sz w:val="28"/>
          <w:szCs w:val="28"/>
        </w:rPr>
        <w:t>联系人：</w:t>
      </w:r>
      <w:r w:rsidR="008C5766">
        <w:rPr>
          <w:rFonts w:ascii="仿宋" w:eastAsia="仿宋" w:hAnsi="仿宋" w:hint="eastAsia"/>
          <w:b/>
          <w:bCs/>
          <w:sz w:val="28"/>
          <w:szCs w:val="28"/>
        </w:rPr>
        <w:t>叶鹏</w:t>
      </w:r>
      <w:r w:rsidRPr="001B611D">
        <w:rPr>
          <w:rFonts w:ascii="仿宋" w:eastAsia="仿宋" w:hAnsi="仿宋" w:hint="eastAsia"/>
          <w:b/>
          <w:bCs/>
          <w:sz w:val="28"/>
          <w:szCs w:val="28"/>
        </w:rPr>
        <w:t xml:space="preserve"> </w:t>
      </w:r>
      <w:r w:rsidRPr="001B611D">
        <w:rPr>
          <w:rFonts w:ascii="仿宋" w:eastAsia="仿宋" w:hAnsi="仿宋"/>
          <w:b/>
          <w:bCs/>
          <w:sz w:val="28"/>
          <w:szCs w:val="28"/>
        </w:rPr>
        <w:t xml:space="preserve">    </w:t>
      </w:r>
      <w:r w:rsidR="00395D9F"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8C5766">
        <w:rPr>
          <w:rFonts w:ascii="仿宋" w:eastAsia="仿宋" w:hAnsi="仿宋" w:hint="eastAsia"/>
          <w:b/>
          <w:bCs/>
          <w:sz w:val="28"/>
          <w:szCs w:val="28"/>
        </w:rPr>
        <w:t>18174011797</w:t>
      </w:r>
    </w:p>
    <w:p w14:paraId="3AC7B7C4" w14:textId="5FBB39CA" w:rsidR="00395D9F" w:rsidRPr="001B611D" w:rsidRDefault="00395D9F"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项目答疑人：</w:t>
      </w:r>
      <w:r w:rsidR="00345092">
        <w:rPr>
          <w:rFonts w:ascii="仿宋" w:eastAsia="仿宋" w:hAnsi="仿宋" w:hint="eastAsia"/>
          <w:b/>
          <w:bCs/>
          <w:sz w:val="28"/>
          <w:szCs w:val="28"/>
        </w:rPr>
        <w:t>蔡妙</w:t>
      </w:r>
      <w:r w:rsidR="007512B3">
        <w:rPr>
          <w:rFonts w:ascii="仿宋" w:eastAsia="仿宋" w:hAnsi="仿宋"/>
          <w:b/>
          <w:bCs/>
          <w:sz w:val="28"/>
          <w:szCs w:val="28"/>
        </w:rPr>
        <w:t xml:space="preserve">  </w:t>
      </w:r>
      <w:r w:rsidRPr="001B611D">
        <w:rPr>
          <w:rFonts w:ascii="仿宋" w:eastAsia="仿宋" w:hAnsi="仿宋"/>
          <w:b/>
          <w:bCs/>
          <w:sz w:val="28"/>
          <w:szCs w:val="28"/>
        </w:rPr>
        <w:t xml:space="preserve">  </w:t>
      </w:r>
      <w:r w:rsidRPr="001B611D">
        <w:rPr>
          <w:rFonts w:ascii="仿宋" w:eastAsia="仿宋" w:hAnsi="仿宋" w:hint="eastAsia"/>
          <w:b/>
          <w:bCs/>
          <w:sz w:val="28"/>
          <w:szCs w:val="28"/>
        </w:rPr>
        <w:t>联系电话：</w:t>
      </w:r>
      <w:r w:rsidR="00345092">
        <w:rPr>
          <w:rFonts w:ascii="仿宋" w:eastAsia="仿宋" w:hAnsi="仿宋" w:hint="eastAsia"/>
          <w:b/>
          <w:bCs/>
          <w:sz w:val="28"/>
          <w:szCs w:val="28"/>
        </w:rPr>
        <w:t>13389623761</w:t>
      </w:r>
    </w:p>
    <w:p w14:paraId="6836BC2E" w14:textId="455E8EAE" w:rsidR="001B611D" w:rsidRPr="001B611D" w:rsidRDefault="001B611D" w:rsidP="001D0E24">
      <w:pPr>
        <w:spacing w:after="0" w:line="440" w:lineRule="exact"/>
        <w:ind w:left="839"/>
        <w:rPr>
          <w:rFonts w:ascii="仿宋" w:eastAsia="仿宋" w:hAnsi="仿宋"/>
          <w:b/>
          <w:bCs/>
          <w:sz w:val="28"/>
          <w:szCs w:val="28"/>
        </w:rPr>
      </w:pPr>
      <w:r w:rsidRPr="001B611D">
        <w:rPr>
          <w:rFonts w:ascii="仿宋" w:eastAsia="仿宋" w:hAnsi="仿宋" w:hint="eastAsia"/>
          <w:b/>
          <w:bCs/>
          <w:sz w:val="28"/>
          <w:szCs w:val="28"/>
        </w:rPr>
        <w:t>注：响应文件按以上地址送达</w:t>
      </w:r>
    </w:p>
    <w:bookmarkEnd w:id="9"/>
    <w:p w14:paraId="6E0EC1D1"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二、参与人须知</w:t>
      </w:r>
    </w:p>
    <w:p w14:paraId="472E72E0" w14:textId="6BDEE4C2"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1.所有施工改造服务等均以人民币报价；</w:t>
      </w:r>
    </w:p>
    <w:p w14:paraId="5BF9D044"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2.报价响应文件2份，报价响应文件</w:t>
      </w:r>
      <w:r w:rsidRPr="00DF1248">
        <w:rPr>
          <w:rFonts w:ascii="仿宋" w:eastAsia="仿宋" w:hAnsi="仿宋"/>
          <w:sz w:val="28"/>
          <w:szCs w:val="28"/>
        </w:rPr>
        <w:t>必须用A4幅面纸张打印</w:t>
      </w:r>
      <w:r w:rsidRPr="00DF1248">
        <w:rPr>
          <w:rFonts w:ascii="仿宋" w:eastAsia="仿宋" w:hAnsi="仿宋" w:hint="eastAsia"/>
          <w:sz w:val="28"/>
          <w:szCs w:val="28"/>
        </w:rPr>
        <w:t>，须由参与人填写并加盖公章（正本1份副本1份）；</w:t>
      </w:r>
    </w:p>
    <w:p w14:paraId="19B7B931"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3.报价响应文件用不退色墨水书写或打印，因字迹潦草或表达不清所引起的后果由参与人自负；</w:t>
      </w:r>
    </w:p>
    <w:p w14:paraId="38484346" w14:textId="63E53239"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4</w:t>
      </w:r>
      <w:r w:rsidRPr="00DF1248">
        <w:rPr>
          <w:rFonts w:ascii="仿宋" w:eastAsia="仿宋" w:hAnsi="仿宋"/>
          <w:sz w:val="28"/>
          <w:szCs w:val="28"/>
        </w:rPr>
        <w:t>.</w:t>
      </w:r>
      <w:r w:rsidRPr="00DF1248">
        <w:rPr>
          <w:rFonts w:ascii="仿宋" w:eastAsia="仿宋" w:hAnsi="仿宋" w:hint="eastAsia"/>
          <w:b/>
          <w:bCs/>
          <w:sz w:val="28"/>
          <w:szCs w:val="28"/>
        </w:rPr>
        <w:t>报价响应文件及所有相关资料需同时进行密封处理，并在密封处加盖公章，未做密封处理及未加盖公章的视为无效报价；</w:t>
      </w:r>
    </w:p>
    <w:p w14:paraId="4749B04B"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5.一个参与人只能提交一个报价响应文件。但如果参与人之间存在下列互为关联关系情形之一的，不得同时参加本项目报价：</w:t>
      </w:r>
    </w:p>
    <w:p w14:paraId="70FCFB3E"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 法定代表人为同一人的两个及两个以上法人；</w:t>
      </w:r>
    </w:p>
    <w:p w14:paraId="343F7D1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 母公司、直接或间接持股50％及以上的被投资公司;</w:t>
      </w:r>
    </w:p>
    <w:p w14:paraId="02AF006D"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 均为同一家母公司直接或间接持股50％及以上的被投资公司。</w:t>
      </w:r>
    </w:p>
    <w:p w14:paraId="0EB00EFF"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三、质保和后期服务要求</w:t>
      </w:r>
    </w:p>
    <w:p w14:paraId="133C055D" w14:textId="0D09AAFD"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1.免费保修期，</w:t>
      </w:r>
      <w:r w:rsidR="001D0E24">
        <w:rPr>
          <w:rFonts w:ascii="仿宋" w:eastAsia="仿宋" w:hAnsi="仿宋" w:hint="eastAsia"/>
          <w:sz w:val="28"/>
          <w:szCs w:val="28"/>
        </w:rPr>
        <w:t>壹</w:t>
      </w:r>
      <w:r w:rsidRPr="00AF62AB">
        <w:rPr>
          <w:rFonts w:ascii="仿宋" w:eastAsia="仿宋" w:hAnsi="仿宋" w:hint="eastAsia"/>
          <w:sz w:val="28"/>
          <w:szCs w:val="28"/>
        </w:rPr>
        <w:t>年</w:t>
      </w:r>
      <w:r w:rsidRPr="00DF1248">
        <w:rPr>
          <w:rFonts w:ascii="仿宋" w:eastAsia="仿宋" w:hAnsi="仿宋" w:hint="eastAsia"/>
          <w:sz w:val="28"/>
          <w:szCs w:val="28"/>
        </w:rPr>
        <w:t>；</w:t>
      </w:r>
    </w:p>
    <w:p w14:paraId="00A67829"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2.应急保修时间安排，报修后2天内完成；</w:t>
      </w:r>
    </w:p>
    <w:p w14:paraId="0D5C794A" w14:textId="77777777" w:rsidR="00E00AC0" w:rsidRPr="00DF1248" w:rsidRDefault="00D53588" w:rsidP="001D0E24">
      <w:pPr>
        <w:widowControl w:val="0"/>
        <w:spacing w:after="0" w:line="440" w:lineRule="exact"/>
        <w:jc w:val="left"/>
        <w:rPr>
          <w:rFonts w:ascii="仿宋" w:eastAsia="仿宋" w:hAnsi="仿宋"/>
          <w:sz w:val="28"/>
          <w:szCs w:val="28"/>
        </w:rPr>
      </w:pPr>
      <w:r w:rsidRPr="00DF1248">
        <w:rPr>
          <w:rFonts w:ascii="仿宋" w:eastAsia="仿宋" w:hAnsi="仿宋" w:hint="eastAsia"/>
          <w:sz w:val="28"/>
          <w:szCs w:val="28"/>
        </w:rPr>
        <w:t>3.请提供报修联系电话及联系人员；</w:t>
      </w:r>
    </w:p>
    <w:p w14:paraId="2FA5CECC" w14:textId="77777777" w:rsidR="00E00AC0" w:rsidRPr="00DF1248" w:rsidRDefault="00D53588" w:rsidP="001D0E24">
      <w:pPr>
        <w:spacing w:after="0" w:line="440" w:lineRule="exact"/>
        <w:jc w:val="left"/>
        <w:rPr>
          <w:rFonts w:ascii="仿宋" w:eastAsia="仿宋" w:hAnsi="仿宋"/>
          <w:sz w:val="28"/>
          <w:szCs w:val="28"/>
        </w:rPr>
      </w:pPr>
      <w:r w:rsidRPr="00DF1248">
        <w:rPr>
          <w:rFonts w:ascii="仿宋" w:eastAsia="仿宋" w:hAnsi="仿宋" w:hint="eastAsia"/>
          <w:sz w:val="28"/>
          <w:szCs w:val="28"/>
        </w:rPr>
        <w:t>四、确定成交参与人标准及原则</w:t>
      </w:r>
    </w:p>
    <w:p w14:paraId="06FB2EF5" w14:textId="104C2FBA" w:rsidR="00E00AC0" w:rsidRDefault="00D53588" w:rsidP="001D0E24">
      <w:pPr>
        <w:widowControl w:val="0"/>
        <w:spacing w:after="0" w:line="440" w:lineRule="exact"/>
        <w:ind w:firstLineChars="200" w:firstLine="560"/>
        <w:jc w:val="left"/>
        <w:rPr>
          <w:rFonts w:ascii="仿宋" w:eastAsia="仿宋" w:hAnsi="仿宋"/>
          <w:sz w:val="28"/>
          <w:szCs w:val="28"/>
        </w:rPr>
      </w:pPr>
      <w:r w:rsidRPr="00DF1248">
        <w:rPr>
          <w:rFonts w:ascii="仿宋" w:eastAsia="仿宋" w:hAnsi="仿宋" w:hint="eastAsia"/>
          <w:sz w:val="28"/>
          <w:szCs w:val="28"/>
        </w:rPr>
        <w:t>所投材料及设备符合采购需求、质量和服务要求,经过磋商所报价格为合理价格的参与人为成交参与人，最低报价不作为成交的保证。</w:t>
      </w:r>
    </w:p>
    <w:p w14:paraId="1D358899"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本项目监督投诉部门：中教集团内控部；投诉电话： 0791-88102608；</w:t>
      </w:r>
    </w:p>
    <w:p w14:paraId="29C61E57"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投诉邮箱：Neikongbu@educationgroup.cn</w:t>
      </w:r>
    </w:p>
    <w:p w14:paraId="3086B165" w14:textId="77777777" w:rsidR="007512B3" w:rsidRPr="005F5A5A" w:rsidRDefault="007512B3" w:rsidP="001D0E24">
      <w:pPr>
        <w:spacing w:after="0" w:line="440" w:lineRule="exact"/>
        <w:rPr>
          <w:rFonts w:ascii="仿宋" w:eastAsia="仿宋" w:hAnsi="仿宋"/>
          <w:b/>
          <w:bCs/>
          <w:sz w:val="28"/>
          <w:szCs w:val="28"/>
        </w:rPr>
      </w:pPr>
      <w:r w:rsidRPr="005F5A5A">
        <w:rPr>
          <w:rFonts w:ascii="仿宋" w:eastAsia="仿宋" w:hAnsi="仿宋" w:hint="eastAsia"/>
          <w:b/>
          <w:bCs/>
          <w:sz w:val="28"/>
          <w:szCs w:val="28"/>
        </w:rPr>
        <w:t>本项目最终成交结果会在中教集团后勤贤知平台“中标信息公示”板块公示，网址：www.ceghqxz.com</w:t>
      </w:r>
    </w:p>
    <w:p w14:paraId="6D4529BB" w14:textId="77777777" w:rsidR="00E00AC0" w:rsidRPr="00DF1248" w:rsidRDefault="00E00AC0" w:rsidP="007512B3">
      <w:pPr>
        <w:widowControl w:val="0"/>
        <w:spacing w:after="0" w:line="500" w:lineRule="exact"/>
        <w:jc w:val="left"/>
        <w:rPr>
          <w:rFonts w:ascii="仿宋" w:eastAsia="仿宋" w:hAnsi="仿宋"/>
          <w:sz w:val="28"/>
          <w:szCs w:val="28"/>
        </w:rPr>
      </w:pPr>
    </w:p>
    <w:p w14:paraId="115EE063" w14:textId="77777777" w:rsidR="00E00AC0" w:rsidRPr="00DF1248" w:rsidRDefault="00E00AC0">
      <w:pPr>
        <w:widowControl w:val="0"/>
        <w:spacing w:after="0" w:line="500" w:lineRule="exact"/>
        <w:ind w:firstLineChars="200" w:firstLine="560"/>
        <w:jc w:val="left"/>
        <w:rPr>
          <w:rFonts w:ascii="仿宋" w:eastAsia="仿宋" w:hAnsi="仿宋"/>
          <w:sz w:val="28"/>
          <w:szCs w:val="28"/>
        </w:rPr>
        <w:sectPr w:rsidR="00E00AC0" w:rsidRPr="00DF1248" w:rsidSect="00BB55E0">
          <w:headerReference w:type="first" r:id="rId12"/>
          <w:pgSz w:w="11906" w:h="16838"/>
          <w:pgMar w:top="1440" w:right="1416" w:bottom="1440" w:left="1134" w:header="142" w:footer="227" w:gutter="0"/>
          <w:cols w:space="425"/>
          <w:titlePg/>
          <w:docGrid w:type="lines" w:linePitch="312"/>
        </w:sectPr>
      </w:pPr>
    </w:p>
    <w:p w14:paraId="7FD2F1FB" w14:textId="77777777" w:rsidR="00E00AC0" w:rsidRPr="00DF1248" w:rsidRDefault="00D53588">
      <w:pPr>
        <w:pStyle w:val="Default"/>
        <w:spacing w:line="360" w:lineRule="auto"/>
        <w:jc w:val="center"/>
        <w:outlineLvl w:val="0"/>
        <w:rPr>
          <w:rFonts w:ascii="仿宋" w:eastAsia="仿宋" w:hAnsi="仿宋"/>
          <w:b/>
          <w:color w:val="auto"/>
          <w:sz w:val="44"/>
          <w:szCs w:val="44"/>
        </w:rPr>
      </w:pPr>
      <w:bookmarkStart w:id="10" w:name="_Hlk61444720"/>
      <w:r w:rsidRPr="00DF1248">
        <w:rPr>
          <w:rFonts w:ascii="仿宋" w:eastAsia="仿宋" w:hAnsi="仿宋" w:hint="eastAsia"/>
          <w:b/>
          <w:color w:val="auto"/>
          <w:sz w:val="44"/>
          <w:szCs w:val="44"/>
        </w:rPr>
        <w:lastRenderedPageBreak/>
        <w:t>二、公开询价</w:t>
      </w:r>
      <w:bookmarkEnd w:id="6"/>
      <w:r w:rsidRPr="00DF1248">
        <w:rPr>
          <w:rFonts w:ascii="仿宋" w:eastAsia="仿宋" w:hAnsi="仿宋" w:hint="eastAsia"/>
          <w:b/>
          <w:color w:val="auto"/>
          <w:sz w:val="44"/>
          <w:szCs w:val="44"/>
        </w:rPr>
        <w:t>项目介绍</w:t>
      </w:r>
    </w:p>
    <w:p w14:paraId="5A9A16FA" w14:textId="039212E9" w:rsidR="00E00AC0" w:rsidRPr="008C5766" w:rsidRDefault="00D53588" w:rsidP="008C5766">
      <w:pPr>
        <w:widowControl w:val="0"/>
        <w:tabs>
          <w:tab w:val="left" w:pos="839"/>
          <w:tab w:val="left" w:pos="1469"/>
        </w:tabs>
        <w:spacing w:after="0" w:line="500" w:lineRule="exact"/>
        <w:rPr>
          <w:rFonts w:ascii="仿宋" w:eastAsia="仿宋" w:hAnsi="仿宋" w:hint="eastAsia"/>
          <w:sz w:val="28"/>
          <w:szCs w:val="28"/>
        </w:rPr>
      </w:pPr>
      <w:bookmarkStart w:id="11" w:name="_Hlk46845989"/>
      <w:bookmarkEnd w:id="10"/>
      <w:r w:rsidRPr="00DF1248">
        <w:rPr>
          <w:rFonts w:ascii="仿宋" w:eastAsia="仿宋" w:hAnsi="仿宋" w:hint="eastAsia"/>
          <w:b/>
          <w:sz w:val="28"/>
          <w:szCs w:val="28"/>
        </w:rPr>
        <w:t>一、项目名称：</w:t>
      </w:r>
      <w:r w:rsidR="008C5766" w:rsidRPr="008C5766">
        <w:rPr>
          <w:rFonts w:ascii="仿宋" w:eastAsia="仿宋" w:hAnsi="仿宋" w:hint="eastAsia"/>
          <w:sz w:val="28"/>
          <w:szCs w:val="28"/>
        </w:rPr>
        <w:t>2022年渝北校区寒假维修项目外墙面瓷砖脱落部分采购项目</w:t>
      </w:r>
    </w:p>
    <w:p w14:paraId="64706B21" w14:textId="45D1CEA4" w:rsidR="00E00AC0" w:rsidRPr="001D0E24" w:rsidRDefault="00D53588" w:rsidP="001D0E24">
      <w:pPr>
        <w:widowControl w:val="0"/>
        <w:tabs>
          <w:tab w:val="left" w:pos="839"/>
        </w:tabs>
        <w:spacing w:after="0" w:line="460" w:lineRule="exact"/>
        <w:rPr>
          <w:rFonts w:ascii="仿宋" w:eastAsia="仿宋" w:hAnsi="仿宋"/>
          <w:color w:val="FF0000"/>
          <w:sz w:val="24"/>
          <w:szCs w:val="24"/>
        </w:rPr>
      </w:pPr>
      <w:r w:rsidRPr="00DF1248">
        <w:rPr>
          <w:rFonts w:ascii="仿宋" w:eastAsia="仿宋" w:hAnsi="仿宋" w:hint="eastAsia"/>
          <w:b/>
          <w:sz w:val="28"/>
          <w:szCs w:val="28"/>
        </w:rPr>
        <w:t>二、项目地点：</w:t>
      </w:r>
      <w:r w:rsidR="001D0E24" w:rsidRPr="001D0E24">
        <w:rPr>
          <w:rFonts w:ascii="仿宋" w:eastAsia="仿宋" w:hAnsi="仿宋" w:hint="eastAsia"/>
          <w:sz w:val="28"/>
          <w:szCs w:val="28"/>
        </w:rPr>
        <w:t>重庆市</w:t>
      </w:r>
      <w:proofErr w:type="gramStart"/>
      <w:r w:rsidR="008C5766">
        <w:rPr>
          <w:rFonts w:ascii="仿宋" w:eastAsia="仿宋" w:hAnsi="仿宋" w:hint="eastAsia"/>
          <w:sz w:val="28"/>
          <w:szCs w:val="28"/>
        </w:rPr>
        <w:t>渝</w:t>
      </w:r>
      <w:proofErr w:type="gramEnd"/>
      <w:r w:rsidR="008C5766">
        <w:rPr>
          <w:rFonts w:ascii="仿宋" w:eastAsia="仿宋" w:hAnsi="仿宋" w:hint="eastAsia"/>
          <w:sz w:val="28"/>
          <w:szCs w:val="28"/>
        </w:rPr>
        <w:t>北</w:t>
      </w:r>
      <w:r w:rsidR="001D0E24" w:rsidRPr="001D0E24">
        <w:rPr>
          <w:rFonts w:ascii="仿宋" w:eastAsia="仿宋" w:hAnsi="仿宋" w:hint="eastAsia"/>
          <w:sz w:val="28"/>
          <w:szCs w:val="28"/>
        </w:rPr>
        <w:t>区</w:t>
      </w:r>
      <w:r w:rsidR="008C5766">
        <w:rPr>
          <w:rFonts w:ascii="仿宋" w:eastAsia="仿宋" w:hAnsi="仿宋" w:hint="eastAsia"/>
          <w:sz w:val="28"/>
          <w:szCs w:val="28"/>
        </w:rPr>
        <w:t>龙石路18号重庆外语外事学院</w:t>
      </w:r>
    </w:p>
    <w:p w14:paraId="47CAC9EC"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三、项目概况：</w:t>
      </w:r>
    </w:p>
    <w:p w14:paraId="49B14304" w14:textId="723D1E35" w:rsidR="00E00AC0" w:rsidRPr="00DF1248" w:rsidRDefault="00D53588">
      <w:pPr>
        <w:spacing w:after="0" w:line="400" w:lineRule="exact"/>
        <w:ind w:firstLineChars="200" w:firstLine="560"/>
        <w:rPr>
          <w:rFonts w:ascii="仿宋" w:eastAsia="仿宋" w:hAnsi="仿宋"/>
          <w:sz w:val="28"/>
          <w:szCs w:val="28"/>
        </w:rPr>
      </w:pPr>
      <w:r w:rsidRPr="00DF1248">
        <w:rPr>
          <w:rFonts w:ascii="仿宋" w:eastAsia="仿宋" w:hAnsi="仿宋" w:hint="eastAsia"/>
          <w:sz w:val="28"/>
          <w:szCs w:val="28"/>
        </w:rPr>
        <w:t>重庆</w:t>
      </w:r>
      <w:r w:rsidR="00486865" w:rsidRPr="00DF1248">
        <w:rPr>
          <w:rFonts w:ascii="仿宋" w:eastAsia="仿宋" w:hAnsi="仿宋" w:hint="eastAsia"/>
          <w:sz w:val="28"/>
          <w:szCs w:val="28"/>
        </w:rPr>
        <w:t>外语外事</w:t>
      </w:r>
      <w:r w:rsidRPr="00DF1248">
        <w:rPr>
          <w:rFonts w:ascii="仿宋" w:eastAsia="仿宋" w:hAnsi="仿宋" w:hint="eastAsia"/>
          <w:sz w:val="28"/>
          <w:szCs w:val="28"/>
        </w:rPr>
        <w:t>学院对</w:t>
      </w:r>
      <w:r w:rsidR="008C5766">
        <w:rPr>
          <w:rFonts w:ascii="仿宋" w:eastAsia="仿宋" w:hAnsi="仿宋" w:hint="eastAsia"/>
          <w:sz w:val="28"/>
          <w:szCs w:val="28"/>
        </w:rPr>
        <w:t>2022</w:t>
      </w:r>
      <w:r w:rsidR="008C5766" w:rsidRPr="008C5766">
        <w:rPr>
          <w:rFonts w:ascii="仿宋" w:eastAsia="仿宋" w:hAnsi="仿宋" w:hint="eastAsia"/>
          <w:sz w:val="28"/>
          <w:szCs w:val="28"/>
        </w:rPr>
        <w:t>年渝北校区寒假维修项目外墙面瓷砖脱落部分采购项目</w:t>
      </w:r>
      <w:r w:rsidRPr="00DF1248">
        <w:rPr>
          <w:rFonts w:ascii="仿宋" w:eastAsia="仿宋" w:hAnsi="仿宋" w:hint="eastAsia"/>
          <w:sz w:val="28"/>
          <w:szCs w:val="28"/>
        </w:rPr>
        <w:t>实施公开询价，欢迎符合要求的参与单位参与。</w:t>
      </w:r>
    </w:p>
    <w:p w14:paraId="3064D9F4" w14:textId="62DF2DEA" w:rsidR="00E00AC0" w:rsidRPr="00DF1248" w:rsidRDefault="00D53588">
      <w:pPr>
        <w:spacing w:after="0" w:line="440" w:lineRule="exact"/>
        <w:ind w:firstLineChars="200" w:firstLine="560"/>
        <w:rPr>
          <w:rFonts w:ascii="仿宋" w:eastAsia="仿宋" w:hAnsi="仿宋"/>
          <w:b/>
          <w:sz w:val="28"/>
          <w:szCs w:val="28"/>
        </w:rPr>
      </w:pPr>
      <w:r w:rsidRPr="00DF1248">
        <w:rPr>
          <w:rFonts w:ascii="仿宋" w:eastAsia="仿宋" w:hAnsi="仿宋" w:hint="eastAsia"/>
          <w:sz w:val="28"/>
          <w:szCs w:val="28"/>
        </w:rPr>
        <w:t>1．货物名称、数量、要求详见《公开询价货物一览表》。</w:t>
      </w:r>
    </w:p>
    <w:p w14:paraId="280A35E4"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2．参与人对本次公开询价提供的货物必须为全新的原装正品。</w:t>
      </w:r>
    </w:p>
    <w:p w14:paraId="2AC233E9"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四、技术服务要求</w:t>
      </w:r>
    </w:p>
    <w:p w14:paraId="774E4171"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1．按国家或行业或地方标准验收。产品质量应达到设计要求，应能通过质检等部门的检验。</w:t>
      </w:r>
    </w:p>
    <w:p w14:paraId="1031770D"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2．成交参与人应按合同规定的时间和数量等货物运输至采购人项目所在地，过程中所发生的一切费用</w:t>
      </w:r>
      <w:proofErr w:type="gramStart"/>
      <w:r w:rsidRPr="00DF1248">
        <w:rPr>
          <w:rFonts w:ascii="仿宋" w:eastAsia="仿宋" w:hAnsi="仿宋" w:hint="eastAsia"/>
          <w:sz w:val="28"/>
          <w:szCs w:val="28"/>
        </w:rPr>
        <w:t>由成交</w:t>
      </w:r>
      <w:proofErr w:type="gramEnd"/>
      <w:r w:rsidRPr="00DF1248">
        <w:rPr>
          <w:rFonts w:ascii="仿宋" w:eastAsia="仿宋" w:hAnsi="仿宋" w:hint="eastAsia"/>
          <w:sz w:val="28"/>
          <w:szCs w:val="28"/>
        </w:rPr>
        <w:t>参与人承担。</w:t>
      </w:r>
    </w:p>
    <w:p w14:paraId="54B0EFE2" w14:textId="77777777" w:rsidR="00E00AC0" w:rsidRPr="00DF1248" w:rsidRDefault="00D53588">
      <w:pPr>
        <w:spacing w:after="0" w:line="440" w:lineRule="exact"/>
        <w:ind w:firstLine="567"/>
        <w:rPr>
          <w:rFonts w:ascii="仿宋" w:eastAsia="仿宋" w:hAnsi="仿宋"/>
          <w:sz w:val="28"/>
          <w:szCs w:val="28"/>
        </w:rPr>
      </w:pPr>
      <w:r w:rsidRPr="00DF1248">
        <w:rPr>
          <w:rFonts w:ascii="仿宋" w:eastAsia="仿宋" w:hAnsi="仿宋" w:hint="eastAsia"/>
          <w:sz w:val="28"/>
          <w:szCs w:val="28"/>
        </w:rPr>
        <w:t>3．质量要求：完全符合成交条件所规定的质量、规格要求，必须为全新的未经使用，无损失运到现场。</w:t>
      </w:r>
    </w:p>
    <w:p w14:paraId="22EF99DA"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t>五、评审标准和方法：</w:t>
      </w:r>
    </w:p>
    <w:p w14:paraId="5CEE177C"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（一）资格性审查：按参与人资格标准的各项要求逐项审查。</w:t>
      </w:r>
    </w:p>
    <w:p w14:paraId="3507E157"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注：资格性审查有其中一项不符合者不进入下一程序。</w:t>
      </w:r>
    </w:p>
    <w:p w14:paraId="0A5C92A9"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（二）符合性审查</w:t>
      </w:r>
    </w:p>
    <w:p w14:paraId="1C731EE2"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1、技术要求：有任何超过三项不符合《公开询价货物一览表》附件中的技术要求的不进入下一程序。</w:t>
      </w:r>
    </w:p>
    <w:p w14:paraId="0774948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2、服务要求：参与人必须逐项承诺</w:t>
      </w:r>
    </w:p>
    <w:p w14:paraId="1E71C885" w14:textId="594B7840"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（1）交货时间：202</w:t>
      </w:r>
      <w:r w:rsidR="000E26B8">
        <w:rPr>
          <w:rFonts w:ascii="仿宋" w:eastAsia="仿宋" w:hAnsi="仿宋" w:hint="eastAsia"/>
          <w:bCs/>
          <w:sz w:val="28"/>
          <w:szCs w:val="28"/>
        </w:rPr>
        <w:t>2</w:t>
      </w:r>
      <w:r w:rsidRPr="00DF1248">
        <w:rPr>
          <w:rFonts w:ascii="仿宋" w:eastAsia="仿宋" w:hAnsi="仿宋" w:hint="eastAsia"/>
          <w:bCs/>
          <w:sz w:val="28"/>
          <w:szCs w:val="28"/>
        </w:rPr>
        <w:t>年</w:t>
      </w:r>
      <w:r w:rsidR="000E26B8">
        <w:rPr>
          <w:rFonts w:ascii="仿宋" w:eastAsia="仿宋" w:hAnsi="仿宋" w:hint="eastAsia"/>
          <w:bCs/>
          <w:sz w:val="28"/>
          <w:szCs w:val="28"/>
        </w:rPr>
        <w:t>2</w:t>
      </w:r>
      <w:r w:rsidRPr="00AF62AB">
        <w:rPr>
          <w:rFonts w:ascii="仿宋" w:eastAsia="仿宋" w:hAnsi="仿宋" w:hint="eastAsia"/>
          <w:bCs/>
          <w:sz w:val="28"/>
          <w:szCs w:val="28"/>
        </w:rPr>
        <w:t>月</w:t>
      </w:r>
      <w:r w:rsidR="00CD41B9">
        <w:rPr>
          <w:rFonts w:ascii="仿宋" w:eastAsia="仿宋" w:hAnsi="仿宋" w:hint="eastAsia"/>
          <w:bCs/>
          <w:sz w:val="28"/>
          <w:szCs w:val="28"/>
        </w:rPr>
        <w:t>14</w:t>
      </w:r>
      <w:r w:rsidRPr="00AF62AB">
        <w:rPr>
          <w:rFonts w:ascii="仿宋" w:eastAsia="仿宋" w:hAnsi="仿宋" w:hint="eastAsia"/>
          <w:bCs/>
          <w:sz w:val="28"/>
          <w:szCs w:val="28"/>
        </w:rPr>
        <w:t>日</w:t>
      </w:r>
      <w:r w:rsidRPr="00DF1248">
        <w:rPr>
          <w:rFonts w:ascii="仿宋" w:eastAsia="仿宋" w:hAnsi="仿宋" w:hint="eastAsia"/>
          <w:bCs/>
          <w:sz w:val="28"/>
          <w:szCs w:val="28"/>
        </w:rPr>
        <w:t>前，具体以学校通知为准。</w:t>
      </w:r>
    </w:p>
    <w:p w14:paraId="0ABC623A" w14:textId="51949A5E" w:rsidR="00A40C66" w:rsidRPr="001D0E24" w:rsidRDefault="00D53588" w:rsidP="00A40C66">
      <w:pPr>
        <w:widowControl w:val="0"/>
        <w:tabs>
          <w:tab w:val="left" w:pos="839"/>
        </w:tabs>
        <w:spacing w:after="0" w:line="460" w:lineRule="exact"/>
        <w:ind w:firstLineChars="200" w:firstLine="560"/>
        <w:rPr>
          <w:rFonts w:ascii="仿宋" w:eastAsia="仿宋" w:hAnsi="仿宋"/>
          <w:color w:val="FF0000"/>
          <w:sz w:val="24"/>
          <w:szCs w:val="24"/>
        </w:rPr>
      </w:pPr>
      <w:r w:rsidRPr="00DF1248">
        <w:rPr>
          <w:rFonts w:ascii="仿宋" w:eastAsia="仿宋" w:hAnsi="仿宋" w:hint="eastAsia"/>
          <w:bCs/>
          <w:sz w:val="28"/>
          <w:szCs w:val="28"/>
        </w:rPr>
        <w:t>（2）交货地点：</w:t>
      </w:r>
      <w:r w:rsidR="00A40C66" w:rsidRPr="001D0E24">
        <w:rPr>
          <w:rFonts w:ascii="仿宋" w:eastAsia="仿宋" w:hAnsi="仿宋" w:hint="eastAsia"/>
          <w:sz w:val="28"/>
          <w:szCs w:val="28"/>
        </w:rPr>
        <w:t>重庆市</w:t>
      </w:r>
      <w:proofErr w:type="gramStart"/>
      <w:r w:rsidR="008C5766">
        <w:rPr>
          <w:rFonts w:ascii="仿宋" w:eastAsia="仿宋" w:hAnsi="仿宋" w:hint="eastAsia"/>
          <w:sz w:val="28"/>
          <w:szCs w:val="28"/>
        </w:rPr>
        <w:t>渝</w:t>
      </w:r>
      <w:proofErr w:type="gramEnd"/>
      <w:r w:rsidR="008C5766">
        <w:rPr>
          <w:rFonts w:ascii="仿宋" w:eastAsia="仿宋" w:hAnsi="仿宋" w:hint="eastAsia"/>
          <w:sz w:val="28"/>
          <w:szCs w:val="28"/>
        </w:rPr>
        <w:t>北</w:t>
      </w:r>
      <w:r w:rsidR="00A40C66" w:rsidRPr="001D0E24">
        <w:rPr>
          <w:rFonts w:ascii="仿宋" w:eastAsia="仿宋" w:hAnsi="仿宋" w:hint="eastAsia"/>
          <w:sz w:val="28"/>
          <w:szCs w:val="28"/>
        </w:rPr>
        <w:t>区</w:t>
      </w:r>
      <w:r w:rsidR="008C5766">
        <w:rPr>
          <w:rFonts w:ascii="仿宋" w:eastAsia="仿宋" w:hAnsi="仿宋" w:hint="eastAsia"/>
          <w:sz w:val="28"/>
          <w:szCs w:val="28"/>
        </w:rPr>
        <w:t>龙石路18号渝北校区，具体以学校通知为准。</w:t>
      </w:r>
    </w:p>
    <w:p w14:paraId="70EC1FC2" w14:textId="0020F0A4"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（3）到货率：根据交货时间到货率达到100%</w:t>
      </w:r>
      <w:r w:rsidR="00345276">
        <w:rPr>
          <w:rFonts w:ascii="仿宋" w:eastAsia="仿宋" w:hAnsi="仿宋" w:hint="eastAsia"/>
          <w:bCs/>
          <w:sz w:val="28"/>
          <w:szCs w:val="28"/>
        </w:rPr>
        <w:t>。</w:t>
      </w:r>
    </w:p>
    <w:p w14:paraId="2D8B36F6"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（4）付款方式：安装完成验收合格付95%，一年须保期满无重大质量问题付5%。</w:t>
      </w:r>
    </w:p>
    <w:p w14:paraId="50C83AFB"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（5）验收承诺：详见第四条技术服务要求。</w:t>
      </w:r>
    </w:p>
    <w:p w14:paraId="2C8B9131" w14:textId="77777777" w:rsidR="00E00AC0" w:rsidRPr="00DF1248" w:rsidRDefault="00D53588">
      <w:pPr>
        <w:spacing w:after="0" w:line="400" w:lineRule="exact"/>
        <w:ind w:firstLineChars="200" w:firstLine="560"/>
        <w:rPr>
          <w:rFonts w:ascii="仿宋" w:eastAsia="仿宋" w:hAnsi="仿宋"/>
          <w:bCs/>
          <w:sz w:val="28"/>
          <w:szCs w:val="28"/>
        </w:rPr>
      </w:pPr>
      <w:r w:rsidRPr="00DF1248">
        <w:rPr>
          <w:rFonts w:ascii="仿宋" w:eastAsia="仿宋" w:hAnsi="仿宋" w:hint="eastAsia"/>
          <w:bCs/>
          <w:sz w:val="28"/>
          <w:szCs w:val="28"/>
        </w:rPr>
        <w:t>（6）售后服务承诺：详见第六条售后服务要求。</w:t>
      </w:r>
    </w:p>
    <w:p w14:paraId="014DCEC2" w14:textId="77777777" w:rsidR="00E00AC0" w:rsidRPr="00DF1248" w:rsidRDefault="00D53588">
      <w:pPr>
        <w:spacing w:after="0" w:line="500" w:lineRule="exact"/>
        <w:ind w:firstLineChars="200" w:firstLine="560"/>
        <w:rPr>
          <w:rFonts w:ascii="仿宋" w:eastAsia="仿宋" w:hAnsi="仿宋"/>
          <w:bCs/>
          <w:sz w:val="28"/>
          <w:szCs w:val="28"/>
        </w:rPr>
      </w:pPr>
      <w:proofErr w:type="gramStart"/>
      <w:r w:rsidRPr="00DF1248">
        <w:rPr>
          <w:rFonts w:ascii="仿宋" w:eastAsia="仿宋" w:hAnsi="仿宋" w:hint="eastAsia"/>
          <w:bCs/>
          <w:sz w:val="28"/>
          <w:szCs w:val="28"/>
        </w:rPr>
        <w:t>本公开</w:t>
      </w:r>
      <w:proofErr w:type="gramEnd"/>
      <w:r w:rsidRPr="00DF1248">
        <w:rPr>
          <w:rFonts w:ascii="仿宋" w:eastAsia="仿宋" w:hAnsi="仿宋" w:hint="eastAsia"/>
          <w:bCs/>
          <w:sz w:val="28"/>
          <w:szCs w:val="28"/>
        </w:rPr>
        <w:t>询价采购的评审方法采用综合评估法确定成交参与人。</w:t>
      </w:r>
    </w:p>
    <w:p w14:paraId="2101A6AB" w14:textId="77777777" w:rsidR="00E00AC0" w:rsidRPr="00DF1248" w:rsidRDefault="00D53588" w:rsidP="006344E5">
      <w:pPr>
        <w:spacing w:after="0" w:line="500" w:lineRule="exact"/>
        <w:ind w:left="2668" w:hangingChars="949" w:hanging="2668"/>
        <w:rPr>
          <w:rFonts w:ascii="仿宋" w:eastAsia="仿宋" w:hAnsi="仿宋"/>
          <w:b/>
          <w:sz w:val="28"/>
          <w:szCs w:val="28"/>
        </w:rPr>
      </w:pPr>
      <w:r w:rsidRPr="00DF1248">
        <w:rPr>
          <w:rFonts w:ascii="仿宋" w:eastAsia="仿宋" w:hAnsi="仿宋" w:hint="eastAsia"/>
          <w:b/>
          <w:sz w:val="28"/>
          <w:szCs w:val="28"/>
        </w:rPr>
        <w:lastRenderedPageBreak/>
        <w:t>六、售后服务要求</w:t>
      </w:r>
    </w:p>
    <w:p w14:paraId="5763BED2" w14:textId="77777777" w:rsidR="00E00AC0" w:rsidRPr="00DF1248" w:rsidRDefault="00D53588">
      <w:pPr>
        <w:spacing w:after="0" w:line="440" w:lineRule="exact"/>
        <w:ind w:firstLineChars="200" w:firstLine="560"/>
        <w:rPr>
          <w:rFonts w:ascii="仿宋" w:eastAsia="仿宋" w:hAnsi="仿宋"/>
          <w:sz w:val="28"/>
          <w:szCs w:val="28"/>
        </w:rPr>
      </w:pPr>
      <w:r w:rsidRPr="00DF1248">
        <w:rPr>
          <w:rFonts w:ascii="仿宋" w:eastAsia="仿宋" w:hAnsi="仿宋" w:hint="eastAsia"/>
          <w:sz w:val="28"/>
          <w:szCs w:val="28"/>
        </w:rPr>
        <w:t>项目整体质保期壹年，从验收合格之日起算。在保质期内，乙方应对非人为因素损坏的物品负责包换。</w:t>
      </w:r>
    </w:p>
    <w:p w14:paraId="289C5552" w14:textId="77777777" w:rsidR="00E00AC0" w:rsidRPr="00DF1248" w:rsidRDefault="00D53588">
      <w:pPr>
        <w:spacing w:after="0" w:line="440" w:lineRule="exact"/>
        <w:rPr>
          <w:rFonts w:ascii="仿宋" w:eastAsia="仿宋" w:hAnsi="仿宋"/>
          <w:b/>
          <w:sz w:val="28"/>
          <w:szCs w:val="28"/>
        </w:rPr>
      </w:pPr>
      <w:r w:rsidRPr="00DF1248">
        <w:rPr>
          <w:rFonts w:ascii="仿宋" w:eastAsia="仿宋" w:hAnsi="仿宋" w:hint="eastAsia"/>
          <w:b/>
          <w:sz w:val="28"/>
          <w:szCs w:val="28"/>
        </w:rPr>
        <w:t>七、本技术规格及要求中所发生的费用全部包含在响应报价中，如本部分的要求与货物的具体要求和采购合同有冲突处，则以货物的具体要求和采购合同为准。</w:t>
      </w:r>
    </w:p>
    <w:p w14:paraId="1081F07A" w14:textId="77777777" w:rsidR="00E00AC0" w:rsidRPr="00DF1248" w:rsidRDefault="00E00AC0">
      <w:pPr>
        <w:spacing w:after="0" w:line="400" w:lineRule="exact"/>
        <w:ind w:firstLineChars="200" w:firstLine="560"/>
        <w:rPr>
          <w:rFonts w:ascii="仿宋" w:eastAsia="仿宋" w:hAnsi="仿宋"/>
          <w:sz w:val="28"/>
          <w:szCs w:val="28"/>
        </w:rPr>
      </w:pPr>
    </w:p>
    <w:p w14:paraId="63F328F2" w14:textId="77777777" w:rsidR="00E00AC0" w:rsidRPr="00DF1248" w:rsidRDefault="00E00AC0">
      <w:pPr>
        <w:spacing w:after="0" w:line="400" w:lineRule="exact"/>
        <w:ind w:firstLineChars="200" w:firstLine="560"/>
        <w:rPr>
          <w:rFonts w:ascii="仿宋" w:eastAsia="仿宋" w:hAnsi="仿宋"/>
          <w:bCs/>
          <w:sz w:val="28"/>
          <w:szCs w:val="28"/>
        </w:rPr>
      </w:pPr>
    </w:p>
    <w:bookmarkEnd w:id="11"/>
    <w:p w14:paraId="0276C7B3" w14:textId="77777777" w:rsidR="00E00AC0" w:rsidRPr="00DF1248" w:rsidRDefault="00E00AC0">
      <w:pPr>
        <w:rPr>
          <w:rFonts w:ascii="仿宋" w:eastAsia="仿宋" w:hAnsi="仿宋"/>
          <w:b/>
          <w:sz w:val="36"/>
          <w:szCs w:val="36"/>
        </w:rPr>
        <w:sectPr w:rsidR="00E00AC0" w:rsidRPr="00DF1248" w:rsidSect="00BB55E0">
          <w:pgSz w:w="11906" w:h="16838"/>
          <w:pgMar w:top="1440" w:right="1274" w:bottom="1440" w:left="1134" w:header="284" w:footer="227" w:gutter="0"/>
          <w:cols w:space="425"/>
          <w:titlePg/>
          <w:docGrid w:type="lines" w:linePitch="312"/>
        </w:sectPr>
      </w:pPr>
    </w:p>
    <w:p w14:paraId="6FF48EE1" w14:textId="7D843D4E" w:rsidR="00E00AC0" w:rsidRDefault="00D53588" w:rsidP="008F576D">
      <w:pPr>
        <w:pStyle w:val="Default"/>
        <w:numPr>
          <w:ilvl w:val="255"/>
          <w:numId w:val="0"/>
        </w:numPr>
        <w:spacing w:line="360" w:lineRule="auto"/>
        <w:jc w:val="center"/>
        <w:outlineLvl w:val="0"/>
        <w:rPr>
          <w:rFonts w:ascii="仿宋" w:eastAsia="仿宋" w:hAnsi="仿宋"/>
          <w:color w:val="FF0000"/>
          <w:sz w:val="44"/>
          <w:szCs w:val="44"/>
        </w:rPr>
      </w:pPr>
      <w:r w:rsidRPr="001576B8">
        <w:rPr>
          <w:rFonts w:ascii="仿宋" w:eastAsia="仿宋" w:hAnsi="仿宋" w:hint="eastAsia"/>
          <w:color w:val="auto"/>
          <w:sz w:val="44"/>
          <w:szCs w:val="44"/>
        </w:rPr>
        <w:lastRenderedPageBreak/>
        <w:t>公开询价货物一览表</w:t>
      </w:r>
    </w:p>
    <w:tbl>
      <w:tblPr>
        <w:tblW w:w="14289" w:type="dxa"/>
        <w:tblInd w:w="93" w:type="dxa"/>
        <w:tblLook w:val="04A0" w:firstRow="1" w:lastRow="0" w:firstColumn="1" w:lastColumn="0" w:noHBand="0" w:noVBand="1"/>
      </w:tblPr>
      <w:tblGrid>
        <w:gridCol w:w="667"/>
        <w:gridCol w:w="2808"/>
        <w:gridCol w:w="3749"/>
        <w:gridCol w:w="1153"/>
        <w:gridCol w:w="1441"/>
        <w:gridCol w:w="1298"/>
        <w:gridCol w:w="1298"/>
        <w:gridCol w:w="1875"/>
      </w:tblGrid>
      <w:tr w:rsidR="00D54A68" w:rsidRPr="001576B8" w14:paraId="4F134456" w14:textId="77777777" w:rsidTr="00817672">
        <w:trPr>
          <w:trHeight w:val="389"/>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EC4C0"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序号</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40EC534"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分部分项工程</w:t>
            </w:r>
          </w:p>
        </w:tc>
        <w:tc>
          <w:tcPr>
            <w:tcW w:w="3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B0325D"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项目特征</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88BE6D"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计量</w:t>
            </w:r>
            <w:r w:rsidRPr="00A40C66">
              <w:rPr>
                <w:rFonts w:ascii="仿宋" w:eastAsia="仿宋" w:hAnsi="仿宋" w:cs="宋体" w:hint="eastAsia"/>
                <w:b/>
                <w:bCs/>
                <w:color w:val="000000"/>
                <w:spacing w:val="-10"/>
                <w:sz w:val="20"/>
                <w:szCs w:val="20"/>
              </w:rPr>
              <w:br/>
              <w:t>单位</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2E9E"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工程量</w:t>
            </w:r>
          </w:p>
        </w:tc>
        <w:tc>
          <w:tcPr>
            <w:tcW w:w="25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154F4722"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金额</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88DC3"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备注</w:t>
            </w:r>
          </w:p>
        </w:tc>
      </w:tr>
      <w:tr w:rsidR="00817672" w:rsidRPr="001576B8" w14:paraId="464F520C" w14:textId="77777777" w:rsidTr="00A40C66">
        <w:trPr>
          <w:trHeight w:val="302"/>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131708F"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14:paraId="50B7E535"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3749" w:type="dxa"/>
            <w:vMerge/>
            <w:tcBorders>
              <w:top w:val="single" w:sz="4" w:space="0" w:color="auto"/>
              <w:left w:val="single" w:sz="4" w:space="0" w:color="auto"/>
              <w:bottom w:val="single" w:sz="4" w:space="0" w:color="000000"/>
              <w:right w:val="single" w:sz="4" w:space="0" w:color="auto"/>
            </w:tcBorders>
            <w:vAlign w:val="center"/>
            <w:hideMark/>
          </w:tcPr>
          <w:p w14:paraId="39E0F221"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05B5A798"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24EB3043"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c>
          <w:tcPr>
            <w:tcW w:w="1298" w:type="dxa"/>
            <w:tcBorders>
              <w:top w:val="nil"/>
              <w:left w:val="nil"/>
              <w:bottom w:val="single" w:sz="4" w:space="0" w:color="auto"/>
              <w:right w:val="single" w:sz="4" w:space="0" w:color="auto"/>
            </w:tcBorders>
            <w:shd w:val="clear" w:color="auto" w:fill="auto"/>
            <w:noWrap/>
            <w:vAlign w:val="center"/>
            <w:hideMark/>
          </w:tcPr>
          <w:p w14:paraId="6DA73D19"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单价</w:t>
            </w:r>
          </w:p>
        </w:tc>
        <w:tc>
          <w:tcPr>
            <w:tcW w:w="1298" w:type="dxa"/>
            <w:tcBorders>
              <w:top w:val="nil"/>
              <w:left w:val="nil"/>
              <w:bottom w:val="single" w:sz="4" w:space="0" w:color="auto"/>
              <w:right w:val="single" w:sz="4" w:space="0" w:color="auto"/>
            </w:tcBorders>
            <w:shd w:val="clear" w:color="auto" w:fill="auto"/>
            <w:noWrap/>
            <w:vAlign w:val="center"/>
            <w:hideMark/>
          </w:tcPr>
          <w:p w14:paraId="43DFE237" w14:textId="77777777" w:rsidR="001576B8" w:rsidRPr="00A40C66" w:rsidRDefault="001576B8" w:rsidP="001576B8">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合价</w:t>
            </w: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7EF634AA" w14:textId="77777777" w:rsidR="001576B8" w:rsidRPr="00A40C66" w:rsidRDefault="001576B8" w:rsidP="001576B8">
            <w:pPr>
              <w:spacing w:after="0" w:line="240" w:lineRule="auto"/>
              <w:jc w:val="left"/>
              <w:rPr>
                <w:rFonts w:ascii="仿宋" w:eastAsia="仿宋" w:hAnsi="仿宋" w:cs="宋体"/>
                <w:b/>
                <w:bCs/>
                <w:color w:val="000000"/>
                <w:spacing w:val="-10"/>
                <w:sz w:val="20"/>
                <w:szCs w:val="20"/>
              </w:rPr>
            </w:pPr>
          </w:p>
        </w:tc>
      </w:tr>
      <w:tr w:rsidR="008C5766" w:rsidRPr="001576B8" w14:paraId="253A2613" w14:textId="77777777" w:rsidTr="008C5766">
        <w:trPr>
          <w:trHeight w:val="389"/>
        </w:trPr>
        <w:tc>
          <w:tcPr>
            <w:tcW w:w="14289" w:type="dxa"/>
            <w:gridSpan w:val="8"/>
            <w:tcBorders>
              <w:top w:val="nil"/>
              <w:left w:val="single" w:sz="4" w:space="0" w:color="auto"/>
              <w:bottom w:val="single" w:sz="4" w:space="0" w:color="auto"/>
              <w:right w:val="single" w:sz="4" w:space="0" w:color="auto"/>
            </w:tcBorders>
            <w:shd w:val="clear" w:color="auto" w:fill="auto"/>
            <w:vAlign w:val="center"/>
            <w:hideMark/>
          </w:tcPr>
          <w:p w14:paraId="700FB25A" w14:textId="351C3267" w:rsidR="008C5766" w:rsidRPr="008C5766" w:rsidRDefault="008C5766" w:rsidP="008C5766">
            <w:pPr>
              <w:spacing w:after="0" w:line="240" w:lineRule="auto"/>
              <w:jc w:val="center"/>
              <w:rPr>
                <w:rFonts w:ascii="仿宋" w:eastAsia="仿宋" w:hAnsi="仿宋" w:cs="宋体" w:hint="eastAsia"/>
                <w:b/>
                <w:color w:val="000000"/>
                <w:spacing w:val="-10"/>
                <w:sz w:val="20"/>
                <w:szCs w:val="20"/>
              </w:rPr>
            </w:pPr>
            <w:r w:rsidRPr="008C5766">
              <w:rPr>
                <w:rFonts w:ascii="仿宋" w:eastAsia="仿宋" w:hAnsi="仿宋" w:cs="宋体" w:hint="eastAsia"/>
                <w:b/>
                <w:color w:val="000000"/>
                <w:spacing w:val="-10"/>
                <w:sz w:val="20"/>
                <w:szCs w:val="20"/>
              </w:rPr>
              <w:t xml:space="preserve">　渝北校区</w:t>
            </w:r>
            <w:proofErr w:type="gramStart"/>
            <w:r w:rsidRPr="008C5766">
              <w:rPr>
                <w:rFonts w:ascii="仿宋" w:eastAsia="仿宋" w:hAnsi="仿宋" w:cs="宋体" w:hint="eastAsia"/>
                <w:b/>
                <w:color w:val="000000"/>
                <w:spacing w:val="-10"/>
                <w:sz w:val="20"/>
                <w:szCs w:val="20"/>
              </w:rPr>
              <w:t>实训楼</w:t>
            </w:r>
            <w:proofErr w:type="gramEnd"/>
          </w:p>
        </w:tc>
      </w:tr>
      <w:tr w:rsidR="00817672" w:rsidRPr="001576B8" w14:paraId="4EA16306"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2D378A6"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w:t>
            </w:r>
          </w:p>
        </w:tc>
        <w:tc>
          <w:tcPr>
            <w:tcW w:w="2808" w:type="dxa"/>
            <w:tcBorders>
              <w:top w:val="nil"/>
              <w:left w:val="nil"/>
              <w:bottom w:val="single" w:sz="4" w:space="0" w:color="auto"/>
              <w:right w:val="single" w:sz="4" w:space="0" w:color="auto"/>
            </w:tcBorders>
            <w:shd w:val="clear" w:color="auto" w:fill="auto"/>
            <w:vAlign w:val="center"/>
            <w:hideMark/>
          </w:tcPr>
          <w:p w14:paraId="45C858AA" w14:textId="792052BA" w:rsidR="001576B8" w:rsidRPr="00A40C66" w:rsidRDefault="008C5766" w:rsidP="008C5766">
            <w:pPr>
              <w:spacing w:after="0" w:line="240" w:lineRule="auto"/>
              <w:jc w:val="center"/>
              <w:rPr>
                <w:rFonts w:ascii="仿宋" w:eastAsia="仿宋" w:hAnsi="仿宋"/>
                <w:spacing w:val="-10"/>
                <w:sz w:val="20"/>
                <w:szCs w:val="20"/>
              </w:rPr>
            </w:pPr>
            <w:r w:rsidRPr="008C5766">
              <w:rPr>
                <w:rFonts w:ascii="仿宋" w:eastAsia="仿宋" w:hAnsi="仿宋" w:hint="eastAsia"/>
                <w:spacing w:val="-10"/>
                <w:sz w:val="20"/>
                <w:szCs w:val="20"/>
              </w:rPr>
              <w:t>外立面</w:t>
            </w:r>
            <w:proofErr w:type="gramStart"/>
            <w:r w:rsidRPr="008C5766">
              <w:rPr>
                <w:rFonts w:ascii="仿宋" w:eastAsia="仿宋" w:hAnsi="仿宋" w:hint="eastAsia"/>
                <w:spacing w:val="-10"/>
                <w:sz w:val="20"/>
                <w:szCs w:val="20"/>
              </w:rPr>
              <w:t>瓷砖剔打</w:t>
            </w:r>
            <w:proofErr w:type="gramEnd"/>
          </w:p>
        </w:tc>
        <w:tc>
          <w:tcPr>
            <w:tcW w:w="3749" w:type="dxa"/>
            <w:tcBorders>
              <w:top w:val="nil"/>
              <w:left w:val="nil"/>
              <w:bottom w:val="single" w:sz="4" w:space="0" w:color="auto"/>
              <w:right w:val="single" w:sz="4" w:space="0" w:color="auto"/>
            </w:tcBorders>
            <w:shd w:val="clear" w:color="auto" w:fill="auto"/>
            <w:vAlign w:val="center"/>
            <w:hideMark/>
          </w:tcPr>
          <w:p w14:paraId="31FE3BDD" w14:textId="2A62EFF5" w:rsidR="001576B8" w:rsidRPr="00A40C66" w:rsidRDefault="008C5766" w:rsidP="001576B8">
            <w:pPr>
              <w:spacing w:after="0" w:line="240" w:lineRule="auto"/>
              <w:jc w:val="left"/>
              <w:rPr>
                <w:rFonts w:ascii="仿宋" w:eastAsia="仿宋" w:hAnsi="仿宋"/>
                <w:spacing w:val="-10"/>
                <w:sz w:val="20"/>
                <w:szCs w:val="20"/>
              </w:rPr>
            </w:pPr>
            <w:r w:rsidRPr="008C5766">
              <w:rPr>
                <w:rFonts w:ascii="仿宋" w:eastAsia="仿宋" w:hAnsi="仿宋" w:hint="eastAsia"/>
                <w:spacing w:val="-10"/>
                <w:sz w:val="20"/>
                <w:szCs w:val="20"/>
              </w:rPr>
              <w:t>松动</w:t>
            </w:r>
            <w:proofErr w:type="gramStart"/>
            <w:r w:rsidRPr="008C5766">
              <w:rPr>
                <w:rFonts w:ascii="仿宋" w:eastAsia="仿宋" w:hAnsi="仿宋" w:hint="eastAsia"/>
                <w:spacing w:val="-10"/>
                <w:sz w:val="20"/>
                <w:szCs w:val="20"/>
              </w:rPr>
              <w:t>瓷砖剔打</w:t>
            </w:r>
            <w:proofErr w:type="gramEnd"/>
          </w:p>
        </w:tc>
        <w:tc>
          <w:tcPr>
            <w:tcW w:w="1153" w:type="dxa"/>
            <w:tcBorders>
              <w:top w:val="nil"/>
              <w:left w:val="nil"/>
              <w:bottom w:val="single" w:sz="4" w:space="0" w:color="auto"/>
              <w:right w:val="single" w:sz="4" w:space="0" w:color="auto"/>
            </w:tcBorders>
            <w:shd w:val="clear" w:color="auto" w:fill="auto"/>
            <w:noWrap/>
            <w:vAlign w:val="center"/>
            <w:hideMark/>
          </w:tcPr>
          <w:p w14:paraId="014B596B"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42B1FFF7" w14:textId="26DA7E19" w:rsidR="001576B8" w:rsidRPr="00A40C66" w:rsidRDefault="00871961" w:rsidP="001576B8">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hideMark/>
          </w:tcPr>
          <w:p w14:paraId="41B57302"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6909F595"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3E1F3783" w14:textId="2DEC3A01" w:rsidR="001576B8" w:rsidRPr="00A40C66" w:rsidRDefault="001576B8" w:rsidP="001576B8">
            <w:pPr>
              <w:spacing w:after="0" w:line="240" w:lineRule="auto"/>
              <w:jc w:val="center"/>
              <w:rPr>
                <w:rFonts w:ascii="仿宋" w:eastAsia="仿宋" w:hAnsi="仿宋"/>
                <w:spacing w:val="-10"/>
                <w:sz w:val="20"/>
                <w:szCs w:val="20"/>
              </w:rPr>
            </w:pPr>
          </w:p>
        </w:tc>
      </w:tr>
      <w:tr w:rsidR="00817672" w:rsidRPr="001576B8" w14:paraId="11209942"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060AD21" w14:textId="77777777" w:rsidR="001576B8" w:rsidRPr="00A40C66" w:rsidRDefault="001576B8" w:rsidP="001576B8">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2A9AE430" w14:textId="7136A0B4" w:rsidR="001576B8" w:rsidRPr="008C5766" w:rsidRDefault="008C5766" w:rsidP="008C5766">
            <w:pPr>
              <w:spacing w:after="0"/>
              <w:jc w:val="center"/>
              <w:rPr>
                <w:rFonts w:ascii="仿宋" w:eastAsia="仿宋" w:hAnsi="仿宋"/>
                <w:sz w:val="20"/>
                <w:szCs w:val="20"/>
              </w:rPr>
            </w:pPr>
            <w:r w:rsidRPr="008C5766">
              <w:rPr>
                <w:rFonts w:ascii="仿宋" w:eastAsia="仿宋" w:hAnsi="仿宋" w:hint="eastAsia"/>
                <w:spacing w:val="-10"/>
                <w:sz w:val="20"/>
                <w:szCs w:val="20"/>
              </w:rPr>
              <w:t>外立面水泥砂浆粉刷</w:t>
            </w:r>
          </w:p>
        </w:tc>
        <w:tc>
          <w:tcPr>
            <w:tcW w:w="3749" w:type="dxa"/>
            <w:tcBorders>
              <w:top w:val="nil"/>
              <w:left w:val="nil"/>
              <w:bottom w:val="single" w:sz="4" w:space="0" w:color="auto"/>
              <w:right w:val="single" w:sz="4" w:space="0" w:color="auto"/>
            </w:tcBorders>
            <w:shd w:val="clear" w:color="auto" w:fill="auto"/>
            <w:vAlign w:val="center"/>
          </w:tcPr>
          <w:p w14:paraId="724F573B" w14:textId="452E1ADE" w:rsidR="001576B8" w:rsidRPr="00A40C66" w:rsidRDefault="001576B8" w:rsidP="001576B8">
            <w:pPr>
              <w:spacing w:after="0" w:line="240" w:lineRule="auto"/>
              <w:jc w:val="left"/>
              <w:rPr>
                <w:rFonts w:ascii="仿宋" w:eastAsia="仿宋" w:hAnsi="仿宋"/>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hideMark/>
          </w:tcPr>
          <w:p w14:paraId="68D25BEE"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691DB012" w14:textId="48118960" w:rsidR="001576B8" w:rsidRPr="00A40C66" w:rsidRDefault="00871961" w:rsidP="001576B8">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hideMark/>
          </w:tcPr>
          <w:p w14:paraId="32F890FC"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4DEE359" w14:textId="77777777" w:rsidR="001576B8" w:rsidRPr="00A40C66" w:rsidRDefault="001576B8" w:rsidP="001576B8">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tcPr>
          <w:p w14:paraId="75C491F7" w14:textId="1772A72E" w:rsidR="00A40C66" w:rsidRPr="00A40C66" w:rsidRDefault="00A40C66" w:rsidP="00871961">
            <w:pPr>
              <w:spacing w:after="0" w:line="240" w:lineRule="auto"/>
              <w:jc w:val="center"/>
              <w:rPr>
                <w:rFonts w:ascii="仿宋" w:eastAsia="仿宋" w:hAnsi="仿宋"/>
                <w:spacing w:val="-10"/>
                <w:sz w:val="20"/>
                <w:szCs w:val="20"/>
              </w:rPr>
            </w:pPr>
          </w:p>
        </w:tc>
      </w:tr>
      <w:tr w:rsidR="00871961" w:rsidRPr="001576B8" w14:paraId="7C0B810E" w14:textId="77777777" w:rsidTr="00871961">
        <w:trPr>
          <w:trHeight w:hRule="exact" w:val="1312"/>
        </w:trPr>
        <w:tc>
          <w:tcPr>
            <w:tcW w:w="667" w:type="dxa"/>
            <w:tcBorders>
              <w:top w:val="nil"/>
              <w:left w:val="single" w:sz="4" w:space="0" w:color="auto"/>
              <w:bottom w:val="single" w:sz="4" w:space="0" w:color="auto"/>
              <w:right w:val="single" w:sz="4" w:space="0" w:color="auto"/>
            </w:tcBorders>
            <w:shd w:val="clear" w:color="auto" w:fill="auto"/>
            <w:vAlign w:val="center"/>
          </w:tcPr>
          <w:p w14:paraId="5114C045" w14:textId="0A1E24B4"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3</w:t>
            </w:r>
          </w:p>
        </w:tc>
        <w:tc>
          <w:tcPr>
            <w:tcW w:w="2808" w:type="dxa"/>
            <w:tcBorders>
              <w:top w:val="nil"/>
              <w:left w:val="nil"/>
              <w:bottom w:val="single" w:sz="4" w:space="0" w:color="auto"/>
              <w:right w:val="single" w:sz="4" w:space="0" w:color="auto"/>
            </w:tcBorders>
            <w:shd w:val="clear" w:color="auto" w:fill="auto"/>
            <w:vAlign w:val="center"/>
          </w:tcPr>
          <w:p w14:paraId="2420FBFF" w14:textId="3B0FFE5A" w:rsidR="00871961" w:rsidRPr="008C5766" w:rsidRDefault="00871961" w:rsidP="00871961">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外墙水包砂墙面</w:t>
            </w:r>
          </w:p>
        </w:tc>
        <w:tc>
          <w:tcPr>
            <w:tcW w:w="3749" w:type="dxa"/>
            <w:tcBorders>
              <w:top w:val="nil"/>
              <w:left w:val="nil"/>
              <w:bottom w:val="single" w:sz="4" w:space="0" w:color="auto"/>
              <w:right w:val="single" w:sz="4" w:space="0" w:color="auto"/>
            </w:tcBorders>
            <w:shd w:val="clear" w:color="auto" w:fill="auto"/>
            <w:vAlign w:val="center"/>
          </w:tcPr>
          <w:p w14:paraId="207032D1" w14:textId="5F410E32" w:rsidR="00871961" w:rsidRPr="00A40C66" w:rsidRDefault="00871961" w:rsidP="00871961">
            <w:pPr>
              <w:spacing w:after="0" w:line="240" w:lineRule="auto"/>
              <w:jc w:val="left"/>
              <w:rPr>
                <w:rFonts w:ascii="仿宋" w:eastAsia="仿宋" w:hAnsi="仿宋" w:hint="eastAsia"/>
                <w:spacing w:val="-10"/>
                <w:sz w:val="20"/>
                <w:szCs w:val="20"/>
              </w:rPr>
            </w:pPr>
            <w:r w:rsidRPr="008C5766">
              <w:rPr>
                <w:rFonts w:ascii="仿宋" w:eastAsia="仿宋" w:hAnsi="仿宋" w:hint="eastAsia"/>
                <w:spacing w:val="-10"/>
                <w:sz w:val="20"/>
                <w:szCs w:val="20"/>
              </w:rPr>
              <w:t>基层处理，刮外墙专用抗裂腻子两遍，墙面打磨，滚涂抗碱封闭底漆，弹线</w:t>
            </w:r>
            <w:proofErr w:type="gramStart"/>
            <w:r w:rsidRPr="008C5766">
              <w:rPr>
                <w:rFonts w:ascii="仿宋" w:eastAsia="仿宋" w:hAnsi="仿宋" w:hint="eastAsia"/>
                <w:spacing w:val="-10"/>
                <w:sz w:val="20"/>
                <w:szCs w:val="20"/>
              </w:rPr>
              <w:t>贴美纹</w:t>
            </w:r>
            <w:proofErr w:type="gramEnd"/>
            <w:r w:rsidRPr="008C5766">
              <w:rPr>
                <w:rFonts w:ascii="仿宋" w:eastAsia="仿宋" w:hAnsi="仿宋" w:hint="eastAsia"/>
                <w:spacing w:val="-10"/>
                <w:sz w:val="20"/>
                <w:szCs w:val="20"/>
              </w:rPr>
              <w:t>纸，</w:t>
            </w:r>
            <w:proofErr w:type="gramStart"/>
            <w:r w:rsidRPr="008C5766">
              <w:rPr>
                <w:rFonts w:ascii="仿宋" w:eastAsia="仿宋" w:hAnsi="仿宋" w:hint="eastAsia"/>
                <w:spacing w:val="-10"/>
                <w:sz w:val="20"/>
                <w:szCs w:val="20"/>
              </w:rPr>
              <w:t>滚涂中涂2遍</w:t>
            </w:r>
            <w:proofErr w:type="gramEnd"/>
            <w:r w:rsidRPr="008C5766">
              <w:rPr>
                <w:rFonts w:ascii="仿宋" w:eastAsia="仿宋" w:hAnsi="仿宋" w:hint="eastAsia"/>
                <w:spacing w:val="-10"/>
                <w:sz w:val="20"/>
                <w:szCs w:val="20"/>
              </w:rPr>
              <w:t>，喷涂彩点2遍，</w:t>
            </w:r>
            <w:proofErr w:type="gramStart"/>
            <w:r w:rsidRPr="008C5766">
              <w:rPr>
                <w:rFonts w:ascii="仿宋" w:eastAsia="仿宋" w:hAnsi="仿宋" w:hint="eastAsia"/>
                <w:spacing w:val="-10"/>
                <w:sz w:val="20"/>
                <w:szCs w:val="20"/>
              </w:rPr>
              <w:t>撕美纹</w:t>
            </w:r>
            <w:proofErr w:type="gramEnd"/>
            <w:r w:rsidRPr="008C5766">
              <w:rPr>
                <w:rFonts w:ascii="仿宋" w:eastAsia="仿宋" w:hAnsi="仿宋" w:hint="eastAsia"/>
                <w:spacing w:val="-10"/>
                <w:sz w:val="20"/>
                <w:szCs w:val="20"/>
              </w:rPr>
              <w:t>纸，打磨漆面，滚涂面漆</w:t>
            </w:r>
          </w:p>
        </w:tc>
        <w:tc>
          <w:tcPr>
            <w:tcW w:w="1153" w:type="dxa"/>
            <w:tcBorders>
              <w:top w:val="nil"/>
              <w:left w:val="nil"/>
              <w:bottom w:val="single" w:sz="4" w:space="0" w:color="auto"/>
              <w:right w:val="single" w:sz="4" w:space="0" w:color="auto"/>
            </w:tcBorders>
            <w:shd w:val="clear" w:color="auto" w:fill="auto"/>
            <w:noWrap/>
            <w:vAlign w:val="center"/>
          </w:tcPr>
          <w:p w14:paraId="0B5A32DA" w14:textId="616299C9" w:rsidR="00871961" w:rsidRPr="00A40C66" w:rsidRDefault="00871961" w:rsidP="00871961">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1E5D8E25" w14:textId="61438D30" w:rsidR="00871961" w:rsidRPr="00A40C66" w:rsidRDefault="00871961" w:rsidP="00871961">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tcPr>
          <w:p w14:paraId="0622D6B8"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019409F1"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274E25C3" w14:textId="77777777" w:rsidR="00871961" w:rsidRPr="00A40C66" w:rsidRDefault="00871961" w:rsidP="00871961">
            <w:pPr>
              <w:spacing w:after="0" w:line="240" w:lineRule="auto"/>
              <w:jc w:val="center"/>
              <w:rPr>
                <w:rFonts w:ascii="仿宋" w:eastAsia="仿宋" w:hAnsi="仿宋" w:hint="eastAsia"/>
                <w:spacing w:val="-10"/>
                <w:sz w:val="20"/>
                <w:szCs w:val="20"/>
              </w:rPr>
            </w:pPr>
          </w:p>
        </w:tc>
      </w:tr>
      <w:tr w:rsidR="00871961" w:rsidRPr="001576B8" w14:paraId="4333C1F2"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21A80C9E" w14:textId="32EC28B9"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4</w:t>
            </w:r>
          </w:p>
        </w:tc>
        <w:tc>
          <w:tcPr>
            <w:tcW w:w="2808" w:type="dxa"/>
            <w:tcBorders>
              <w:top w:val="nil"/>
              <w:left w:val="nil"/>
              <w:bottom w:val="single" w:sz="4" w:space="0" w:color="auto"/>
              <w:right w:val="single" w:sz="4" w:space="0" w:color="auto"/>
            </w:tcBorders>
            <w:shd w:val="clear" w:color="auto" w:fill="auto"/>
            <w:vAlign w:val="center"/>
          </w:tcPr>
          <w:p w14:paraId="46F8D60D" w14:textId="5438EF70" w:rsidR="00871961" w:rsidRPr="008C5766" w:rsidRDefault="00871961" w:rsidP="00871961">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外墙圆形立柱水泥砂浆粉刷修补</w:t>
            </w:r>
          </w:p>
        </w:tc>
        <w:tc>
          <w:tcPr>
            <w:tcW w:w="3749" w:type="dxa"/>
            <w:tcBorders>
              <w:top w:val="nil"/>
              <w:left w:val="nil"/>
              <w:bottom w:val="single" w:sz="4" w:space="0" w:color="auto"/>
              <w:right w:val="single" w:sz="4" w:space="0" w:color="auto"/>
            </w:tcBorders>
            <w:shd w:val="clear" w:color="auto" w:fill="auto"/>
            <w:vAlign w:val="center"/>
          </w:tcPr>
          <w:p w14:paraId="53388398" w14:textId="19210EF9" w:rsidR="00871961" w:rsidRPr="00A40C66" w:rsidRDefault="00871961" w:rsidP="00871961">
            <w:pPr>
              <w:spacing w:after="0" w:line="240" w:lineRule="auto"/>
              <w:jc w:val="left"/>
              <w:rPr>
                <w:rFonts w:ascii="仿宋" w:eastAsia="仿宋" w:hAnsi="仿宋" w:hint="eastAsia"/>
                <w:spacing w:val="-10"/>
                <w:sz w:val="20"/>
                <w:szCs w:val="20"/>
              </w:rPr>
            </w:pPr>
            <w:r w:rsidRPr="008C5766">
              <w:rPr>
                <w:rFonts w:ascii="Calibri" w:eastAsia="仿宋" w:hAnsi="Calibri" w:cs="Calibri"/>
                <w:spacing w:val="-10"/>
                <w:sz w:val="20"/>
                <w:szCs w:val="20"/>
              </w:rPr>
              <w:t>Ø</w:t>
            </w:r>
            <w:r w:rsidRPr="008C5766">
              <w:rPr>
                <w:rFonts w:ascii="仿宋" w:eastAsia="仿宋" w:hAnsi="仿宋" w:hint="eastAsia"/>
                <w:spacing w:val="-10"/>
                <w:sz w:val="20"/>
                <w:szCs w:val="20"/>
              </w:rPr>
              <w:t>600圆柱、</w:t>
            </w:r>
            <w:proofErr w:type="gramStart"/>
            <w:r w:rsidRPr="008C5766">
              <w:rPr>
                <w:rFonts w:ascii="仿宋" w:eastAsia="仿宋" w:hAnsi="仿宋" w:hint="eastAsia"/>
                <w:spacing w:val="-10"/>
                <w:sz w:val="20"/>
                <w:szCs w:val="20"/>
              </w:rPr>
              <w:t>含挂抗</w:t>
            </w:r>
            <w:proofErr w:type="gramEnd"/>
            <w:r w:rsidRPr="008C5766">
              <w:rPr>
                <w:rFonts w:ascii="仿宋" w:eastAsia="仿宋" w:hAnsi="仿宋" w:hint="eastAsia"/>
                <w:spacing w:val="-10"/>
                <w:sz w:val="20"/>
                <w:szCs w:val="20"/>
              </w:rPr>
              <w:t>裂铁丝网</w:t>
            </w:r>
          </w:p>
        </w:tc>
        <w:tc>
          <w:tcPr>
            <w:tcW w:w="1153" w:type="dxa"/>
            <w:tcBorders>
              <w:top w:val="nil"/>
              <w:left w:val="nil"/>
              <w:bottom w:val="single" w:sz="4" w:space="0" w:color="auto"/>
              <w:right w:val="single" w:sz="4" w:space="0" w:color="auto"/>
            </w:tcBorders>
            <w:shd w:val="clear" w:color="auto" w:fill="auto"/>
            <w:noWrap/>
            <w:vAlign w:val="center"/>
          </w:tcPr>
          <w:p w14:paraId="3A1D3403" w14:textId="1EB2967A" w:rsidR="00871961" w:rsidRPr="00A40C66" w:rsidRDefault="00871961" w:rsidP="00871961">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0D61301C" w14:textId="08897F88" w:rsidR="00871961" w:rsidRPr="00A40C66" w:rsidRDefault="00871961" w:rsidP="00871961">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88</w:t>
            </w:r>
          </w:p>
        </w:tc>
        <w:tc>
          <w:tcPr>
            <w:tcW w:w="1298" w:type="dxa"/>
            <w:tcBorders>
              <w:top w:val="nil"/>
              <w:left w:val="nil"/>
              <w:bottom w:val="single" w:sz="4" w:space="0" w:color="auto"/>
              <w:right w:val="single" w:sz="4" w:space="0" w:color="auto"/>
            </w:tcBorders>
            <w:shd w:val="clear" w:color="auto" w:fill="auto"/>
            <w:vAlign w:val="center"/>
          </w:tcPr>
          <w:p w14:paraId="647F4D8E"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02CF20F3"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5F2FAE04" w14:textId="77777777" w:rsidR="00871961" w:rsidRPr="00A40C66" w:rsidRDefault="00871961" w:rsidP="00871961">
            <w:pPr>
              <w:spacing w:after="0" w:line="240" w:lineRule="auto"/>
              <w:jc w:val="center"/>
              <w:rPr>
                <w:rFonts w:ascii="仿宋" w:eastAsia="仿宋" w:hAnsi="仿宋" w:hint="eastAsia"/>
                <w:spacing w:val="-10"/>
                <w:sz w:val="20"/>
                <w:szCs w:val="20"/>
              </w:rPr>
            </w:pPr>
          </w:p>
        </w:tc>
      </w:tr>
      <w:tr w:rsidR="00871961" w:rsidRPr="001576B8" w14:paraId="5ED2453B"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18BB90C5" w14:textId="1D629868"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5</w:t>
            </w:r>
          </w:p>
        </w:tc>
        <w:tc>
          <w:tcPr>
            <w:tcW w:w="2808" w:type="dxa"/>
            <w:tcBorders>
              <w:top w:val="nil"/>
              <w:left w:val="nil"/>
              <w:bottom w:val="single" w:sz="4" w:space="0" w:color="auto"/>
              <w:right w:val="single" w:sz="4" w:space="0" w:color="auto"/>
            </w:tcBorders>
            <w:shd w:val="clear" w:color="auto" w:fill="auto"/>
            <w:vAlign w:val="center"/>
          </w:tcPr>
          <w:p w14:paraId="6EAD8A17" w14:textId="68CDA21A" w:rsidR="00871961" w:rsidRPr="008C5766" w:rsidRDefault="00871961" w:rsidP="00871961">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垃圾人工清理至堆放处</w:t>
            </w:r>
          </w:p>
        </w:tc>
        <w:tc>
          <w:tcPr>
            <w:tcW w:w="3749" w:type="dxa"/>
            <w:tcBorders>
              <w:top w:val="nil"/>
              <w:left w:val="nil"/>
              <w:bottom w:val="single" w:sz="4" w:space="0" w:color="auto"/>
              <w:right w:val="single" w:sz="4" w:space="0" w:color="auto"/>
            </w:tcBorders>
            <w:shd w:val="clear" w:color="auto" w:fill="auto"/>
            <w:vAlign w:val="center"/>
          </w:tcPr>
          <w:p w14:paraId="12977ADC" w14:textId="77777777" w:rsidR="00871961" w:rsidRPr="00A40C66" w:rsidRDefault="00871961" w:rsidP="00871961">
            <w:pPr>
              <w:spacing w:after="0" w:line="240" w:lineRule="auto"/>
              <w:jc w:val="left"/>
              <w:rPr>
                <w:rFonts w:ascii="仿宋" w:eastAsia="仿宋" w:hAnsi="仿宋" w:hint="eastAsia"/>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58510FFB" w14:textId="444393B9" w:rsidR="00871961" w:rsidRPr="00A40C66" w:rsidRDefault="00871961" w:rsidP="00871961">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38DEE3A8" w14:textId="3697D28B" w:rsidR="00871961" w:rsidRPr="00A40C66" w:rsidRDefault="00871961" w:rsidP="00871961">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tcPr>
          <w:p w14:paraId="59D064D8"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2AB990E1"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2BF7DC7C" w14:textId="77777777" w:rsidR="00871961" w:rsidRPr="00A40C66" w:rsidRDefault="00871961" w:rsidP="00871961">
            <w:pPr>
              <w:spacing w:after="0" w:line="240" w:lineRule="auto"/>
              <w:jc w:val="center"/>
              <w:rPr>
                <w:rFonts w:ascii="仿宋" w:eastAsia="仿宋" w:hAnsi="仿宋" w:hint="eastAsia"/>
                <w:spacing w:val="-10"/>
                <w:sz w:val="20"/>
                <w:szCs w:val="20"/>
              </w:rPr>
            </w:pPr>
          </w:p>
        </w:tc>
      </w:tr>
      <w:tr w:rsidR="00871961" w:rsidRPr="001576B8" w14:paraId="7058A440"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64B7E638" w14:textId="5CDA7901"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2808" w:type="dxa"/>
            <w:tcBorders>
              <w:top w:val="nil"/>
              <w:left w:val="nil"/>
              <w:bottom w:val="single" w:sz="4" w:space="0" w:color="auto"/>
              <w:right w:val="single" w:sz="4" w:space="0" w:color="auto"/>
            </w:tcBorders>
            <w:shd w:val="clear" w:color="auto" w:fill="auto"/>
            <w:vAlign w:val="center"/>
          </w:tcPr>
          <w:p w14:paraId="7E07DF96" w14:textId="700218CE" w:rsidR="00871961" w:rsidRPr="008C5766" w:rsidRDefault="00871961" w:rsidP="00871961">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垃圾外运</w:t>
            </w:r>
          </w:p>
        </w:tc>
        <w:tc>
          <w:tcPr>
            <w:tcW w:w="3749" w:type="dxa"/>
            <w:tcBorders>
              <w:top w:val="nil"/>
              <w:left w:val="nil"/>
              <w:bottom w:val="single" w:sz="4" w:space="0" w:color="auto"/>
              <w:right w:val="single" w:sz="4" w:space="0" w:color="auto"/>
            </w:tcBorders>
            <w:shd w:val="clear" w:color="auto" w:fill="auto"/>
            <w:vAlign w:val="center"/>
          </w:tcPr>
          <w:p w14:paraId="0F197741" w14:textId="77777777" w:rsidR="00871961" w:rsidRPr="00A40C66" w:rsidRDefault="00871961" w:rsidP="00871961">
            <w:pPr>
              <w:spacing w:after="0" w:line="240" w:lineRule="auto"/>
              <w:jc w:val="left"/>
              <w:rPr>
                <w:rFonts w:ascii="仿宋" w:eastAsia="仿宋" w:hAnsi="仿宋" w:hint="eastAsia"/>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5F00B288" w14:textId="6F86EC08" w:rsidR="00871961" w:rsidRPr="00A40C66" w:rsidRDefault="00871961" w:rsidP="00871961">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38CDF4E8" w14:textId="3D1F7311" w:rsidR="00871961" w:rsidRPr="00A40C66" w:rsidRDefault="00871961" w:rsidP="00871961">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tcPr>
          <w:p w14:paraId="50393887"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3E3A817D"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65866835" w14:textId="77777777" w:rsidR="00871961" w:rsidRPr="00A40C66" w:rsidRDefault="00871961" w:rsidP="00871961">
            <w:pPr>
              <w:spacing w:after="0" w:line="240" w:lineRule="auto"/>
              <w:jc w:val="center"/>
              <w:rPr>
                <w:rFonts w:ascii="仿宋" w:eastAsia="仿宋" w:hAnsi="仿宋" w:hint="eastAsia"/>
                <w:spacing w:val="-10"/>
                <w:sz w:val="20"/>
                <w:szCs w:val="20"/>
              </w:rPr>
            </w:pPr>
          </w:p>
        </w:tc>
      </w:tr>
      <w:tr w:rsidR="00871961" w:rsidRPr="001576B8" w14:paraId="266A44C9"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36224F09" w14:textId="01106C89"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7</w:t>
            </w:r>
          </w:p>
        </w:tc>
        <w:tc>
          <w:tcPr>
            <w:tcW w:w="2808" w:type="dxa"/>
            <w:tcBorders>
              <w:top w:val="nil"/>
              <w:left w:val="nil"/>
              <w:bottom w:val="single" w:sz="4" w:space="0" w:color="auto"/>
              <w:right w:val="single" w:sz="4" w:space="0" w:color="auto"/>
            </w:tcBorders>
            <w:shd w:val="clear" w:color="auto" w:fill="auto"/>
            <w:vAlign w:val="center"/>
          </w:tcPr>
          <w:p w14:paraId="5D3EEDD3" w14:textId="7835E2E6" w:rsidR="00871961" w:rsidRPr="008C5766" w:rsidRDefault="00871961" w:rsidP="00871961">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钢管架</w:t>
            </w:r>
          </w:p>
        </w:tc>
        <w:tc>
          <w:tcPr>
            <w:tcW w:w="3749" w:type="dxa"/>
            <w:tcBorders>
              <w:top w:val="nil"/>
              <w:left w:val="nil"/>
              <w:bottom w:val="single" w:sz="4" w:space="0" w:color="auto"/>
              <w:right w:val="single" w:sz="4" w:space="0" w:color="auto"/>
            </w:tcBorders>
            <w:shd w:val="clear" w:color="auto" w:fill="auto"/>
            <w:vAlign w:val="center"/>
          </w:tcPr>
          <w:p w14:paraId="5236A486" w14:textId="77777777" w:rsidR="00871961" w:rsidRPr="00A40C66" w:rsidRDefault="00871961" w:rsidP="00871961">
            <w:pPr>
              <w:spacing w:after="0" w:line="240" w:lineRule="auto"/>
              <w:jc w:val="left"/>
              <w:rPr>
                <w:rFonts w:ascii="仿宋" w:eastAsia="仿宋" w:hAnsi="仿宋" w:hint="eastAsia"/>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15527F99" w14:textId="2619E838" w:rsidR="00871961" w:rsidRPr="00A40C66" w:rsidRDefault="00871961" w:rsidP="00871961">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18F5DF09" w14:textId="47B9FB13" w:rsidR="00871961" w:rsidRPr="00A40C66" w:rsidRDefault="00871961" w:rsidP="00871961">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815</w:t>
            </w:r>
          </w:p>
        </w:tc>
        <w:tc>
          <w:tcPr>
            <w:tcW w:w="1298" w:type="dxa"/>
            <w:tcBorders>
              <w:top w:val="nil"/>
              <w:left w:val="nil"/>
              <w:bottom w:val="single" w:sz="4" w:space="0" w:color="auto"/>
              <w:right w:val="single" w:sz="4" w:space="0" w:color="auto"/>
            </w:tcBorders>
            <w:shd w:val="clear" w:color="auto" w:fill="auto"/>
            <w:vAlign w:val="center"/>
          </w:tcPr>
          <w:p w14:paraId="2B7A1691"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05C0784B" w14:textId="77777777" w:rsidR="00871961" w:rsidRPr="00A40C66" w:rsidRDefault="00871961" w:rsidP="00871961">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43D390E4" w14:textId="77777777" w:rsidR="00871961" w:rsidRPr="00A40C66" w:rsidRDefault="00871961" w:rsidP="00871961">
            <w:pPr>
              <w:spacing w:after="0" w:line="240" w:lineRule="auto"/>
              <w:jc w:val="center"/>
              <w:rPr>
                <w:rFonts w:ascii="仿宋" w:eastAsia="仿宋" w:hAnsi="仿宋" w:hint="eastAsia"/>
                <w:spacing w:val="-10"/>
                <w:sz w:val="20"/>
                <w:szCs w:val="20"/>
              </w:rPr>
            </w:pPr>
          </w:p>
        </w:tc>
      </w:tr>
      <w:tr w:rsidR="00871961" w:rsidRPr="001576B8" w14:paraId="161A63ED" w14:textId="77777777" w:rsidTr="00871961">
        <w:trPr>
          <w:trHeight w:val="549"/>
        </w:trPr>
        <w:tc>
          <w:tcPr>
            <w:tcW w:w="14289" w:type="dxa"/>
            <w:gridSpan w:val="8"/>
            <w:tcBorders>
              <w:top w:val="nil"/>
              <w:left w:val="single" w:sz="4" w:space="0" w:color="auto"/>
              <w:bottom w:val="single" w:sz="4" w:space="0" w:color="auto"/>
              <w:right w:val="single" w:sz="4" w:space="0" w:color="auto"/>
            </w:tcBorders>
            <w:shd w:val="clear" w:color="auto" w:fill="auto"/>
            <w:vAlign w:val="center"/>
            <w:hideMark/>
          </w:tcPr>
          <w:p w14:paraId="7BFF8EE8" w14:textId="4AF0A252" w:rsidR="00871961" w:rsidRPr="00871961" w:rsidRDefault="00871961" w:rsidP="00871961">
            <w:pPr>
              <w:spacing w:after="0" w:line="240" w:lineRule="auto"/>
              <w:jc w:val="center"/>
              <w:rPr>
                <w:rFonts w:ascii="仿宋" w:eastAsia="仿宋" w:hAnsi="仿宋" w:cs="宋体" w:hint="eastAsia"/>
                <w:color w:val="000000"/>
                <w:spacing w:val="-2"/>
                <w:sz w:val="20"/>
                <w:szCs w:val="20"/>
              </w:rPr>
            </w:pPr>
            <w:r w:rsidRPr="00A40C66">
              <w:rPr>
                <w:rFonts w:ascii="仿宋" w:eastAsia="仿宋" w:hAnsi="仿宋" w:cs="宋体" w:hint="eastAsia"/>
                <w:color w:val="000000"/>
                <w:spacing w:val="-2"/>
                <w:sz w:val="20"/>
                <w:szCs w:val="20"/>
              </w:rPr>
              <w:t xml:space="preserve">　</w:t>
            </w:r>
            <w:r w:rsidRPr="00871961">
              <w:rPr>
                <w:rFonts w:ascii="仿宋" w:eastAsia="仿宋" w:hAnsi="仿宋" w:cs="宋体" w:hint="eastAsia"/>
                <w:b/>
                <w:bCs/>
                <w:color w:val="000000"/>
                <w:spacing w:val="-10"/>
                <w:sz w:val="20"/>
                <w:szCs w:val="20"/>
              </w:rPr>
              <w:t>渝北校区特色食堂屋顶构架；二三层弧形外墙；</w:t>
            </w:r>
            <w:proofErr w:type="gramStart"/>
            <w:r w:rsidRPr="00871961">
              <w:rPr>
                <w:rFonts w:ascii="仿宋" w:eastAsia="仿宋" w:hAnsi="仿宋" w:cs="宋体" w:hint="eastAsia"/>
                <w:b/>
                <w:bCs/>
                <w:color w:val="000000"/>
                <w:spacing w:val="-10"/>
                <w:sz w:val="20"/>
                <w:szCs w:val="20"/>
              </w:rPr>
              <w:t>楼梯间梯梁底部</w:t>
            </w:r>
            <w:proofErr w:type="gramEnd"/>
          </w:p>
        </w:tc>
      </w:tr>
      <w:tr w:rsidR="00871961" w:rsidRPr="001576B8" w14:paraId="39988CCB" w14:textId="77777777" w:rsidTr="00CD41B9">
        <w:trPr>
          <w:trHeight w:val="4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D784881" w14:textId="1EA049D8" w:rsidR="00871961" w:rsidRPr="00A40C66" w:rsidRDefault="00871961" w:rsidP="00871961">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t>1</w:t>
            </w:r>
          </w:p>
        </w:tc>
        <w:tc>
          <w:tcPr>
            <w:tcW w:w="2808" w:type="dxa"/>
            <w:tcBorders>
              <w:top w:val="nil"/>
              <w:left w:val="nil"/>
              <w:bottom w:val="single" w:sz="4" w:space="0" w:color="auto"/>
              <w:right w:val="single" w:sz="4" w:space="0" w:color="auto"/>
            </w:tcBorders>
            <w:shd w:val="clear" w:color="auto" w:fill="auto"/>
            <w:vAlign w:val="center"/>
          </w:tcPr>
          <w:p w14:paraId="5A822253" w14:textId="232886EE" w:rsidR="00871961" w:rsidRPr="00A40C66" w:rsidRDefault="00871961" w:rsidP="00871961">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外立面</w:t>
            </w:r>
            <w:proofErr w:type="gramStart"/>
            <w:r w:rsidRPr="00871961">
              <w:rPr>
                <w:rFonts w:ascii="仿宋" w:eastAsia="仿宋" w:hAnsi="仿宋" w:cs="宋体" w:hint="eastAsia"/>
                <w:color w:val="000000"/>
                <w:spacing w:val="-10"/>
                <w:sz w:val="20"/>
                <w:szCs w:val="20"/>
              </w:rPr>
              <w:t>瓷砖剔打</w:t>
            </w:r>
            <w:proofErr w:type="gramEnd"/>
          </w:p>
        </w:tc>
        <w:tc>
          <w:tcPr>
            <w:tcW w:w="3749" w:type="dxa"/>
            <w:tcBorders>
              <w:top w:val="nil"/>
              <w:left w:val="nil"/>
              <w:bottom w:val="single" w:sz="4" w:space="0" w:color="auto"/>
              <w:right w:val="single" w:sz="4" w:space="0" w:color="auto"/>
            </w:tcBorders>
            <w:shd w:val="clear" w:color="auto" w:fill="auto"/>
            <w:vAlign w:val="center"/>
          </w:tcPr>
          <w:p w14:paraId="4D6BC376" w14:textId="5BE81925" w:rsidR="00871961" w:rsidRPr="00A40C66" w:rsidRDefault="00871961" w:rsidP="00871961">
            <w:pPr>
              <w:spacing w:after="0" w:line="240" w:lineRule="auto"/>
              <w:jc w:val="left"/>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松动</w:t>
            </w:r>
            <w:proofErr w:type="gramStart"/>
            <w:r w:rsidRPr="00871961">
              <w:rPr>
                <w:rFonts w:ascii="仿宋" w:eastAsia="仿宋" w:hAnsi="仿宋" w:cs="宋体" w:hint="eastAsia"/>
                <w:color w:val="000000"/>
                <w:spacing w:val="-10"/>
                <w:sz w:val="20"/>
                <w:szCs w:val="20"/>
              </w:rPr>
              <w:t>瓷砖剔打</w:t>
            </w:r>
            <w:proofErr w:type="gramEnd"/>
          </w:p>
        </w:tc>
        <w:tc>
          <w:tcPr>
            <w:tcW w:w="1153" w:type="dxa"/>
            <w:tcBorders>
              <w:top w:val="nil"/>
              <w:left w:val="nil"/>
              <w:bottom w:val="single" w:sz="4" w:space="0" w:color="auto"/>
              <w:right w:val="single" w:sz="4" w:space="0" w:color="auto"/>
            </w:tcBorders>
            <w:shd w:val="clear" w:color="auto" w:fill="auto"/>
            <w:noWrap/>
            <w:vAlign w:val="center"/>
          </w:tcPr>
          <w:p w14:paraId="3A3662A1" w14:textId="34700053" w:rsidR="00871961" w:rsidRPr="00A40C66" w:rsidRDefault="00871961" w:rsidP="00871961">
            <w:pPr>
              <w:spacing w:after="0" w:line="240" w:lineRule="auto"/>
              <w:jc w:val="center"/>
              <w:rPr>
                <w:rFonts w:ascii="宋体" w:eastAsia="宋体" w:hAnsi="宋体"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53728F62" w14:textId="58186864" w:rsidR="00871961" w:rsidRPr="00A40C66" w:rsidRDefault="00871961" w:rsidP="00871961">
            <w:pPr>
              <w:spacing w:after="0" w:line="240" w:lineRule="auto"/>
              <w:jc w:val="center"/>
              <w:rPr>
                <w:rFonts w:ascii="仿宋" w:eastAsia="仿宋" w:hAnsi="仿宋" w:cs="宋体"/>
                <w:color w:val="000000"/>
                <w:spacing w:val="-10"/>
                <w:sz w:val="20"/>
                <w:szCs w:val="20"/>
              </w:rPr>
            </w:pPr>
            <w:r>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hideMark/>
          </w:tcPr>
          <w:p w14:paraId="6CF374B8"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2D1BA0B"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tcPr>
          <w:p w14:paraId="52DB13EF" w14:textId="04B4C4F3" w:rsidR="00871961" w:rsidRPr="00A40C66" w:rsidRDefault="00871961" w:rsidP="00871961">
            <w:pPr>
              <w:spacing w:after="0" w:line="240" w:lineRule="auto"/>
              <w:jc w:val="center"/>
              <w:rPr>
                <w:rFonts w:ascii="仿宋" w:eastAsia="仿宋" w:hAnsi="仿宋" w:cs="宋体"/>
                <w:color w:val="000000"/>
                <w:spacing w:val="-10"/>
                <w:sz w:val="20"/>
                <w:szCs w:val="20"/>
              </w:rPr>
            </w:pPr>
          </w:p>
        </w:tc>
      </w:tr>
      <w:tr w:rsidR="00871961" w:rsidRPr="001576B8" w14:paraId="251979C9" w14:textId="77777777" w:rsidTr="00CD41B9">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2C5E20D6" w14:textId="0EFFBB13" w:rsidR="00871961" w:rsidRPr="00A40C66" w:rsidRDefault="00871961" w:rsidP="00871961">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t>2</w:t>
            </w:r>
          </w:p>
        </w:tc>
        <w:tc>
          <w:tcPr>
            <w:tcW w:w="2808" w:type="dxa"/>
            <w:tcBorders>
              <w:top w:val="nil"/>
              <w:left w:val="nil"/>
              <w:bottom w:val="single" w:sz="4" w:space="0" w:color="auto"/>
              <w:right w:val="single" w:sz="4" w:space="0" w:color="auto"/>
            </w:tcBorders>
            <w:shd w:val="clear" w:color="auto" w:fill="auto"/>
            <w:vAlign w:val="center"/>
          </w:tcPr>
          <w:p w14:paraId="321E8A75" w14:textId="66B8851C" w:rsidR="00871961" w:rsidRPr="00A40C66" w:rsidRDefault="00871961" w:rsidP="00871961">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外立面水泥砂浆粉刷</w:t>
            </w:r>
          </w:p>
        </w:tc>
        <w:tc>
          <w:tcPr>
            <w:tcW w:w="3749" w:type="dxa"/>
            <w:tcBorders>
              <w:top w:val="nil"/>
              <w:left w:val="nil"/>
              <w:bottom w:val="single" w:sz="4" w:space="0" w:color="auto"/>
              <w:right w:val="single" w:sz="4" w:space="0" w:color="auto"/>
            </w:tcBorders>
            <w:shd w:val="clear" w:color="auto" w:fill="auto"/>
            <w:vAlign w:val="center"/>
          </w:tcPr>
          <w:p w14:paraId="58B286BD" w14:textId="730691DA" w:rsidR="00871961" w:rsidRPr="00A40C66" w:rsidRDefault="00871961" w:rsidP="00871961">
            <w:pPr>
              <w:spacing w:after="0" w:line="240" w:lineRule="auto"/>
              <w:jc w:val="left"/>
              <w:rPr>
                <w:rFonts w:ascii="仿宋" w:eastAsia="仿宋" w:hAnsi="仿宋" w:cs="宋体"/>
                <w:color w:val="000000"/>
                <w:spacing w:val="-10"/>
                <w:sz w:val="20"/>
                <w:szCs w:val="20"/>
              </w:rPr>
            </w:pPr>
          </w:p>
        </w:tc>
        <w:tc>
          <w:tcPr>
            <w:tcW w:w="1153" w:type="dxa"/>
            <w:tcBorders>
              <w:top w:val="nil"/>
              <w:left w:val="nil"/>
              <w:bottom w:val="single" w:sz="4" w:space="0" w:color="auto"/>
              <w:right w:val="single" w:sz="4" w:space="0" w:color="auto"/>
            </w:tcBorders>
            <w:shd w:val="clear" w:color="auto" w:fill="auto"/>
            <w:vAlign w:val="center"/>
          </w:tcPr>
          <w:p w14:paraId="53E7F180" w14:textId="47C94040" w:rsidR="00871961" w:rsidRPr="00A40C66" w:rsidRDefault="00871961" w:rsidP="00871961">
            <w:pPr>
              <w:spacing w:after="0" w:line="240" w:lineRule="auto"/>
              <w:jc w:val="center"/>
              <w:rPr>
                <w:rFonts w:ascii="仿宋" w:eastAsia="仿宋" w:hAnsi="仿宋"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0428AA79" w14:textId="173B1524" w:rsidR="00871961" w:rsidRPr="00A40C66" w:rsidRDefault="00871961" w:rsidP="00871961">
            <w:pPr>
              <w:spacing w:after="0" w:line="240" w:lineRule="auto"/>
              <w:jc w:val="center"/>
              <w:rPr>
                <w:rFonts w:ascii="仿宋" w:eastAsia="仿宋" w:hAnsi="仿宋" w:cs="宋体"/>
                <w:color w:val="000000"/>
                <w:spacing w:val="-10"/>
                <w:sz w:val="20"/>
                <w:szCs w:val="20"/>
              </w:rPr>
            </w:pPr>
            <w:r w:rsidRPr="000634EE">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hideMark/>
          </w:tcPr>
          <w:p w14:paraId="272097CF"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86CAE5A"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tcPr>
          <w:p w14:paraId="6C69777A" w14:textId="25F45580" w:rsidR="00871961" w:rsidRPr="00A40C66" w:rsidRDefault="00871961" w:rsidP="00871961">
            <w:pPr>
              <w:spacing w:after="0" w:line="240" w:lineRule="auto"/>
              <w:jc w:val="center"/>
              <w:rPr>
                <w:rFonts w:ascii="仿宋" w:eastAsia="仿宋" w:hAnsi="仿宋" w:cs="宋体"/>
                <w:color w:val="000000"/>
                <w:spacing w:val="-10"/>
                <w:sz w:val="20"/>
                <w:szCs w:val="20"/>
              </w:rPr>
            </w:pPr>
          </w:p>
        </w:tc>
      </w:tr>
      <w:tr w:rsidR="00871961" w:rsidRPr="001576B8" w14:paraId="75AC2D19" w14:textId="77777777" w:rsidTr="00CD41B9">
        <w:trPr>
          <w:trHeight w:val="115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5D61CE3D" w14:textId="2B512AD7" w:rsidR="00871961" w:rsidRPr="00A40C66" w:rsidRDefault="00871961" w:rsidP="00871961">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t>3</w:t>
            </w:r>
          </w:p>
        </w:tc>
        <w:tc>
          <w:tcPr>
            <w:tcW w:w="2808" w:type="dxa"/>
            <w:tcBorders>
              <w:top w:val="nil"/>
              <w:left w:val="nil"/>
              <w:bottom w:val="single" w:sz="4" w:space="0" w:color="auto"/>
              <w:right w:val="single" w:sz="4" w:space="0" w:color="auto"/>
            </w:tcBorders>
            <w:shd w:val="clear" w:color="auto" w:fill="auto"/>
            <w:vAlign w:val="center"/>
          </w:tcPr>
          <w:p w14:paraId="0C31D92C" w14:textId="0EF6B081" w:rsidR="00871961" w:rsidRPr="00A40C66" w:rsidRDefault="00871961" w:rsidP="00871961">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外墙水包砂墙面</w:t>
            </w:r>
          </w:p>
        </w:tc>
        <w:tc>
          <w:tcPr>
            <w:tcW w:w="3749" w:type="dxa"/>
            <w:tcBorders>
              <w:top w:val="nil"/>
              <w:left w:val="nil"/>
              <w:bottom w:val="single" w:sz="4" w:space="0" w:color="auto"/>
              <w:right w:val="single" w:sz="4" w:space="0" w:color="auto"/>
            </w:tcBorders>
            <w:shd w:val="clear" w:color="auto" w:fill="auto"/>
            <w:vAlign w:val="center"/>
          </w:tcPr>
          <w:p w14:paraId="6F652CBF" w14:textId="4D89EE81" w:rsidR="00871961" w:rsidRPr="00A40C66" w:rsidRDefault="00871961" w:rsidP="00871961">
            <w:pPr>
              <w:spacing w:after="0" w:line="240" w:lineRule="auto"/>
              <w:jc w:val="left"/>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基层处理，刮外墙专用抗裂腻子两遍，墙面打磨，滚涂抗碱封闭底漆，弹线</w:t>
            </w:r>
            <w:proofErr w:type="gramStart"/>
            <w:r w:rsidRPr="00871961">
              <w:rPr>
                <w:rFonts w:ascii="仿宋" w:eastAsia="仿宋" w:hAnsi="仿宋" w:cs="宋体" w:hint="eastAsia"/>
                <w:color w:val="000000"/>
                <w:spacing w:val="-10"/>
                <w:sz w:val="20"/>
                <w:szCs w:val="20"/>
              </w:rPr>
              <w:t>贴美纹</w:t>
            </w:r>
            <w:proofErr w:type="gramEnd"/>
            <w:r w:rsidRPr="00871961">
              <w:rPr>
                <w:rFonts w:ascii="仿宋" w:eastAsia="仿宋" w:hAnsi="仿宋" w:cs="宋体" w:hint="eastAsia"/>
                <w:color w:val="000000"/>
                <w:spacing w:val="-10"/>
                <w:sz w:val="20"/>
                <w:szCs w:val="20"/>
              </w:rPr>
              <w:t>纸，</w:t>
            </w:r>
            <w:proofErr w:type="gramStart"/>
            <w:r w:rsidRPr="00871961">
              <w:rPr>
                <w:rFonts w:ascii="仿宋" w:eastAsia="仿宋" w:hAnsi="仿宋" w:cs="宋体" w:hint="eastAsia"/>
                <w:color w:val="000000"/>
                <w:spacing w:val="-10"/>
                <w:sz w:val="20"/>
                <w:szCs w:val="20"/>
              </w:rPr>
              <w:t>滚涂中涂2遍</w:t>
            </w:r>
            <w:proofErr w:type="gramEnd"/>
            <w:r w:rsidRPr="00871961">
              <w:rPr>
                <w:rFonts w:ascii="仿宋" w:eastAsia="仿宋" w:hAnsi="仿宋" w:cs="宋体" w:hint="eastAsia"/>
                <w:color w:val="000000"/>
                <w:spacing w:val="-10"/>
                <w:sz w:val="20"/>
                <w:szCs w:val="20"/>
              </w:rPr>
              <w:t>，喷涂彩点2遍，</w:t>
            </w:r>
            <w:proofErr w:type="gramStart"/>
            <w:r w:rsidRPr="00871961">
              <w:rPr>
                <w:rFonts w:ascii="仿宋" w:eastAsia="仿宋" w:hAnsi="仿宋" w:cs="宋体" w:hint="eastAsia"/>
                <w:color w:val="000000"/>
                <w:spacing w:val="-10"/>
                <w:sz w:val="20"/>
                <w:szCs w:val="20"/>
              </w:rPr>
              <w:t>撕美纹</w:t>
            </w:r>
            <w:proofErr w:type="gramEnd"/>
            <w:r w:rsidRPr="00871961">
              <w:rPr>
                <w:rFonts w:ascii="仿宋" w:eastAsia="仿宋" w:hAnsi="仿宋" w:cs="宋体" w:hint="eastAsia"/>
                <w:color w:val="000000"/>
                <w:spacing w:val="-10"/>
                <w:sz w:val="20"/>
                <w:szCs w:val="20"/>
              </w:rPr>
              <w:t>纸，打磨漆面，滚涂面漆</w:t>
            </w:r>
          </w:p>
        </w:tc>
        <w:tc>
          <w:tcPr>
            <w:tcW w:w="1153" w:type="dxa"/>
            <w:tcBorders>
              <w:top w:val="nil"/>
              <w:left w:val="nil"/>
              <w:bottom w:val="single" w:sz="4" w:space="0" w:color="auto"/>
              <w:right w:val="single" w:sz="4" w:space="0" w:color="auto"/>
            </w:tcBorders>
            <w:shd w:val="clear" w:color="auto" w:fill="auto"/>
            <w:noWrap/>
            <w:vAlign w:val="center"/>
          </w:tcPr>
          <w:p w14:paraId="17728B55" w14:textId="0EB2B7C3" w:rsidR="00871961" w:rsidRPr="00A40C66" w:rsidRDefault="00871961" w:rsidP="00871961">
            <w:pPr>
              <w:spacing w:after="0" w:line="240" w:lineRule="auto"/>
              <w:jc w:val="center"/>
              <w:rPr>
                <w:rFonts w:ascii="宋体" w:eastAsia="宋体" w:hAnsi="宋体"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2057FD98" w14:textId="50A6B3B5" w:rsidR="00871961" w:rsidRPr="00A40C66" w:rsidRDefault="00871961" w:rsidP="00871961">
            <w:pPr>
              <w:spacing w:after="0" w:line="240" w:lineRule="auto"/>
              <w:jc w:val="center"/>
              <w:rPr>
                <w:rFonts w:ascii="仿宋" w:eastAsia="仿宋" w:hAnsi="仿宋" w:cs="宋体"/>
                <w:color w:val="000000"/>
                <w:spacing w:val="-10"/>
                <w:sz w:val="20"/>
                <w:szCs w:val="20"/>
              </w:rPr>
            </w:pPr>
            <w:r w:rsidRPr="000634EE">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hideMark/>
          </w:tcPr>
          <w:p w14:paraId="6AA86F28"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5ABD418C"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tcPr>
          <w:p w14:paraId="298886E8" w14:textId="2980E452" w:rsidR="00871961" w:rsidRPr="00A40C66" w:rsidRDefault="00871961" w:rsidP="00871961">
            <w:pPr>
              <w:spacing w:after="0" w:line="240" w:lineRule="auto"/>
              <w:jc w:val="center"/>
              <w:rPr>
                <w:rFonts w:ascii="仿宋" w:eastAsia="仿宋" w:hAnsi="仿宋" w:cs="宋体"/>
                <w:color w:val="000000"/>
                <w:spacing w:val="-10"/>
                <w:sz w:val="20"/>
                <w:szCs w:val="20"/>
              </w:rPr>
            </w:pPr>
          </w:p>
        </w:tc>
      </w:tr>
      <w:tr w:rsidR="00871961" w:rsidRPr="001576B8" w14:paraId="36923AFE" w14:textId="77777777" w:rsidTr="00D3454E">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94B0879" w14:textId="00DEC3E8" w:rsidR="00871961" w:rsidRPr="00A40C66" w:rsidRDefault="00871961" w:rsidP="00871961">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lastRenderedPageBreak/>
              <w:t>4</w:t>
            </w:r>
          </w:p>
        </w:tc>
        <w:tc>
          <w:tcPr>
            <w:tcW w:w="2808" w:type="dxa"/>
            <w:tcBorders>
              <w:top w:val="nil"/>
              <w:left w:val="nil"/>
              <w:bottom w:val="single" w:sz="4" w:space="0" w:color="auto"/>
              <w:right w:val="single" w:sz="4" w:space="0" w:color="auto"/>
            </w:tcBorders>
            <w:shd w:val="clear" w:color="auto" w:fill="auto"/>
            <w:vAlign w:val="center"/>
          </w:tcPr>
          <w:p w14:paraId="7E90F57A" w14:textId="49B07401" w:rsidR="00871961" w:rsidRPr="00A40C66" w:rsidRDefault="00871961" w:rsidP="00871961">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垃圾人工清理至堆放处</w:t>
            </w:r>
          </w:p>
        </w:tc>
        <w:tc>
          <w:tcPr>
            <w:tcW w:w="3749" w:type="dxa"/>
            <w:tcBorders>
              <w:top w:val="nil"/>
              <w:left w:val="nil"/>
              <w:bottom w:val="single" w:sz="4" w:space="0" w:color="auto"/>
              <w:right w:val="single" w:sz="4" w:space="0" w:color="auto"/>
            </w:tcBorders>
            <w:shd w:val="clear" w:color="auto" w:fill="auto"/>
            <w:vAlign w:val="center"/>
          </w:tcPr>
          <w:p w14:paraId="1A263C43" w14:textId="62FB1134" w:rsidR="00871961" w:rsidRPr="00A40C66" w:rsidRDefault="00871961" w:rsidP="00871961">
            <w:pPr>
              <w:spacing w:after="0" w:line="240" w:lineRule="auto"/>
              <w:jc w:val="left"/>
              <w:rPr>
                <w:rFonts w:ascii="仿宋" w:eastAsia="仿宋" w:hAnsi="仿宋" w:cs="宋体"/>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47E2A23E" w14:textId="79406584" w:rsidR="00871961" w:rsidRPr="00A40C66" w:rsidRDefault="00871961" w:rsidP="00871961">
            <w:pPr>
              <w:spacing w:after="0" w:line="240" w:lineRule="auto"/>
              <w:jc w:val="center"/>
              <w:rPr>
                <w:rFonts w:ascii="宋体" w:eastAsia="宋体" w:hAnsi="宋体"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tcPr>
          <w:p w14:paraId="5C76FE70" w14:textId="26491859" w:rsidR="00871961" w:rsidRPr="00A40C66" w:rsidRDefault="00871961" w:rsidP="00871961">
            <w:pPr>
              <w:spacing w:after="0" w:line="240" w:lineRule="auto"/>
              <w:jc w:val="center"/>
              <w:rPr>
                <w:rFonts w:ascii="仿宋" w:eastAsia="仿宋" w:hAnsi="仿宋" w:cs="宋体"/>
                <w:color w:val="000000"/>
                <w:spacing w:val="-10"/>
                <w:sz w:val="20"/>
                <w:szCs w:val="20"/>
              </w:rPr>
            </w:pPr>
            <w:r w:rsidRPr="000634EE">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hideMark/>
          </w:tcPr>
          <w:p w14:paraId="5C0BE754"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4FB656C9"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212C2B9F" w14:textId="77777777" w:rsidR="00871961" w:rsidRPr="00A40C66" w:rsidRDefault="00871961" w:rsidP="00871961">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71961" w:rsidRPr="001576B8" w14:paraId="00007236" w14:textId="77777777" w:rsidTr="00D3454E">
        <w:trPr>
          <w:trHeight w:val="389"/>
        </w:trPr>
        <w:tc>
          <w:tcPr>
            <w:tcW w:w="667" w:type="dxa"/>
            <w:tcBorders>
              <w:top w:val="nil"/>
              <w:left w:val="single" w:sz="4" w:space="0" w:color="auto"/>
              <w:bottom w:val="single" w:sz="4" w:space="0" w:color="auto"/>
              <w:right w:val="single" w:sz="4" w:space="0" w:color="auto"/>
            </w:tcBorders>
            <w:shd w:val="clear" w:color="auto" w:fill="auto"/>
            <w:vAlign w:val="center"/>
          </w:tcPr>
          <w:p w14:paraId="36451E79" w14:textId="3BED9968" w:rsidR="00871961" w:rsidRPr="00A40C66" w:rsidRDefault="00871961" w:rsidP="00871961">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5</w:t>
            </w:r>
          </w:p>
        </w:tc>
        <w:tc>
          <w:tcPr>
            <w:tcW w:w="2808" w:type="dxa"/>
            <w:tcBorders>
              <w:top w:val="nil"/>
              <w:left w:val="nil"/>
              <w:bottom w:val="single" w:sz="4" w:space="0" w:color="auto"/>
              <w:right w:val="single" w:sz="4" w:space="0" w:color="auto"/>
            </w:tcBorders>
            <w:shd w:val="clear" w:color="auto" w:fill="auto"/>
            <w:vAlign w:val="center"/>
          </w:tcPr>
          <w:p w14:paraId="14AEC95F" w14:textId="5EC5792A" w:rsidR="00871961" w:rsidRPr="00871961" w:rsidRDefault="00871961" w:rsidP="00871961">
            <w:pPr>
              <w:spacing w:after="0" w:line="240" w:lineRule="auto"/>
              <w:jc w:val="center"/>
              <w:rPr>
                <w:rFonts w:ascii="仿宋" w:eastAsia="仿宋" w:hAnsi="仿宋" w:cs="宋体" w:hint="eastAsia"/>
                <w:color w:val="000000"/>
                <w:spacing w:val="-10"/>
                <w:sz w:val="20"/>
                <w:szCs w:val="20"/>
              </w:rPr>
            </w:pPr>
            <w:r w:rsidRPr="00871961">
              <w:rPr>
                <w:rFonts w:ascii="仿宋" w:eastAsia="仿宋" w:hAnsi="仿宋" w:cs="宋体" w:hint="eastAsia"/>
                <w:color w:val="000000"/>
                <w:spacing w:val="-10"/>
                <w:sz w:val="20"/>
                <w:szCs w:val="20"/>
              </w:rPr>
              <w:t>垃圾外运</w:t>
            </w:r>
          </w:p>
        </w:tc>
        <w:tc>
          <w:tcPr>
            <w:tcW w:w="3749" w:type="dxa"/>
            <w:tcBorders>
              <w:top w:val="nil"/>
              <w:left w:val="nil"/>
              <w:bottom w:val="single" w:sz="4" w:space="0" w:color="auto"/>
              <w:right w:val="single" w:sz="4" w:space="0" w:color="auto"/>
            </w:tcBorders>
            <w:shd w:val="clear" w:color="auto" w:fill="auto"/>
            <w:vAlign w:val="center"/>
          </w:tcPr>
          <w:p w14:paraId="10700AF2" w14:textId="77777777" w:rsidR="00871961" w:rsidRPr="00A40C66" w:rsidRDefault="00871961" w:rsidP="00871961">
            <w:pPr>
              <w:spacing w:after="0" w:line="240" w:lineRule="auto"/>
              <w:jc w:val="left"/>
              <w:rPr>
                <w:rFonts w:ascii="仿宋" w:eastAsia="仿宋" w:hAnsi="仿宋" w:cs="宋体"/>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356099B1" w14:textId="36836334" w:rsidR="00871961" w:rsidRPr="00A40C66" w:rsidRDefault="00871961" w:rsidP="00871961">
            <w:pPr>
              <w:spacing w:after="0" w:line="240" w:lineRule="auto"/>
              <w:jc w:val="center"/>
              <w:rPr>
                <w:rFonts w:ascii="宋体" w:eastAsia="宋体" w:hAnsi="宋体"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tcPr>
          <w:p w14:paraId="55F4E27B" w14:textId="5D37CFE5" w:rsidR="00871961" w:rsidRPr="00A40C66" w:rsidRDefault="00871961" w:rsidP="00871961">
            <w:pPr>
              <w:spacing w:after="0" w:line="240" w:lineRule="auto"/>
              <w:jc w:val="center"/>
              <w:rPr>
                <w:rFonts w:ascii="仿宋" w:eastAsia="仿宋" w:hAnsi="仿宋" w:cs="宋体"/>
                <w:color w:val="000000"/>
                <w:spacing w:val="-10"/>
                <w:sz w:val="20"/>
                <w:szCs w:val="20"/>
              </w:rPr>
            </w:pPr>
            <w:r w:rsidRPr="000634EE">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tcPr>
          <w:p w14:paraId="2EA177F4"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03839B5E"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6AEC22D0"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r>
      <w:tr w:rsidR="00871961" w:rsidRPr="001576B8" w14:paraId="4E627826" w14:textId="77777777" w:rsidTr="00871961">
        <w:trPr>
          <w:trHeight w:val="554"/>
        </w:trPr>
        <w:tc>
          <w:tcPr>
            <w:tcW w:w="14289" w:type="dxa"/>
            <w:gridSpan w:val="8"/>
            <w:tcBorders>
              <w:top w:val="nil"/>
              <w:left w:val="single" w:sz="4" w:space="0" w:color="auto"/>
              <w:bottom w:val="single" w:sz="4" w:space="0" w:color="auto"/>
              <w:right w:val="single" w:sz="4" w:space="0" w:color="auto"/>
            </w:tcBorders>
            <w:shd w:val="clear" w:color="auto" w:fill="auto"/>
            <w:vAlign w:val="center"/>
            <w:hideMark/>
          </w:tcPr>
          <w:p w14:paraId="1AF1EECA" w14:textId="2D27EE99" w:rsidR="00871961" w:rsidRPr="00871961" w:rsidRDefault="00871961" w:rsidP="00871961">
            <w:pPr>
              <w:spacing w:after="0" w:line="240" w:lineRule="auto"/>
              <w:jc w:val="center"/>
              <w:rPr>
                <w:rFonts w:ascii="仿宋" w:eastAsia="仿宋" w:hAnsi="仿宋" w:cs="宋体" w:hint="eastAsia"/>
                <w:color w:val="000000"/>
                <w:spacing w:val="-2"/>
                <w:sz w:val="20"/>
                <w:szCs w:val="20"/>
              </w:rPr>
            </w:pPr>
            <w:r w:rsidRPr="00A40C66">
              <w:rPr>
                <w:rFonts w:ascii="仿宋" w:eastAsia="仿宋" w:hAnsi="仿宋" w:cs="宋体" w:hint="eastAsia"/>
                <w:color w:val="000000"/>
                <w:spacing w:val="-2"/>
                <w:sz w:val="20"/>
                <w:szCs w:val="20"/>
              </w:rPr>
              <w:t xml:space="preserve">　</w:t>
            </w:r>
            <w:r w:rsidRPr="00871961">
              <w:rPr>
                <w:rFonts w:ascii="仿宋" w:eastAsia="仿宋" w:hAnsi="仿宋" w:cs="宋体" w:hint="eastAsia"/>
                <w:b/>
                <w:bCs/>
                <w:color w:val="000000"/>
                <w:spacing w:val="-10"/>
                <w:sz w:val="20"/>
                <w:szCs w:val="20"/>
              </w:rPr>
              <w:t>渝北校区运动场附属建筑柱头侧面及零星脱落</w:t>
            </w:r>
          </w:p>
        </w:tc>
      </w:tr>
      <w:tr w:rsidR="00817672" w:rsidRPr="001576B8" w14:paraId="17328AF1"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32A82F8F" w14:textId="7D79E19C" w:rsidR="001576B8" w:rsidRPr="00A40C66" w:rsidRDefault="00871961" w:rsidP="00871961">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t>1</w:t>
            </w:r>
          </w:p>
        </w:tc>
        <w:tc>
          <w:tcPr>
            <w:tcW w:w="2808" w:type="dxa"/>
            <w:tcBorders>
              <w:top w:val="nil"/>
              <w:left w:val="nil"/>
              <w:bottom w:val="single" w:sz="4" w:space="0" w:color="auto"/>
              <w:right w:val="single" w:sz="4" w:space="0" w:color="auto"/>
            </w:tcBorders>
            <w:shd w:val="clear" w:color="auto" w:fill="auto"/>
            <w:vAlign w:val="center"/>
          </w:tcPr>
          <w:p w14:paraId="79354E0C" w14:textId="23336623" w:rsidR="001576B8" w:rsidRPr="00A40C66" w:rsidRDefault="00871961" w:rsidP="00871961">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外立面</w:t>
            </w:r>
            <w:proofErr w:type="gramStart"/>
            <w:r w:rsidRPr="00871961">
              <w:rPr>
                <w:rFonts w:ascii="仿宋" w:eastAsia="仿宋" w:hAnsi="仿宋" w:cs="宋体" w:hint="eastAsia"/>
                <w:color w:val="000000"/>
                <w:spacing w:val="-10"/>
                <w:sz w:val="20"/>
                <w:szCs w:val="20"/>
              </w:rPr>
              <w:t>瓷砖剔打</w:t>
            </w:r>
            <w:proofErr w:type="gramEnd"/>
          </w:p>
        </w:tc>
        <w:tc>
          <w:tcPr>
            <w:tcW w:w="3749" w:type="dxa"/>
            <w:tcBorders>
              <w:top w:val="nil"/>
              <w:left w:val="nil"/>
              <w:bottom w:val="single" w:sz="4" w:space="0" w:color="auto"/>
              <w:right w:val="single" w:sz="4" w:space="0" w:color="auto"/>
            </w:tcBorders>
            <w:shd w:val="clear" w:color="auto" w:fill="auto"/>
            <w:vAlign w:val="center"/>
          </w:tcPr>
          <w:p w14:paraId="0D001F0B" w14:textId="10B13FDB" w:rsidR="001576B8" w:rsidRPr="00A40C66" w:rsidRDefault="00871961" w:rsidP="00871961">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松动</w:t>
            </w:r>
            <w:proofErr w:type="gramStart"/>
            <w:r w:rsidRPr="00871961">
              <w:rPr>
                <w:rFonts w:ascii="仿宋" w:eastAsia="仿宋" w:hAnsi="仿宋" w:cs="宋体" w:hint="eastAsia"/>
                <w:color w:val="000000"/>
                <w:spacing w:val="-10"/>
                <w:sz w:val="20"/>
                <w:szCs w:val="20"/>
              </w:rPr>
              <w:t>瓷砖剔打</w:t>
            </w:r>
            <w:proofErr w:type="gramEnd"/>
          </w:p>
        </w:tc>
        <w:tc>
          <w:tcPr>
            <w:tcW w:w="1153" w:type="dxa"/>
            <w:tcBorders>
              <w:top w:val="nil"/>
              <w:left w:val="nil"/>
              <w:bottom w:val="single" w:sz="4" w:space="0" w:color="auto"/>
              <w:right w:val="single" w:sz="4" w:space="0" w:color="auto"/>
            </w:tcBorders>
            <w:shd w:val="clear" w:color="auto" w:fill="auto"/>
            <w:noWrap/>
            <w:vAlign w:val="center"/>
            <w:hideMark/>
          </w:tcPr>
          <w:p w14:paraId="58B3A610" w14:textId="77777777" w:rsidR="001576B8" w:rsidRPr="00A40C66" w:rsidRDefault="001576B8" w:rsidP="00871961">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7EF68F12" w14:textId="08C3701B" w:rsidR="001576B8" w:rsidRPr="00A40C66" w:rsidRDefault="00871961" w:rsidP="00871961">
            <w:pPr>
              <w:spacing w:after="0" w:line="240" w:lineRule="auto"/>
              <w:jc w:val="center"/>
              <w:rPr>
                <w:rFonts w:ascii="仿宋" w:eastAsia="仿宋" w:hAnsi="仿宋" w:cs="宋体"/>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hideMark/>
          </w:tcPr>
          <w:p w14:paraId="53DBAEE2" w14:textId="3392FB15" w:rsidR="001576B8" w:rsidRPr="00A40C66" w:rsidRDefault="001576B8" w:rsidP="00871961">
            <w:pPr>
              <w:spacing w:after="0" w:line="240" w:lineRule="auto"/>
              <w:jc w:val="center"/>
              <w:rPr>
                <w:rFonts w:ascii="仿宋" w:eastAsia="仿宋" w:hAnsi="仿宋" w:cs="宋体"/>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hideMark/>
          </w:tcPr>
          <w:p w14:paraId="2DD0EBFE" w14:textId="28B732AA" w:rsidR="001576B8" w:rsidRPr="00A40C66" w:rsidRDefault="001576B8" w:rsidP="00871961">
            <w:pPr>
              <w:spacing w:after="0" w:line="240" w:lineRule="auto"/>
              <w:jc w:val="center"/>
              <w:rPr>
                <w:rFonts w:ascii="仿宋" w:eastAsia="仿宋" w:hAnsi="仿宋" w:cs="宋体"/>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hideMark/>
          </w:tcPr>
          <w:p w14:paraId="42FA4B96" w14:textId="7614C053" w:rsidR="00A40C66" w:rsidRPr="00A40C66" w:rsidRDefault="00A40C66" w:rsidP="00871961">
            <w:pPr>
              <w:spacing w:after="0" w:line="240" w:lineRule="auto"/>
              <w:jc w:val="center"/>
              <w:rPr>
                <w:rFonts w:ascii="仿宋" w:eastAsia="仿宋" w:hAnsi="仿宋" w:cs="宋体"/>
                <w:color w:val="000000"/>
                <w:spacing w:val="-10"/>
                <w:sz w:val="20"/>
                <w:szCs w:val="20"/>
              </w:rPr>
            </w:pPr>
          </w:p>
        </w:tc>
      </w:tr>
      <w:tr w:rsidR="00871961" w:rsidRPr="001576B8" w14:paraId="625B4550"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43C3D842" w14:textId="6EE88B3E" w:rsidR="00871961" w:rsidRPr="00A40C66" w:rsidRDefault="00871961" w:rsidP="00871961">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2</w:t>
            </w:r>
          </w:p>
        </w:tc>
        <w:tc>
          <w:tcPr>
            <w:tcW w:w="2808" w:type="dxa"/>
            <w:tcBorders>
              <w:top w:val="nil"/>
              <w:left w:val="nil"/>
              <w:bottom w:val="single" w:sz="4" w:space="0" w:color="auto"/>
              <w:right w:val="single" w:sz="4" w:space="0" w:color="auto"/>
            </w:tcBorders>
            <w:shd w:val="clear" w:color="auto" w:fill="auto"/>
            <w:vAlign w:val="center"/>
          </w:tcPr>
          <w:p w14:paraId="4B4C2388" w14:textId="3205BCBD"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sidRPr="00871961">
              <w:rPr>
                <w:rFonts w:ascii="仿宋" w:eastAsia="仿宋" w:hAnsi="仿宋" w:cs="宋体" w:hint="eastAsia"/>
                <w:color w:val="000000"/>
                <w:spacing w:val="-10"/>
                <w:sz w:val="20"/>
                <w:szCs w:val="20"/>
              </w:rPr>
              <w:t>外立面水泥砂浆粉刷</w:t>
            </w:r>
          </w:p>
        </w:tc>
        <w:tc>
          <w:tcPr>
            <w:tcW w:w="3749" w:type="dxa"/>
            <w:tcBorders>
              <w:top w:val="nil"/>
              <w:left w:val="nil"/>
              <w:bottom w:val="single" w:sz="4" w:space="0" w:color="auto"/>
              <w:right w:val="single" w:sz="4" w:space="0" w:color="auto"/>
            </w:tcBorders>
            <w:shd w:val="clear" w:color="auto" w:fill="auto"/>
            <w:vAlign w:val="center"/>
          </w:tcPr>
          <w:p w14:paraId="42FC0427"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59382DA6" w14:textId="40FEBB2E" w:rsidR="00871961" w:rsidRPr="00A40C66" w:rsidRDefault="00871961" w:rsidP="00871961">
            <w:pPr>
              <w:spacing w:after="0" w:line="240" w:lineRule="auto"/>
              <w:jc w:val="center"/>
              <w:rPr>
                <w:rFonts w:ascii="宋体" w:eastAsia="宋体" w:hAnsi="宋体" w:cs="宋体" w:hint="eastAsia"/>
                <w:color w:val="000000"/>
                <w:spacing w:val="-10"/>
                <w:sz w:val="20"/>
                <w:szCs w:val="20"/>
              </w:rPr>
            </w:pPr>
            <w:r w:rsidRPr="00D17F88">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5B3C1F35" w14:textId="526F1989"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tcPr>
          <w:p w14:paraId="2C860F4B"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2E057E53"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23CBF3F8"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r>
      <w:tr w:rsidR="00871961" w:rsidRPr="001576B8" w14:paraId="3CFA8429" w14:textId="77777777" w:rsidTr="00871961">
        <w:trPr>
          <w:trHeight w:hRule="exact" w:val="1278"/>
        </w:trPr>
        <w:tc>
          <w:tcPr>
            <w:tcW w:w="667" w:type="dxa"/>
            <w:tcBorders>
              <w:top w:val="nil"/>
              <w:left w:val="single" w:sz="4" w:space="0" w:color="auto"/>
              <w:bottom w:val="single" w:sz="4" w:space="0" w:color="auto"/>
              <w:right w:val="single" w:sz="4" w:space="0" w:color="auto"/>
            </w:tcBorders>
            <w:shd w:val="clear" w:color="auto" w:fill="auto"/>
            <w:vAlign w:val="center"/>
          </w:tcPr>
          <w:p w14:paraId="5FDC425E" w14:textId="1403F780" w:rsidR="00871961" w:rsidRPr="00A40C66" w:rsidRDefault="00871961" w:rsidP="00871961">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3</w:t>
            </w:r>
          </w:p>
        </w:tc>
        <w:tc>
          <w:tcPr>
            <w:tcW w:w="2808" w:type="dxa"/>
            <w:tcBorders>
              <w:top w:val="nil"/>
              <w:left w:val="nil"/>
              <w:bottom w:val="single" w:sz="4" w:space="0" w:color="auto"/>
              <w:right w:val="single" w:sz="4" w:space="0" w:color="auto"/>
            </w:tcBorders>
            <w:shd w:val="clear" w:color="auto" w:fill="auto"/>
            <w:vAlign w:val="center"/>
          </w:tcPr>
          <w:p w14:paraId="42E15D81" w14:textId="40B93764" w:rsidR="00871961" w:rsidRPr="00871961" w:rsidRDefault="00871961" w:rsidP="00871961">
            <w:pPr>
              <w:spacing w:after="0"/>
              <w:jc w:val="center"/>
              <w:rPr>
                <w:rFonts w:ascii="仿宋" w:eastAsia="仿宋" w:hAnsi="仿宋" w:cs="宋体" w:hint="eastAsia"/>
                <w:sz w:val="20"/>
                <w:szCs w:val="20"/>
              </w:rPr>
            </w:pPr>
            <w:r w:rsidRPr="00871961">
              <w:rPr>
                <w:rFonts w:ascii="仿宋" w:eastAsia="仿宋" w:hAnsi="仿宋" w:cs="宋体" w:hint="eastAsia"/>
                <w:sz w:val="20"/>
                <w:szCs w:val="20"/>
              </w:rPr>
              <w:t>外墙水包砂墙面</w:t>
            </w:r>
          </w:p>
        </w:tc>
        <w:tc>
          <w:tcPr>
            <w:tcW w:w="3749" w:type="dxa"/>
            <w:tcBorders>
              <w:top w:val="nil"/>
              <w:left w:val="nil"/>
              <w:bottom w:val="single" w:sz="4" w:space="0" w:color="auto"/>
              <w:right w:val="single" w:sz="4" w:space="0" w:color="auto"/>
            </w:tcBorders>
            <w:shd w:val="clear" w:color="auto" w:fill="auto"/>
            <w:vAlign w:val="center"/>
          </w:tcPr>
          <w:p w14:paraId="1455A71C" w14:textId="33BDE543"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sidRPr="00871961">
              <w:rPr>
                <w:rFonts w:ascii="仿宋" w:eastAsia="仿宋" w:hAnsi="仿宋" w:cs="宋体" w:hint="eastAsia"/>
                <w:color w:val="000000"/>
                <w:spacing w:val="-10"/>
                <w:sz w:val="20"/>
                <w:szCs w:val="20"/>
              </w:rPr>
              <w:t>基层处理，刮外墙专用抗裂腻子两遍，墙面打磨，滚涂抗碱封闭底漆，弹线</w:t>
            </w:r>
            <w:proofErr w:type="gramStart"/>
            <w:r w:rsidRPr="00871961">
              <w:rPr>
                <w:rFonts w:ascii="仿宋" w:eastAsia="仿宋" w:hAnsi="仿宋" w:cs="宋体" w:hint="eastAsia"/>
                <w:color w:val="000000"/>
                <w:spacing w:val="-10"/>
                <w:sz w:val="20"/>
                <w:szCs w:val="20"/>
              </w:rPr>
              <w:t>贴美纹</w:t>
            </w:r>
            <w:proofErr w:type="gramEnd"/>
            <w:r w:rsidRPr="00871961">
              <w:rPr>
                <w:rFonts w:ascii="仿宋" w:eastAsia="仿宋" w:hAnsi="仿宋" w:cs="宋体" w:hint="eastAsia"/>
                <w:color w:val="000000"/>
                <w:spacing w:val="-10"/>
                <w:sz w:val="20"/>
                <w:szCs w:val="20"/>
              </w:rPr>
              <w:t>纸，</w:t>
            </w:r>
            <w:proofErr w:type="gramStart"/>
            <w:r w:rsidRPr="00871961">
              <w:rPr>
                <w:rFonts w:ascii="仿宋" w:eastAsia="仿宋" w:hAnsi="仿宋" w:cs="宋体" w:hint="eastAsia"/>
                <w:color w:val="000000"/>
                <w:spacing w:val="-10"/>
                <w:sz w:val="20"/>
                <w:szCs w:val="20"/>
              </w:rPr>
              <w:t>滚涂中涂2遍</w:t>
            </w:r>
            <w:proofErr w:type="gramEnd"/>
            <w:r w:rsidRPr="00871961">
              <w:rPr>
                <w:rFonts w:ascii="仿宋" w:eastAsia="仿宋" w:hAnsi="仿宋" w:cs="宋体" w:hint="eastAsia"/>
                <w:color w:val="000000"/>
                <w:spacing w:val="-10"/>
                <w:sz w:val="20"/>
                <w:szCs w:val="20"/>
              </w:rPr>
              <w:t>，喷涂彩点2遍，</w:t>
            </w:r>
            <w:proofErr w:type="gramStart"/>
            <w:r w:rsidRPr="00871961">
              <w:rPr>
                <w:rFonts w:ascii="仿宋" w:eastAsia="仿宋" w:hAnsi="仿宋" w:cs="宋体" w:hint="eastAsia"/>
                <w:color w:val="000000"/>
                <w:spacing w:val="-10"/>
                <w:sz w:val="20"/>
                <w:szCs w:val="20"/>
              </w:rPr>
              <w:t>撕美纹</w:t>
            </w:r>
            <w:proofErr w:type="gramEnd"/>
            <w:r w:rsidRPr="00871961">
              <w:rPr>
                <w:rFonts w:ascii="仿宋" w:eastAsia="仿宋" w:hAnsi="仿宋" w:cs="宋体" w:hint="eastAsia"/>
                <w:color w:val="000000"/>
                <w:spacing w:val="-10"/>
                <w:sz w:val="20"/>
                <w:szCs w:val="20"/>
              </w:rPr>
              <w:t>纸，打磨漆面，滚涂面漆</w:t>
            </w:r>
          </w:p>
        </w:tc>
        <w:tc>
          <w:tcPr>
            <w:tcW w:w="1153" w:type="dxa"/>
            <w:tcBorders>
              <w:top w:val="nil"/>
              <w:left w:val="nil"/>
              <w:bottom w:val="single" w:sz="4" w:space="0" w:color="auto"/>
              <w:right w:val="single" w:sz="4" w:space="0" w:color="auto"/>
            </w:tcBorders>
            <w:shd w:val="clear" w:color="auto" w:fill="auto"/>
            <w:noWrap/>
            <w:vAlign w:val="center"/>
          </w:tcPr>
          <w:p w14:paraId="34F889FB" w14:textId="075FAF34" w:rsidR="00871961" w:rsidRPr="00A40C66" w:rsidRDefault="00871961" w:rsidP="00871961">
            <w:pPr>
              <w:spacing w:after="0" w:line="240" w:lineRule="auto"/>
              <w:jc w:val="center"/>
              <w:rPr>
                <w:rFonts w:ascii="宋体" w:eastAsia="宋体" w:hAnsi="宋体" w:cs="宋体" w:hint="eastAsia"/>
                <w:color w:val="000000"/>
                <w:spacing w:val="-10"/>
                <w:sz w:val="20"/>
                <w:szCs w:val="20"/>
              </w:rPr>
            </w:pPr>
            <w:r w:rsidRPr="00D17F88">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3DD22D7D" w14:textId="6D5B16BC"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tcPr>
          <w:p w14:paraId="4327DCF1"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6B53DCCB"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0B4A5062"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r>
      <w:tr w:rsidR="00871961" w:rsidRPr="001576B8" w14:paraId="0E898841"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17E5EA2E" w14:textId="7FB9A2FA" w:rsidR="00871961" w:rsidRPr="00A40C66" w:rsidRDefault="00871961" w:rsidP="00871961">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4</w:t>
            </w:r>
          </w:p>
        </w:tc>
        <w:tc>
          <w:tcPr>
            <w:tcW w:w="2808" w:type="dxa"/>
            <w:tcBorders>
              <w:top w:val="nil"/>
              <w:left w:val="nil"/>
              <w:bottom w:val="single" w:sz="4" w:space="0" w:color="auto"/>
              <w:right w:val="single" w:sz="4" w:space="0" w:color="auto"/>
            </w:tcBorders>
            <w:shd w:val="clear" w:color="auto" w:fill="auto"/>
            <w:vAlign w:val="center"/>
          </w:tcPr>
          <w:p w14:paraId="6A559AA2" w14:textId="7879D868" w:rsidR="00871961" w:rsidRPr="00871961" w:rsidRDefault="00871961" w:rsidP="00871961">
            <w:pPr>
              <w:spacing w:after="0"/>
              <w:jc w:val="center"/>
              <w:rPr>
                <w:rFonts w:ascii="仿宋" w:eastAsia="仿宋" w:hAnsi="仿宋" w:cs="宋体" w:hint="eastAsia"/>
                <w:sz w:val="20"/>
                <w:szCs w:val="20"/>
              </w:rPr>
            </w:pPr>
            <w:r w:rsidRPr="00871961">
              <w:rPr>
                <w:rFonts w:ascii="仿宋" w:eastAsia="仿宋" w:hAnsi="仿宋" w:cs="宋体" w:hint="eastAsia"/>
                <w:sz w:val="20"/>
                <w:szCs w:val="20"/>
              </w:rPr>
              <w:t>垃圾人工清理至堆放处</w:t>
            </w:r>
          </w:p>
        </w:tc>
        <w:tc>
          <w:tcPr>
            <w:tcW w:w="3749" w:type="dxa"/>
            <w:tcBorders>
              <w:top w:val="nil"/>
              <w:left w:val="nil"/>
              <w:bottom w:val="single" w:sz="4" w:space="0" w:color="auto"/>
              <w:right w:val="single" w:sz="4" w:space="0" w:color="auto"/>
            </w:tcBorders>
            <w:shd w:val="clear" w:color="auto" w:fill="auto"/>
            <w:vAlign w:val="center"/>
          </w:tcPr>
          <w:p w14:paraId="711A3455"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155687E9" w14:textId="7CD1090C" w:rsidR="00871961" w:rsidRPr="00A40C66" w:rsidRDefault="00871961" w:rsidP="00871961">
            <w:pPr>
              <w:spacing w:after="0" w:line="240" w:lineRule="auto"/>
              <w:jc w:val="center"/>
              <w:rPr>
                <w:rFonts w:ascii="宋体" w:eastAsia="宋体" w:hAnsi="宋体" w:cs="宋体" w:hint="eastAsia"/>
                <w:color w:val="000000"/>
                <w:spacing w:val="-10"/>
                <w:sz w:val="20"/>
                <w:szCs w:val="20"/>
              </w:rPr>
            </w:pPr>
            <w:r w:rsidRPr="00D17F88">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33A89FD5" w14:textId="2EE9CC19"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tcPr>
          <w:p w14:paraId="67086BF8"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4922EEC5"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5C2EE810"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r>
      <w:tr w:rsidR="00871961" w:rsidRPr="001576B8" w14:paraId="707EBB26" w14:textId="77777777" w:rsidTr="00871961">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6678254E" w14:textId="7AEAFB5D" w:rsidR="00871961" w:rsidRPr="00A40C66" w:rsidRDefault="00871961" w:rsidP="00871961">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5</w:t>
            </w:r>
          </w:p>
        </w:tc>
        <w:tc>
          <w:tcPr>
            <w:tcW w:w="2808" w:type="dxa"/>
            <w:tcBorders>
              <w:top w:val="nil"/>
              <w:left w:val="nil"/>
              <w:bottom w:val="single" w:sz="4" w:space="0" w:color="auto"/>
              <w:right w:val="single" w:sz="4" w:space="0" w:color="auto"/>
            </w:tcBorders>
            <w:shd w:val="clear" w:color="auto" w:fill="auto"/>
            <w:vAlign w:val="center"/>
          </w:tcPr>
          <w:p w14:paraId="2A3C1A32" w14:textId="79CDDCE8" w:rsidR="00871961" w:rsidRPr="00871961" w:rsidRDefault="00871961" w:rsidP="00871961">
            <w:pPr>
              <w:spacing w:after="0"/>
              <w:jc w:val="center"/>
              <w:rPr>
                <w:rFonts w:ascii="仿宋" w:eastAsia="仿宋" w:hAnsi="仿宋" w:cs="宋体" w:hint="eastAsia"/>
                <w:sz w:val="20"/>
                <w:szCs w:val="20"/>
              </w:rPr>
            </w:pPr>
            <w:r w:rsidRPr="00871961">
              <w:rPr>
                <w:rFonts w:ascii="仿宋" w:eastAsia="仿宋" w:hAnsi="仿宋" w:cs="宋体" w:hint="eastAsia"/>
                <w:sz w:val="20"/>
                <w:szCs w:val="20"/>
              </w:rPr>
              <w:t>垃圾外运</w:t>
            </w:r>
          </w:p>
        </w:tc>
        <w:tc>
          <w:tcPr>
            <w:tcW w:w="3749" w:type="dxa"/>
            <w:tcBorders>
              <w:top w:val="nil"/>
              <w:left w:val="nil"/>
              <w:bottom w:val="single" w:sz="4" w:space="0" w:color="auto"/>
              <w:right w:val="single" w:sz="4" w:space="0" w:color="auto"/>
            </w:tcBorders>
            <w:shd w:val="clear" w:color="auto" w:fill="auto"/>
            <w:vAlign w:val="center"/>
          </w:tcPr>
          <w:p w14:paraId="5EC5C97A"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64CF3AF0" w14:textId="7A55032C" w:rsidR="00871961" w:rsidRPr="00A40C66" w:rsidRDefault="00871961" w:rsidP="00871961">
            <w:pPr>
              <w:spacing w:after="0" w:line="240" w:lineRule="auto"/>
              <w:jc w:val="center"/>
              <w:rPr>
                <w:rFonts w:ascii="宋体" w:eastAsia="宋体" w:hAnsi="宋体" w:cs="宋体" w:hint="eastAsia"/>
                <w:color w:val="000000"/>
                <w:spacing w:val="-10"/>
                <w:sz w:val="20"/>
                <w:szCs w:val="20"/>
              </w:rPr>
            </w:pPr>
            <w:r w:rsidRPr="00D17F88">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7D14FF6C" w14:textId="627637AB" w:rsidR="00871961" w:rsidRPr="00A40C66" w:rsidRDefault="00871961" w:rsidP="00871961">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tcPr>
          <w:p w14:paraId="2997C434"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3E4EBD02"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6DB5BF74" w14:textId="77777777" w:rsidR="00871961" w:rsidRPr="00A40C66" w:rsidRDefault="00871961" w:rsidP="00871961">
            <w:pPr>
              <w:spacing w:after="0" w:line="240" w:lineRule="auto"/>
              <w:jc w:val="center"/>
              <w:rPr>
                <w:rFonts w:ascii="仿宋" w:eastAsia="仿宋" w:hAnsi="仿宋" w:cs="宋体" w:hint="eastAsia"/>
                <w:color w:val="000000"/>
                <w:spacing w:val="-10"/>
                <w:sz w:val="20"/>
                <w:szCs w:val="20"/>
              </w:rPr>
            </w:pPr>
          </w:p>
        </w:tc>
      </w:tr>
      <w:tr w:rsidR="00561CBB" w:rsidRPr="001576B8" w14:paraId="49CFE68A" w14:textId="77777777" w:rsidTr="00871961">
        <w:trPr>
          <w:trHeight w:val="842"/>
        </w:trPr>
        <w:tc>
          <w:tcPr>
            <w:tcW w:w="142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3B7670BD" w14:textId="173D479B" w:rsidR="00561CBB" w:rsidRPr="00A40C66" w:rsidRDefault="00561CBB" w:rsidP="001576B8">
            <w:pPr>
              <w:spacing w:after="0" w:line="240" w:lineRule="auto"/>
              <w:jc w:val="center"/>
              <w:rPr>
                <w:rFonts w:ascii="仿宋" w:eastAsia="仿宋" w:hAnsi="仿宋" w:cs="宋体"/>
                <w:spacing w:val="-10"/>
                <w:sz w:val="20"/>
                <w:szCs w:val="20"/>
              </w:rPr>
            </w:pPr>
            <w:r w:rsidRPr="00871961">
              <w:rPr>
                <w:rFonts w:ascii="仿宋" w:eastAsia="仿宋" w:hAnsi="仿宋" w:cs="宋体" w:hint="eastAsia"/>
                <w:spacing w:val="-10"/>
                <w:sz w:val="21"/>
                <w:szCs w:val="20"/>
              </w:rPr>
              <w:t xml:space="preserve">合计（含税）：大写人民币 </w:t>
            </w:r>
            <w:r w:rsidRPr="00871961">
              <w:rPr>
                <w:rFonts w:ascii="宋体" w:eastAsia="宋体" w:hAnsi="宋体" w:cs="宋体" w:hint="eastAsia"/>
                <w:spacing w:val="-10"/>
                <w:sz w:val="21"/>
                <w:szCs w:val="20"/>
              </w:rPr>
              <w:t>             </w:t>
            </w:r>
            <w:r w:rsidRPr="00871961">
              <w:rPr>
                <w:rFonts w:ascii="仿宋" w:eastAsia="仿宋" w:hAnsi="仿宋" w:cs="宋体" w:hint="eastAsia"/>
                <w:spacing w:val="-10"/>
                <w:sz w:val="21"/>
                <w:szCs w:val="20"/>
              </w:rPr>
              <w:t>小写￥</w:t>
            </w:r>
          </w:p>
        </w:tc>
      </w:tr>
    </w:tbl>
    <w:p w14:paraId="50C99BDE" w14:textId="77777777" w:rsidR="00D54A68" w:rsidRPr="00DF1248" w:rsidRDefault="00D54A68" w:rsidP="009F3FDD">
      <w:pPr>
        <w:pStyle w:val="a9"/>
        <w:spacing w:line="500" w:lineRule="exact"/>
        <w:ind w:firstLineChars="200" w:firstLine="560"/>
        <w:rPr>
          <w:rFonts w:ascii="仿宋" w:eastAsia="仿宋" w:hAnsi="仿宋" w:cs="仿宋"/>
          <w:sz w:val="28"/>
          <w:szCs w:val="28"/>
        </w:rPr>
      </w:pPr>
      <w:r w:rsidRPr="00DF1248">
        <w:rPr>
          <w:rFonts w:ascii="仿宋" w:eastAsia="仿宋" w:hAnsi="仿宋" w:hint="eastAsia"/>
          <w:sz w:val="28"/>
        </w:rPr>
        <w:t>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49EE445E" w14:textId="77777777" w:rsidR="00E00AC0" w:rsidRPr="00D54A68" w:rsidRDefault="00E00AC0">
      <w:pPr>
        <w:snapToGrid w:val="0"/>
        <w:spacing w:after="0" w:line="360" w:lineRule="auto"/>
        <w:rPr>
          <w:rFonts w:ascii="仿宋" w:eastAsia="仿宋" w:hAnsi="仿宋" w:cs="仿宋"/>
          <w:sz w:val="28"/>
          <w:szCs w:val="28"/>
        </w:rPr>
        <w:sectPr w:rsidR="00E00AC0" w:rsidRPr="00D54A68" w:rsidSect="00BB55E0">
          <w:headerReference w:type="default" r:id="rId13"/>
          <w:headerReference w:type="first" r:id="rId14"/>
          <w:pgSz w:w="16840" w:h="11907" w:orient="landscape"/>
          <w:pgMar w:top="1134" w:right="2286" w:bottom="1418" w:left="1134" w:header="283" w:footer="227" w:gutter="0"/>
          <w:cols w:space="425"/>
          <w:titlePg/>
          <w:docGrid w:type="lines" w:linePitch="312"/>
        </w:sectPr>
      </w:pPr>
    </w:p>
    <w:p w14:paraId="54C19BAB" w14:textId="34D1980F" w:rsidR="00E00AC0" w:rsidRPr="00DF1248" w:rsidRDefault="00871961">
      <w:r>
        <w:rPr>
          <w:noProof/>
        </w:rPr>
        <w:lastRenderedPageBreak/>
        <w:drawing>
          <wp:anchor distT="0" distB="0" distL="114300" distR="114300" simplePos="0" relativeHeight="251661312" behindDoc="0" locked="0" layoutInCell="1" allowOverlap="1" wp14:anchorId="1483E649" wp14:editId="06E376B5">
            <wp:simplePos x="0" y="0"/>
            <wp:positionH relativeFrom="margin">
              <wp:align>left</wp:align>
            </wp:positionH>
            <wp:positionV relativeFrom="paragraph">
              <wp:posOffset>167005</wp:posOffset>
            </wp:positionV>
            <wp:extent cx="5743575" cy="1280160"/>
            <wp:effectExtent l="0" t="0" r="9525"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743575" cy="1280160"/>
                    </a:xfrm>
                    <a:prstGeom prst="rect">
                      <a:avLst/>
                    </a:prstGeom>
                  </pic:spPr>
                </pic:pic>
              </a:graphicData>
            </a:graphic>
            <wp14:sizeRelH relativeFrom="page">
              <wp14:pctWidth>0</wp14:pctWidth>
            </wp14:sizeRelH>
            <wp14:sizeRelV relativeFrom="page">
              <wp14:pctHeight>0</wp14:pctHeight>
            </wp14:sizeRelV>
          </wp:anchor>
        </w:drawing>
      </w:r>
    </w:p>
    <w:p w14:paraId="35075D0D" w14:textId="3194CEE3" w:rsidR="00871961" w:rsidRDefault="00871961" w:rsidP="00871961">
      <w:pPr>
        <w:spacing w:after="0" w:line="600" w:lineRule="exact"/>
        <w:jc w:val="center"/>
        <w:rPr>
          <w:rFonts w:ascii="仿宋" w:eastAsia="仿宋" w:hAnsi="仿宋"/>
          <w:b/>
          <w:sz w:val="44"/>
          <w:szCs w:val="44"/>
        </w:rPr>
      </w:pPr>
      <w:r w:rsidRPr="00345092">
        <w:rPr>
          <w:rFonts w:ascii="仿宋" w:eastAsia="仿宋" w:hAnsi="仿宋" w:hint="eastAsia"/>
          <w:b/>
          <w:sz w:val="44"/>
          <w:szCs w:val="44"/>
        </w:rPr>
        <w:t>重庆外语外事学院</w:t>
      </w:r>
      <w:r w:rsidRPr="008C5766">
        <w:rPr>
          <w:rFonts w:ascii="仿宋" w:eastAsia="仿宋" w:hAnsi="仿宋" w:hint="eastAsia"/>
          <w:b/>
          <w:sz w:val="44"/>
          <w:szCs w:val="44"/>
        </w:rPr>
        <w:t>2022年</w:t>
      </w:r>
      <w:r>
        <w:rPr>
          <w:rFonts w:ascii="仿宋" w:eastAsia="仿宋" w:hAnsi="仿宋" w:hint="eastAsia"/>
          <w:b/>
          <w:sz w:val="44"/>
          <w:szCs w:val="44"/>
        </w:rPr>
        <w:t>渝北校区</w:t>
      </w:r>
      <w:r w:rsidRPr="008C5766">
        <w:rPr>
          <w:rFonts w:ascii="仿宋" w:eastAsia="仿宋" w:hAnsi="仿宋" w:hint="eastAsia"/>
          <w:b/>
          <w:sz w:val="44"/>
          <w:szCs w:val="44"/>
        </w:rPr>
        <w:t>寒假维修</w:t>
      </w:r>
    </w:p>
    <w:p w14:paraId="7689836D" w14:textId="77777777" w:rsidR="00871961" w:rsidRPr="00DF1248" w:rsidRDefault="00871961" w:rsidP="00871961">
      <w:pPr>
        <w:spacing w:after="0" w:line="600" w:lineRule="exact"/>
        <w:jc w:val="center"/>
        <w:rPr>
          <w:rFonts w:ascii="仿宋" w:eastAsia="仿宋" w:hAnsi="仿宋"/>
          <w:b/>
          <w:sz w:val="44"/>
          <w:szCs w:val="44"/>
        </w:rPr>
      </w:pPr>
      <w:r w:rsidRPr="008C5766">
        <w:rPr>
          <w:rFonts w:ascii="仿宋" w:eastAsia="仿宋" w:hAnsi="仿宋" w:hint="eastAsia"/>
          <w:b/>
          <w:sz w:val="44"/>
          <w:szCs w:val="44"/>
        </w:rPr>
        <w:t>项目外墙面瓷砖脱落部分</w:t>
      </w:r>
      <w:r>
        <w:rPr>
          <w:rFonts w:ascii="仿宋" w:eastAsia="仿宋" w:hAnsi="仿宋" w:hint="eastAsia"/>
          <w:b/>
          <w:sz w:val="44"/>
          <w:szCs w:val="44"/>
        </w:rPr>
        <w:t>采购项目</w:t>
      </w:r>
    </w:p>
    <w:p w14:paraId="11C8994B" w14:textId="77777777" w:rsidR="00E00AC0" w:rsidRPr="00871961" w:rsidRDefault="00E00AC0">
      <w:pPr>
        <w:spacing w:line="580" w:lineRule="exact"/>
        <w:jc w:val="center"/>
        <w:rPr>
          <w:rFonts w:ascii="仿宋" w:eastAsia="仿宋" w:hAnsi="仿宋"/>
          <w:b/>
          <w:sz w:val="52"/>
          <w:szCs w:val="52"/>
        </w:rPr>
      </w:pPr>
    </w:p>
    <w:p w14:paraId="57AD8F9C"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报</w:t>
      </w:r>
    </w:p>
    <w:p w14:paraId="386B4ACF"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价</w:t>
      </w:r>
    </w:p>
    <w:p w14:paraId="0721B9B3"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响</w:t>
      </w:r>
    </w:p>
    <w:p w14:paraId="33DDBAFB"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应</w:t>
      </w:r>
    </w:p>
    <w:p w14:paraId="5C5AF670"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文</w:t>
      </w:r>
    </w:p>
    <w:p w14:paraId="28AD1CED" w14:textId="77777777" w:rsidR="00E00AC0" w:rsidRPr="00DF1248" w:rsidRDefault="00D53588">
      <w:pPr>
        <w:spacing w:line="580" w:lineRule="exact"/>
        <w:jc w:val="center"/>
        <w:rPr>
          <w:rFonts w:ascii="仿宋" w:eastAsia="仿宋" w:hAnsi="仿宋"/>
          <w:b/>
          <w:sz w:val="52"/>
          <w:szCs w:val="52"/>
        </w:rPr>
      </w:pPr>
      <w:r w:rsidRPr="00DF1248">
        <w:rPr>
          <w:rFonts w:ascii="仿宋" w:eastAsia="仿宋" w:hAnsi="仿宋" w:hint="eastAsia"/>
          <w:b/>
          <w:sz w:val="52"/>
          <w:szCs w:val="52"/>
        </w:rPr>
        <w:t>件</w:t>
      </w:r>
    </w:p>
    <w:p w14:paraId="143B7BB4" w14:textId="77777777" w:rsidR="00E00AC0" w:rsidRPr="00DF1248" w:rsidRDefault="00E00AC0">
      <w:pPr>
        <w:spacing w:line="580" w:lineRule="exact"/>
        <w:jc w:val="center"/>
        <w:rPr>
          <w:rFonts w:ascii="仿宋" w:eastAsia="仿宋" w:hAnsi="仿宋"/>
          <w:b/>
          <w:sz w:val="72"/>
          <w:szCs w:val="72"/>
        </w:rPr>
      </w:pPr>
    </w:p>
    <w:p w14:paraId="4905666E" w14:textId="77777777" w:rsidR="00E00AC0" w:rsidRPr="00DF1248" w:rsidRDefault="00D53588" w:rsidP="006344E5">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参与人名称（公司全称）：</w:t>
      </w:r>
      <w:r w:rsidRPr="00DF1248">
        <w:rPr>
          <w:rFonts w:ascii="仿宋" w:eastAsia="仿宋" w:hAnsi="仿宋"/>
          <w:b/>
          <w:sz w:val="36"/>
          <w:szCs w:val="36"/>
        </w:rPr>
        <w:t>XXXX</w:t>
      </w:r>
    </w:p>
    <w:p w14:paraId="3D46E6C3" w14:textId="779231C5" w:rsidR="00E00AC0" w:rsidRPr="00DF1248" w:rsidRDefault="00D53588" w:rsidP="00A40C66">
      <w:pPr>
        <w:spacing w:line="500" w:lineRule="exact"/>
        <w:ind w:firstLineChars="645" w:firstLine="2331"/>
        <w:rPr>
          <w:rFonts w:ascii="仿宋" w:eastAsia="仿宋" w:hAnsi="仿宋"/>
          <w:b/>
          <w:sz w:val="36"/>
          <w:szCs w:val="36"/>
        </w:rPr>
      </w:pPr>
      <w:r w:rsidRPr="00DF1248">
        <w:rPr>
          <w:rFonts w:ascii="仿宋" w:eastAsia="仿宋" w:hAnsi="仿宋" w:hint="eastAsia"/>
          <w:b/>
          <w:sz w:val="36"/>
          <w:szCs w:val="36"/>
        </w:rPr>
        <w:t>参与人授权代表：X</w:t>
      </w:r>
      <w:r w:rsidR="00A40C66">
        <w:rPr>
          <w:rFonts w:ascii="仿宋" w:eastAsia="仿宋" w:hAnsi="仿宋"/>
          <w:b/>
          <w:sz w:val="36"/>
          <w:szCs w:val="36"/>
        </w:rPr>
        <w:t>XX</w:t>
      </w:r>
    </w:p>
    <w:p w14:paraId="640FA3AD" w14:textId="62038D4E" w:rsidR="00E00AC0" w:rsidRDefault="00E00AC0">
      <w:pPr>
        <w:rPr>
          <w:rFonts w:ascii="仿宋" w:eastAsia="仿宋" w:hAnsi="仿宋"/>
          <w:b/>
          <w:bCs/>
          <w:sz w:val="30"/>
          <w:szCs w:val="30"/>
        </w:rPr>
      </w:pPr>
    </w:p>
    <w:p w14:paraId="3D50C9B2" w14:textId="77777777" w:rsidR="00CD41B9" w:rsidRPr="00DF1248" w:rsidRDefault="00CD41B9">
      <w:pPr>
        <w:rPr>
          <w:rFonts w:ascii="仿宋" w:eastAsia="仿宋" w:hAnsi="仿宋" w:hint="eastAsia"/>
          <w:b/>
          <w:bCs/>
          <w:sz w:val="30"/>
          <w:szCs w:val="30"/>
        </w:rPr>
      </w:pPr>
    </w:p>
    <w:p w14:paraId="4706FFB6" w14:textId="77777777" w:rsidR="00E00AC0" w:rsidRPr="00DF1248" w:rsidRDefault="00D53588">
      <w:pPr>
        <w:jc w:val="center"/>
        <w:rPr>
          <w:rFonts w:ascii="仿宋" w:eastAsia="仿宋" w:hAnsi="仿宋"/>
          <w:b/>
          <w:bCs/>
          <w:sz w:val="30"/>
          <w:szCs w:val="30"/>
        </w:rPr>
      </w:pPr>
      <w:r w:rsidRPr="00DF1248">
        <w:rPr>
          <w:rFonts w:ascii="仿宋" w:eastAsia="仿宋" w:hAnsi="仿宋" w:hint="eastAsia"/>
          <w:b/>
          <w:bCs/>
          <w:sz w:val="30"/>
          <w:szCs w:val="30"/>
        </w:rPr>
        <w:t>此封面应作为报价响应文件封面</w:t>
      </w:r>
    </w:p>
    <w:p w14:paraId="728CB71D" w14:textId="77777777" w:rsidR="00E00AC0" w:rsidRPr="00DF1248" w:rsidRDefault="00E00AC0">
      <w:pPr>
        <w:rPr>
          <w:rFonts w:ascii="仿宋" w:eastAsia="仿宋" w:hAnsi="仿宋"/>
          <w:b/>
          <w:bCs/>
          <w:sz w:val="30"/>
          <w:szCs w:val="30"/>
        </w:rPr>
        <w:sectPr w:rsidR="00E00AC0" w:rsidRPr="00DF1248">
          <w:headerReference w:type="first" r:id="rId15"/>
          <w:pgSz w:w="11906" w:h="16838"/>
          <w:pgMar w:top="1440" w:right="1416" w:bottom="1440" w:left="1134" w:header="851" w:footer="227" w:gutter="0"/>
          <w:cols w:space="425"/>
          <w:titlePg/>
          <w:docGrid w:type="lines" w:linePitch="312"/>
        </w:sectPr>
      </w:pPr>
    </w:p>
    <w:p w14:paraId="1B59D71D" w14:textId="45D92ACB" w:rsidR="00E00AC0" w:rsidRPr="00DF1248" w:rsidRDefault="00561CBB" w:rsidP="00561CBB">
      <w:pPr>
        <w:tabs>
          <w:tab w:val="center" w:pos="4678"/>
          <w:tab w:val="left" w:pos="6930"/>
        </w:tabs>
        <w:jc w:val="left"/>
        <w:outlineLvl w:val="1"/>
        <w:rPr>
          <w:rFonts w:ascii="仿宋" w:eastAsia="仿宋" w:hAnsi="仿宋"/>
          <w:b/>
          <w:bCs/>
          <w:sz w:val="28"/>
          <w:szCs w:val="28"/>
        </w:rPr>
      </w:pPr>
      <w:bookmarkStart w:id="12" w:name="_Toc182805217"/>
      <w:bookmarkStart w:id="13" w:name="_Toc192663835"/>
      <w:bookmarkStart w:id="14" w:name="_Toc180302913"/>
      <w:bookmarkStart w:id="15" w:name="_Toc235437991"/>
      <w:bookmarkStart w:id="16" w:name="_Toc236021449"/>
      <w:bookmarkStart w:id="17" w:name="_Toc192664153"/>
      <w:bookmarkStart w:id="18" w:name="_Toc249325711"/>
      <w:bookmarkStart w:id="19" w:name="_Toc251613829"/>
      <w:bookmarkStart w:id="20" w:name="_Toc253066614"/>
      <w:bookmarkStart w:id="21" w:name="_Toc219800243"/>
      <w:bookmarkStart w:id="22" w:name="_Toc232302115"/>
      <w:bookmarkStart w:id="23" w:name="_Toc193160448"/>
      <w:bookmarkStart w:id="24" w:name="_Toc251586231"/>
      <w:bookmarkStart w:id="25" w:name="_Toc213755858"/>
      <w:bookmarkStart w:id="26" w:name="_Toc259692740"/>
      <w:bookmarkStart w:id="27" w:name="_Toc230071147"/>
      <w:bookmarkStart w:id="28" w:name="_Toc181436461"/>
      <w:bookmarkStart w:id="29" w:name="_Toc191783222"/>
      <w:bookmarkStart w:id="30" w:name="_Toc235438274"/>
      <w:bookmarkStart w:id="31" w:name="_Toc266870907"/>
      <w:bookmarkStart w:id="32" w:name="_Toc259520865"/>
      <w:bookmarkStart w:id="33" w:name="_Toc169332949"/>
      <w:bookmarkStart w:id="34" w:name="_Toc266870432"/>
      <w:bookmarkStart w:id="35" w:name="_Toc255975007"/>
      <w:bookmarkStart w:id="36" w:name="_Toc266868670"/>
      <w:bookmarkStart w:id="37" w:name="_Toc192663686"/>
      <w:bookmarkStart w:id="38" w:name="_Toc191789329"/>
      <w:bookmarkStart w:id="39" w:name="_Toc213756051"/>
      <w:bookmarkStart w:id="40" w:name="_Toc267059919"/>
      <w:bookmarkStart w:id="41" w:name="_Toc213208766"/>
      <w:bookmarkStart w:id="42" w:name="_Toc267059806"/>
      <w:bookmarkStart w:id="43" w:name="_Toc267059653"/>
      <w:bookmarkStart w:id="44" w:name="_Toc177985469"/>
      <w:bookmarkStart w:id="45" w:name="_Toc267060321"/>
      <w:bookmarkStart w:id="46" w:name="_Toc267059030"/>
      <w:bookmarkStart w:id="47" w:name="_Toc160880160"/>
      <w:bookmarkStart w:id="48" w:name="_Toc267060208"/>
      <w:bookmarkStart w:id="49" w:name="_Toc170798793"/>
      <w:bookmarkStart w:id="50" w:name="_Toc235438344"/>
      <w:bookmarkStart w:id="51" w:name="_Toc217891402"/>
      <w:bookmarkStart w:id="52" w:name="_Toc254790899"/>
      <w:bookmarkStart w:id="53" w:name="_Toc225669322"/>
      <w:bookmarkStart w:id="54" w:name="_Toc192996446"/>
      <w:bookmarkStart w:id="55" w:name="_Toc266868937"/>
      <w:bookmarkStart w:id="56" w:name="_Toc192996338"/>
      <w:bookmarkStart w:id="57" w:name="_Toc191802690"/>
      <w:bookmarkStart w:id="58" w:name="_Toc213755939"/>
      <w:bookmarkStart w:id="59" w:name="_Toc181436565"/>
      <w:bookmarkStart w:id="60" w:name="_Toc227058530"/>
      <w:bookmarkStart w:id="61" w:name="_Toc267059181"/>
      <w:bookmarkStart w:id="62" w:name="_Toc213755995"/>
      <w:bookmarkStart w:id="63" w:name="_Toc267060068"/>
      <w:bookmarkStart w:id="64" w:name="_Toc191803626"/>
      <w:bookmarkStart w:id="65" w:name="_Toc160880529"/>
      <w:bookmarkStart w:id="66" w:name="_Toc267059539"/>
      <w:bookmarkStart w:id="67" w:name="_Toc211917116"/>
      <w:bookmarkStart w:id="68" w:name="_Toc182372782"/>
      <w:bookmarkStart w:id="69" w:name="_Toc223146608"/>
      <w:bookmarkStart w:id="70" w:name="_Toc259692647"/>
      <w:bookmarkStart w:id="71" w:name="_Toc266870833"/>
      <w:bookmarkStart w:id="72" w:name="_Toc193165734"/>
      <w:bookmarkStart w:id="73" w:name="_Toc169332838"/>
      <w:bookmarkStart w:id="74" w:name="_Toc258401256"/>
      <w:bookmarkStart w:id="75" w:name="_Toc203355733"/>
      <w:bookmarkStart w:id="76" w:name="_Toc267060453"/>
      <w:bookmarkStart w:id="77" w:name="_Toc273178698"/>
      <w:r>
        <w:rPr>
          <w:rFonts w:ascii="仿宋" w:eastAsia="仿宋" w:hAnsi="仿宋"/>
          <w:b/>
          <w:bCs/>
          <w:sz w:val="28"/>
          <w:szCs w:val="28"/>
        </w:rPr>
        <w:lastRenderedPageBreak/>
        <w:tab/>
      </w:r>
      <w:r w:rsidR="00D53588" w:rsidRPr="00DF1248">
        <w:rPr>
          <w:rFonts w:ascii="仿宋" w:eastAsia="仿宋" w:hAnsi="仿宋" w:hint="eastAsia"/>
          <w:b/>
          <w:bCs/>
          <w:sz w:val="28"/>
          <w:szCs w:val="28"/>
        </w:rPr>
        <w:t>1、</w:t>
      </w:r>
      <w:bookmarkStart w:id="78" w:name="_Hlk47536799"/>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D53588" w:rsidRPr="00DF1248">
        <w:rPr>
          <w:rFonts w:ascii="仿宋" w:eastAsia="仿宋" w:hAnsi="仿宋" w:hint="eastAsia"/>
          <w:b/>
          <w:bCs/>
          <w:sz w:val="28"/>
          <w:szCs w:val="28"/>
        </w:rPr>
        <w:t>询价响应函</w:t>
      </w:r>
      <w:r>
        <w:rPr>
          <w:rFonts w:ascii="仿宋" w:eastAsia="仿宋" w:hAnsi="仿宋"/>
          <w:b/>
          <w:bCs/>
          <w:sz w:val="28"/>
          <w:szCs w:val="28"/>
        </w:rPr>
        <w:tab/>
      </w:r>
    </w:p>
    <w:p w14:paraId="609E2583"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致：</w:t>
      </w:r>
      <w:r w:rsidR="009E44A6" w:rsidRPr="00AF62AB">
        <w:rPr>
          <w:rFonts w:ascii="仿宋" w:eastAsia="仿宋" w:hAnsi="仿宋" w:hint="eastAsia"/>
          <w:sz w:val="28"/>
          <w:szCs w:val="28"/>
        </w:rPr>
        <w:t>重庆外语外事学院</w:t>
      </w:r>
    </w:p>
    <w:p w14:paraId="070E42AC" w14:textId="77777777" w:rsidR="00CD41B9" w:rsidRDefault="00D53588" w:rsidP="00CD41B9">
      <w:pPr>
        <w:widowControl w:val="0"/>
        <w:tabs>
          <w:tab w:val="left" w:pos="839"/>
          <w:tab w:val="left" w:pos="1469"/>
        </w:tabs>
        <w:spacing w:after="0" w:line="500" w:lineRule="exact"/>
        <w:rPr>
          <w:rFonts w:ascii="仿宋" w:eastAsia="仿宋" w:hAnsi="仿宋"/>
          <w:sz w:val="28"/>
          <w:szCs w:val="28"/>
        </w:rPr>
      </w:pPr>
      <w:r w:rsidRPr="00DF1248">
        <w:rPr>
          <w:rFonts w:ascii="仿宋" w:eastAsia="仿宋" w:hAnsi="仿宋" w:hint="eastAsia"/>
          <w:sz w:val="28"/>
          <w:szCs w:val="28"/>
        </w:rPr>
        <w:t xml:space="preserve">    根据贵方</w:t>
      </w:r>
      <w:r w:rsidR="00CD41B9" w:rsidRPr="008C5766">
        <w:rPr>
          <w:rFonts w:ascii="仿宋" w:eastAsia="仿宋" w:hAnsi="仿宋" w:hint="eastAsia"/>
          <w:sz w:val="28"/>
          <w:szCs w:val="28"/>
        </w:rPr>
        <w:t>2022年渝北校区寒假维修项目外墙面瓷砖脱落部分采购项目</w:t>
      </w:r>
    </w:p>
    <w:p w14:paraId="2E11F25A" w14:textId="4920668C"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的公开询价邀请（编号）:</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w:t>
      </w:r>
      <w:r w:rsidRPr="00DF1248">
        <w:rPr>
          <w:rFonts w:ascii="仿宋" w:eastAsia="仿宋" w:hAnsi="仿宋" w:hint="eastAsia"/>
          <w:sz w:val="28"/>
          <w:szCs w:val="28"/>
        </w:rPr>
        <w:t>本签字代表</w:t>
      </w:r>
      <w:r w:rsidRPr="00DF1248">
        <w:rPr>
          <w:rFonts w:ascii="仿宋" w:eastAsia="仿宋" w:hAnsi="仿宋" w:hint="eastAsia"/>
          <w:sz w:val="28"/>
          <w:szCs w:val="28"/>
          <w:u w:val="single"/>
        </w:rPr>
        <w:t>（全名、职务）</w:t>
      </w:r>
      <w:r w:rsidRPr="00DF1248">
        <w:rPr>
          <w:rFonts w:ascii="仿宋" w:eastAsia="仿宋" w:hAnsi="仿宋" w:hint="eastAsia"/>
          <w:sz w:val="28"/>
          <w:szCs w:val="28"/>
        </w:rPr>
        <w:t>正式授权并代表我方</w:t>
      </w:r>
      <w:r w:rsidRPr="00DF1248">
        <w:rPr>
          <w:rFonts w:ascii="仿宋" w:eastAsia="仿宋" w:hAnsi="仿宋" w:hint="eastAsia"/>
          <w:sz w:val="28"/>
          <w:szCs w:val="28"/>
          <w:u w:val="single"/>
        </w:rPr>
        <w:t>（参与人公司名称、地址）</w:t>
      </w:r>
      <w:r w:rsidRPr="00DF1248">
        <w:rPr>
          <w:rFonts w:ascii="仿宋" w:eastAsia="仿宋" w:hAnsi="仿宋" w:hint="eastAsia"/>
          <w:sz w:val="28"/>
          <w:szCs w:val="28"/>
        </w:rPr>
        <w:t>提交下述文件正本1份和副本1份。</w:t>
      </w:r>
    </w:p>
    <w:p w14:paraId="018B1F6C"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1</w:t>
      </w:r>
      <w:r w:rsidRPr="00DF1248">
        <w:rPr>
          <w:rFonts w:ascii="仿宋" w:eastAsia="仿宋" w:hAnsi="仿宋" w:hint="eastAsia"/>
          <w:sz w:val="28"/>
          <w:szCs w:val="28"/>
        </w:rPr>
        <w:t>) 分项报价表</w:t>
      </w:r>
    </w:p>
    <w:p w14:paraId="5141129A" w14:textId="77777777" w:rsidR="00E00AC0" w:rsidRPr="00DF1248" w:rsidRDefault="00D53588" w:rsidP="00702B69">
      <w:pPr>
        <w:spacing w:after="0" w:line="480" w:lineRule="exact"/>
        <w:ind w:firstLineChars="202" w:firstLine="566"/>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2</w:t>
      </w:r>
      <w:r w:rsidRPr="00DF1248">
        <w:rPr>
          <w:rFonts w:ascii="仿宋" w:eastAsia="仿宋" w:hAnsi="仿宋" w:hint="eastAsia"/>
          <w:sz w:val="28"/>
          <w:szCs w:val="28"/>
        </w:rPr>
        <w:t>) 参与人资格证明文件</w:t>
      </w:r>
    </w:p>
    <w:p w14:paraId="487389C5" w14:textId="77777777" w:rsidR="00E00AC0" w:rsidRPr="00DF1248" w:rsidRDefault="00D53588">
      <w:pPr>
        <w:spacing w:after="0" w:line="480" w:lineRule="exact"/>
        <w:ind w:firstLine="570"/>
        <w:rPr>
          <w:rFonts w:ascii="仿宋" w:eastAsia="仿宋" w:hAnsi="仿宋"/>
          <w:sz w:val="28"/>
          <w:szCs w:val="28"/>
        </w:rPr>
      </w:pPr>
      <w:r w:rsidRPr="00DF1248">
        <w:rPr>
          <w:rFonts w:ascii="仿宋" w:eastAsia="仿宋" w:hAnsi="仿宋" w:hint="eastAsia"/>
          <w:sz w:val="28"/>
          <w:szCs w:val="28"/>
        </w:rPr>
        <w:t>(</w:t>
      </w:r>
      <w:r w:rsidRPr="00DF1248">
        <w:rPr>
          <w:rFonts w:ascii="仿宋" w:eastAsia="仿宋" w:hAnsi="仿宋"/>
          <w:sz w:val="28"/>
          <w:szCs w:val="28"/>
        </w:rPr>
        <w:t>3</w:t>
      </w:r>
      <w:r w:rsidRPr="00DF1248">
        <w:rPr>
          <w:rFonts w:ascii="仿宋" w:eastAsia="仿宋" w:hAnsi="仿宋" w:hint="eastAsia"/>
          <w:sz w:val="28"/>
          <w:szCs w:val="28"/>
        </w:rPr>
        <w:t>) 质保和后期服务承诺书</w:t>
      </w:r>
    </w:p>
    <w:p w14:paraId="1379181F"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据此函，签字代表宣布同意如下：</w:t>
      </w:r>
    </w:p>
    <w:p w14:paraId="279F10AA"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1.所附详细报价表中规定的应提供和交付的货物及服务报价总价（国内现场交货价）为人民币</w:t>
      </w:r>
      <w:r w:rsidRPr="00DF1248">
        <w:rPr>
          <w:rFonts w:ascii="仿宋" w:eastAsia="仿宋" w:hAnsi="仿宋"/>
          <w:sz w:val="28"/>
          <w:szCs w:val="28"/>
          <w:u w:val="single"/>
        </w:rPr>
        <w:t xml:space="preserve">                  </w:t>
      </w:r>
      <w:r w:rsidRPr="00DF1248">
        <w:rPr>
          <w:rFonts w:ascii="仿宋" w:eastAsia="仿宋" w:hAnsi="仿宋" w:hint="eastAsia"/>
          <w:sz w:val="28"/>
          <w:szCs w:val="28"/>
        </w:rPr>
        <w:t>，即</w:t>
      </w:r>
      <w:r w:rsidRPr="00DF1248">
        <w:rPr>
          <w:rFonts w:ascii="仿宋" w:eastAsia="仿宋" w:hAnsi="仿宋" w:hint="eastAsia"/>
          <w:sz w:val="28"/>
          <w:szCs w:val="28"/>
          <w:u w:val="single"/>
        </w:rPr>
        <w:t xml:space="preserve"> </w:t>
      </w:r>
      <w:r w:rsidRPr="00DF1248">
        <w:rPr>
          <w:rFonts w:ascii="仿宋" w:eastAsia="仿宋" w:hAnsi="仿宋"/>
          <w:sz w:val="28"/>
          <w:szCs w:val="28"/>
          <w:u w:val="single"/>
        </w:rPr>
        <w:t xml:space="preserve">          </w:t>
      </w:r>
      <w:r w:rsidRPr="00DF1248">
        <w:rPr>
          <w:rFonts w:ascii="仿宋" w:eastAsia="仿宋" w:hAnsi="仿宋" w:hint="eastAsia"/>
          <w:sz w:val="28"/>
          <w:szCs w:val="28"/>
          <w:u w:val="single"/>
        </w:rPr>
        <w:t>（中文表述）</w:t>
      </w:r>
      <w:r w:rsidRPr="00DF1248">
        <w:rPr>
          <w:rFonts w:ascii="仿宋" w:eastAsia="仿宋" w:hAnsi="仿宋" w:hint="eastAsia"/>
          <w:sz w:val="28"/>
          <w:szCs w:val="28"/>
        </w:rPr>
        <w:t>。</w:t>
      </w:r>
    </w:p>
    <w:p w14:paraId="1C4F1477"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hint="eastAsia"/>
          <w:sz w:val="28"/>
          <w:szCs w:val="28"/>
        </w:rPr>
        <w:t>2.参与人已详细审查全部公开询价文件，包括修改文件（如有的话）和有关附件，将自行承担因对全部询价响应文件理解不正确或误解而产生的相应后果。</w:t>
      </w:r>
    </w:p>
    <w:p w14:paraId="20D0D061"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3.参与人保证遵守公开询价文件的全部规定，参与人所提交的材料中所含的信息均为真实、准确、完整，且不具有任何误导性。</w:t>
      </w:r>
    </w:p>
    <w:p w14:paraId="05D6E718"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4.参与人将按公开询价文件的规定履行合同责任和义务。</w:t>
      </w:r>
    </w:p>
    <w:p w14:paraId="206C2CA2"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5</w:t>
      </w:r>
      <w:r w:rsidRPr="00DF1248">
        <w:rPr>
          <w:rFonts w:ascii="仿宋" w:eastAsia="仿宋" w:hAnsi="仿宋" w:hint="eastAsia"/>
          <w:sz w:val="28"/>
          <w:szCs w:val="28"/>
        </w:rPr>
        <w:t>.参与人同意提供按照采购单位可能要求的与其公开询价有关的一切数据或资料，完全理解贵方不一定要接受最低的报价或收到的任何询价响应文件。</w:t>
      </w:r>
    </w:p>
    <w:p w14:paraId="70F8FD11" w14:textId="77777777" w:rsidR="00E00AC0" w:rsidRPr="00DF1248" w:rsidRDefault="00D53588">
      <w:pPr>
        <w:spacing w:after="0" w:line="480" w:lineRule="exact"/>
        <w:ind w:firstLineChars="200" w:firstLine="560"/>
        <w:rPr>
          <w:rFonts w:ascii="仿宋" w:eastAsia="仿宋" w:hAnsi="仿宋"/>
          <w:sz w:val="28"/>
          <w:szCs w:val="28"/>
        </w:rPr>
      </w:pPr>
      <w:r w:rsidRPr="00DF1248">
        <w:rPr>
          <w:rFonts w:ascii="仿宋" w:eastAsia="仿宋" w:hAnsi="仿宋"/>
          <w:sz w:val="28"/>
          <w:szCs w:val="28"/>
        </w:rPr>
        <w:t>6</w:t>
      </w:r>
      <w:r w:rsidRPr="00DF1248">
        <w:rPr>
          <w:rFonts w:ascii="仿宋" w:eastAsia="仿宋" w:hAnsi="仿宋" w:hint="eastAsia"/>
          <w:sz w:val="28"/>
          <w:szCs w:val="28"/>
        </w:rPr>
        <w:t>.与本</w:t>
      </w:r>
      <w:proofErr w:type="gramStart"/>
      <w:r w:rsidRPr="00DF1248">
        <w:rPr>
          <w:rFonts w:ascii="仿宋" w:eastAsia="仿宋" w:hAnsi="仿宋" w:hint="eastAsia"/>
          <w:sz w:val="28"/>
          <w:szCs w:val="28"/>
        </w:rPr>
        <w:t>此公开</w:t>
      </w:r>
      <w:proofErr w:type="gramEnd"/>
      <w:r w:rsidRPr="00DF1248">
        <w:rPr>
          <w:rFonts w:ascii="仿宋" w:eastAsia="仿宋" w:hAnsi="仿宋" w:hint="eastAsia"/>
          <w:sz w:val="28"/>
          <w:szCs w:val="28"/>
        </w:rPr>
        <w:t>询价有关的一切正式往来通讯请寄：</w:t>
      </w:r>
    </w:p>
    <w:p w14:paraId="1B117A8D"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地址：  </w:t>
      </w:r>
      <w:r w:rsidRPr="00DF1248">
        <w:rPr>
          <w:rFonts w:ascii="仿宋" w:eastAsia="仿宋" w:hAnsi="仿宋"/>
          <w:sz w:val="28"/>
          <w:szCs w:val="28"/>
        </w:rPr>
        <w:t xml:space="preserve">             </w:t>
      </w:r>
      <w:r w:rsidRPr="00DF1248">
        <w:rPr>
          <w:rFonts w:ascii="仿宋" w:eastAsia="仿宋" w:hAnsi="仿宋" w:hint="eastAsia"/>
          <w:sz w:val="28"/>
          <w:szCs w:val="28"/>
        </w:rPr>
        <w:t xml:space="preserve">邮编： </w:t>
      </w:r>
    </w:p>
    <w:p w14:paraId="089732F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电话：  </w:t>
      </w:r>
      <w:r w:rsidRPr="00DF1248">
        <w:rPr>
          <w:rFonts w:ascii="仿宋" w:eastAsia="仿宋" w:hAnsi="仿宋"/>
          <w:sz w:val="28"/>
          <w:szCs w:val="28"/>
        </w:rPr>
        <w:t xml:space="preserve">             </w:t>
      </w:r>
      <w:r w:rsidRPr="00DF1248">
        <w:rPr>
          <w:rFonts w:ascii="仿宋" w:eastAsia="仿宋" w:hAnsi="仿宋" w:hint="eastAsia"/>
          <w:sz w:val="28"/>
          <w:szCs w:val="28"/>
        </w:rPr>
        <w:t xml:space="preserve">传真： </w:t>
      </w:r>
    </w:p>
    <w:p w14:paraId="2B8BDD7E" w14:textId="77777777" w:rsidR="00E00AC0" w:rsidRPr="00DF1248" w:rsidRDefault="00D53588">
      <w:pPr>
        <w:spacing w:after="0" w:line="480" w:lineRule="exact"/>
        <w:rPr>
          <w:rFonts w:ascii="仿宋" w:eastAsia="仿宋" w:hAnsi="仿宋"/>
          <w:sz w:val="28"/>
          <w:szCs w:val="28"/>
          <w:u w:val="single"/>
        </w:rPr>
      </w:pPr>
      <w:r w:rsidRPr="00DF1248">
        <w:rPr>
          <w:rFonts w:ascii="仿宋" w:eastAsia="仿宋" w:hAnsi="仿宋" w:hint="eastAsia"/>
          <w:sz w:val="28"/>
          <w:szCs w:val="28"/>
        </w:rPr>
        <w:t xml:space="preserve">      参与人授权代表签字： </w:t>
      </w:r>
    </w:p>
    <w:p w14:paraId="2FBCEC7D" w14:textId="77777777" w:rsidR="00E00AC0" w:rsidRPr="00DF1248" w:rsidRDefault="00D53588">
      <w:pPr>
        <w:spacing w:after="0" w:line="480" w:lineRule="exact"/>
        <w:rPr>
          <w:rFonts w:ascii="仿宋" w:eastAsia="仿宋" w:hAnsi="仿宋"/>
          <w:sz w:val="28"/>
          <w:szCs w:val="28"/>
        </w:rPr>
      </w:pPr>
      <w:r w:rsidRPr="00DF1248">
        <w:rPr>
          <w:rFonts w:ascii="仿宋" w:eastAsia="仿宋" w:hAnsi="仿宋" w:hint="eastAsia"/>
          <w:sz w:val="28"/>
          <w:szCs w:val="28"/>
        </w:rPr>
        <w:t xml:space="preserve">      参与人（公司全称并加盖公章）：</w:t>
      </w:r>
    </w:p>
    <w:p w14:paraId="7DC93659" w14:textId="18F948DA" w:rsidR="00E00AC0" w:rsidRPr="00DF1248" w:rsidRDefault="00D53588">
      <w:pPr>
        <w:pStyle w:val="34"/>
        <w:spacing w:line="480" w:lineRule="exact"/>
        <w:jc w:val="left"/>
        <w:outlineLvl w:val="9"/>
        <w:rPr>
          <w:rFonts w:ascii="仿宋" w:eastAsia="仿宋" w:hAnsi="仿宋"/>
          <w:szCs w:val="28"/>
        </w:rPr>
        <w:sectPr w:rsidR="00E00AC0" w:rsidRPr="00DF1248">
          <w:headerReference w:type="default" r:id="rId16"/>
          <w:footerReference w:type="default" r:id="rId17"/>
          <w:headerReference w:type="first" r:id="rId18"/>
          <w:type w:val="continuous"/>
          <w:pgSz w:w="11906" w:h="16838"/>
          <w:pgMar w:top="1440" w:right="1416" w:bottom="1440" w:left="1134" w:header="851" w:footer="992" w:gutter="0"/>
          <w:cols w:space="425"/>
          <w:titlePg/>
          <w:docGrid w:type="lines" w:linePitch="312"/>
        </w:sectPr>
      </w:pPr>
      <w:r w:rsidRPr="00DF1248">
        <w:rPr>
          <w:rFonts w:ascii="仿宋" w:eastAsia="仿宋" w:hAnsi="仿宋" w:hint="eastAsia"/>
          <w:szCs w:val="28"/>
        </w:rPr>
        <w:t xml:space="preserve">      日  期： </w:t>
      </w:r>
      <w:r w:rsidR="00345276">
        <w:rPr>
          <w:rFonts w:ascii="仿宋" w:eastAsia="仿宋" w:hAnsi="仿宋"/>
          <w:szCs w:val="28"/>
        </w:rPr>
        <w:t xml:space="preserve"> </w:t>
      </w:r>
      <w:r w:rsidRPr="00DF1248">
        <w:rPr>
          <w:rFonts w:ascii="仿宋" w:eastAsia="仿宋" w:hAnsi="仿宋" w:hint="eastAsia"/>
          <w:szCs w:val="28"/>
        </w:rPr>
        <w:t xml:space="preserve">年 </w:t>
      </w:r>
      <w:r w:rsidR="00345276">
        <w:rPr>
          <w:rFonts w:ascii="仿宋" w:eastAsia="仿宋" w:hAnsi="仿宋"/>
          <w:szCs w:val="28"/>
        </w:rPr>
        <w:t xml:space="preserve"> </w:t>
      </w:r>
      <w:r w:rsidRPr="00DF1248">
        <w:rPr>
          <w:rFonts w:ascii="仿宋" w:eastAsia="仿宋" w:hAnsi="仿宋" w:hint="eastAsia"/>
          <w:szCs w:val="28"/>
        </w:rPr>
        <w:t>月</w:t>
      </w:r>
      <w:r w:rsidR="00345276">
        <w:rPr>
          <w:rFonts w:ascii="仿宋" w:eastAsia="仿宋" w:hAnsi="仿宋" w:hint="eastAsia"/>
          <w:szCs w:val="28"/>
        </w:rPr>
        <w:t xml:space="preserve"> </w:t>
      </w:r>
      <w:r w:rsidRPr="00DF1248">
        <w:rPr>
          <w:rFonts w:ascii="仿宋" w:eastAsia="仿宋" w:hAnsi="仿宋" w:hint="eastAsia"/>
          <w:szCs w:val="28"/>
        </w:rPr>
        <w:t xml:space="preserve"> 日</w:t>
      </w:r>
      <w:bookmarkEnd w:id="78"/>
    </w:p>
    <w:p w14:paraId="2B36E45A" w14:textId="77777777" w:rsidR="00E00AC0" w:rsidRPr="00DF1248" w:rsidRDefault="00D53588" w:rsidP="001F4DA9">
      <w:pPr>
        <w:spacing w:after="0"/>
        <w:jc w:val="center"/>
        <w:outlineLvl w:val="1"/>
        <w:rPr>
          <w:rFonts w:ascii="仿宋" w:eastAsia="仿宋" w:hAnsi="仿宋"/>
          <w:b/>
          <w:bCs/>
          <w:sz w:val="28"/>
          <w:szCs w:val="28"/>
        </w:rPr>
      </w:pPr>
      <w:r w:rsidRPr="00DF1248">
        <w:rPr>
          <w:rFonts w:ascii="仿宋" w:eastAsia="仿宋" w:hAnsi="仿宋"/>
          <w:b/>
          <w:bCs/>
          <w:sz w:val="28"/>
          <w:szCs w:val="28"/>
        </w:rPr>
        <w:lastRenderedPageBreak/>
        <w:t>2</w:t>
      </w:r>
      <w:r w:rsidRPr="00DF1248">
        <w:rPr>
          <w:rFonts w:ascii="仿宋" w:eastAsia="仿宋" w:hAnsi="仿宋" w:hint="eastAsia"/>
          <w:b/>
          <w:bCs/>
          <w:sz w:val="28"/>
          <w:szCs w:val="28"/>
        </w:rPr>
        <w:t>、货物报价一览表</w:t>
      </w:r>
    </w:p>
    <w:p w14:paraId="73E31973" w14:textId="24E13A3E" w:rsidR="00E00AC0" w:rsidRDefault="00D53588" w:rsidP="00180AE7">
      <w:pPr>
        <w:spacing w:afterLines="50" w:after="161" w:line="400" w:lineRule="exact"/>
        <w:ind w:leftChars="67" w:left="147"/>
        <w:rPr>
          <w:rFonts w:ascii="仿宋" w:eastAsia="仿宋" w:hAnsi="仿宋"/>
          <w:sz w:val="28"/>
          <w:szCs w:val="28"/>
        </w:rPr>
      </w:pPr>
      <w:bookmarkStart w:id="79" w:name="_Toc192996451"/>
      <w:bookmarkStart w:id="80" w:name="_Toc170798798"/>
      <w:bookmarkStart w:id="81" w:name="_Toc259520874"/>
      <w:bookmarkStart w:id="82" w:name="_Toc217891408"/>
      <w:bookmarkStart w:id="83" w:name="_Toc191783227"/>
      <w:bookmarkStart w:id="84" w:name="_Toc235438352"/>
      <w:bookmarkStart w:id="85" w:name="_Toc192996343"/>
      <w:bookmarkStart w:id="86" w:name="_Toc249325720"/>
      <w:bookmarkStart w:id="87" w:name="_Toc251613839"/>
      <w:bookmarkStart w:id="88" w:name="_Toc253066624"/>
      <w:bookmarkStart w:id="89" w:name="_Toc267059658"/>
      <w:bookmarkStart w:id="90" w:name="_Toc267059544"/>
      <w:bookmarkStart w:id="91" w:name="_Toc169332954"/>
      <w:bookmarkStart w:id="92" w:name="_Toc192664158"/>
      <w:bookmarkStart w:id="93" w:name="_Toc160880165"/>
      <w:bookmarkStart w:id="94" w:name="_Toc219800249"/>
      <w:bookmarkStart w:id="95" w:name="_Toc181436466"/>
      <w:bookmarkStart w:id="96" w:name="_Toc177985474"/>
      <w:bookmarkStart w:id="97" w:name="_Toc266870916"/>
      <w:bookmarkStart w:id="98" w:name="_Toc236021457"/>
      <w:bookmarkStart w:id="99" w:name="_Toc267059811"/>
      <w:bookmarkStart w:id="100" w:name="_Toc267060326"/>
      <w:bookmarkStart w:id="101" w:name="_Toc213756057"/>
      <w:bookmarkStart w:id="102" w:name="_Toc213755945"/>
      <w:bookmarkStart w:id="103" w:name="_Toc230071153"/>
      <w:bookmarkStart w:id="104" w:name="_Toc266868679"/>
      <w:bookmarkStart w:id="105" w:name="_Toc254790909"/>
      <w:bookmarkStart w:id="106" w:name="_Toc227058536"/>
      <w:bookmarkStart w:id="107" w:name="_Toc235437998"/>
      <w:bookmarkStart w:id="108" w:name="_Toc235438281"/>
      <w:bookmarkStart w:id="109" w:name="_Toc266868943"/>
      <w:bookmarkStart w:id="110" w:name="_Toc267059186"/>
      <w:bookmarkStart w:id="111" w:name="_Toc182372787"/>
      <w:bookmarkStart w:id="112" w:name="_Toc191803631"/>
      <w:bookmarkStart w:id="113" w:name="_Toc259692656"/>
      <w:bookmarkStart w:id="114" w:name="_Toc181436570"/>
      <w:bookmarkStart w:id="115" w:name="_Toc192663840"/>
      <w:bookmarkStart w:id="116" w:name="_Toc193160453"/>
      <w:bookmarkStart w:id="117" w:name="_Toc255975016"/>
      <w:bookmarkStart w:id="118" w:name="_Toc191789334"/>
      <w:bookmarkStart w:id="119" w:name="_Toc267060216"/>
      <w:bookmarkStart w:id="120" w:name="_Toc267060461"/>
      <w:bookmarkStart w:id="121" w:name="_Toc180302918"/>
      <w:bookmarkStart w:id="122" w:name="_Toc211917121"/>
      <w:bookmarkStart w:id="123" w:name="_Toc191802695"/>
      <w:bookmarkStart w:id="124" w:name="_Toc258401265"/>
      <w:bookmarkStart w:id="125" w:name="_Toc225669328"/>
      <w:bookmarkStart w:id="126" w:name="_Toc251586241"/>
      <w:bookmarkStart w:id="127" w:name="_Toc182805222"/>
      <w:bookmarkStart w:id="128" w:name="_Toc267059035"/>
      <w:bookmarkStart w:id="129" w:name="_Toc267060076"/>
      <w:bookmarkStart w:id="130" w:name="_Toc259692749"/>
      <w:bookmarkStart w:id="131" w:name="_Toc267059924"/>
      <w:bookmarkStart w:id="132" w:name="_Toc266870839"/>
      <w:bookmarkStart w:id="133" w:name="_Toc213755864"/>
      <w:bookmarkStart w:id="134" w:name="_Toc203355738"/>
      <w:bookmarkStart w:id="135" w:name="_Toc169332843"/>
      <w:bookmarkStart w:id="136" w:name="_Toc223146614"/>
      <w:bookmarkStart w:id="137" w:name="_Toc160880534"/>
      <w:bookmarkStart w:id="138" w:name="_Toc273178703"/>
      <w:bookmarkStart w:id="139" w:name="_Toc213756001"/>
      <w:bookmarkStart w:id="140" w:name="_Toc213208771"/>
      <w:bookmarkStart w:id="141" w:name="_Toc193165739"/>
      <w:bookmarkStart w:id="142" w:name="_Toc192663691"/>
      <w:bookmarkStart w:id="143" w:name="_Toc232302122"/>
      <w:bookmarkStart w:id="144" w:name="_Toc266870441"/>
      <w:r w:rsidRPr="00DF1248">
        <w:rPr>
          <w:rFonts w:ascii="仿宋" w:eastAsia="仿宋" w:hAnsi="仿宋" w:hint="eastAsia"/>
          <w:sz w:val="28"/>
          <w:szCs w:val="28"/>
        </w:rPr>
        <w:t>参与人：</w:t>
      </w:r>
      <w:r w:rsidRPr="00DF1248">
        <w:rPr>
          <w:rFonts w:ascii="仿宋" w:eastAsia="仿宋" w:hAnsi="仿宋" w:hint="eastAsia"/>
          <w:sz w:val="28"/>
          <w:szCs w:val="28"/>
          <w:lang w:val="zh-CN"/>
        </w:rPr>
        <w:t>（全称并加盖公章）</w:t>
      </w:r>
      <w:r w:rsidRPr="00DF1248">
        <w:rPr>
          <w:rFonts w:ascii="仿宋" w:eastAsia="仿宋" w:hAnsi="仿宋" w:hint="eastAsia"/>
          <w:sz w:val="28"/>
          <w:szCs w:val="28"/>
        </w:rPr>
        <w:t xml:space="preserve">                   磋商编号：</w:t>
      </w:r>
    </w:p>
    <w:p w14:paraId="62147F6B" w14:textId="77777777" w:rsidR="00A40C66" w:rsidRPr="00DF1248" w:rsidRDefault="001F4DA9" w:rsidP="00180AE7">
      <w:pPr>
        <w:spacing w:afterLines="50" w:after="161" w:line="400" w:lineRule="exact"/>
        <w:ind w:leftChars="67" w:left="147"/>
        <w:rPr>
          <w:rFonts w:ascii="仿宋" w:eastAsia="仿宋" w:hAnsi="仿宋"/>
          <w:sz w:val="28"/>
          <w:szCs w:val="28"/>
        </w:rPr>
      </w:pPr>
      <w:r w:rsidRPr="00DF1248">
        <w:rPr>
          <w:rFonts w:ascii="仿宋" w:eastAsia="仿宋" w:hAnsi="仿宋" w:hint="eastAsia"/>
          <w:sz w:val="28"/>
          <w:szCs w:val="28"/>
        </w:rPr>
        <w:t>货币单位：</w:t>
      </w:r>
    </w:p>
    <w:tbl>
      <w:tblPr>
        <w:tblW w:w="14289" w:type="dxa"/>
        <w:tblInd w:w="93" w:type="dxa"/>
        <w:tblLook w:val="04A0" w:firstRow="1" w:lastRow="0" w:firstColumn="1" w:lastColumn="0" w:noHBand="0" w:noVBand="1"/>
      </w:tblPr>
      <w:tblGrid>
        <w:gridCol w:w="667"/>
        <w:gridCol w:w="2808"/>
        <w:gridCol w:w="3749"/>
        <w:gridCol w:w="1153"/>
        <w:gridCol w:w="1441"/>
        <w:gridCol w:w="1298"/>
        <w:gridCol w:w="1298"/>
        <w:gridCol w:w="1875"/>
      </w:tblGrid>
      <w:tr w:rsidR="00871961" w:rsidRPr="001576B8" w14:paraId="1DF09893" w14:textId="77777777" w:rsidTr="004C3306">
        <w:trPr>
          <w:trHeight w:val="389"/>
        </w:trPr>
        <w:tc>
          <w:tcPr>
            <w:tcW w:w="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B18116"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序号</w:t>
            </w:r>
          </w:p>
        </w:tc>
        <w:tc>
          <w:tcPr>
            <w:tcW w:w="28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B1F618"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分部分项工程</w:t>
            </w:r>
          </w:p>
        </w:tc>
        <w:tc>
          <w:tcPr>
            <w:tcW w:w="3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3ACD0A"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项目特征</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D8B5B2"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计量</w:t>
            </w:r>
            <w:r w:rsidRPr="00A40C66">
              <w:rPr>
                <w:rFonts w:ascii="仿宋" w:eastAsia="仿宋" w:hAnsi="仿宋" w:cs="宋体" w:hint="eastAsia"/>
                <w:b/>
                <w:bCs/>
                <w:color w:val="000000"/>
                <w:spacing w:val="-10"/>
                <w:sz w:val="20"/>
                <w:szCs w:val="20"/>
              </w:rPr>
              <w:br/>
              <w:t>单位</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F6F4B"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工程量</w:t>
            </w:r>
          </w:p>
        </w:tc>
        <w:tc>
          <w:tcPr>
            <w:tcW w:w="2596" w:type="dxa"/>
            <w:gridSpan w:val="2"/>
            <w:tcBorders>
              <w:top w:val="single" w:sz="4" w:space="0" w:color="auto"/>
              <w:left w:val="nil"/>
              <w:bottom w:val="single" w:sz="4" w:space="0" w:color="auto"/>
              <w:right w:val="single" w:sz="4" w:space="0" w:color="auto"/>
            </w:tcBorders>
            <w:shd w:val="clear" w:color="auto" w:fill="auto"/>
            <w:noWrap/>
            <w:vAlign w:val="center"/>
            <w:hideMark/>
          </w:tcPr>
          <w:p w14:paraId="481D4D03"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金额</w:t>
            </w:r>
          </w:p>
        </w:tc>
        <w:tc>
          <w:tcPr>
            <w:tcW w:w="18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2051D8"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备注</w:t>
            </w:r>
          </w:p>
        </w:tc>
      </w:tr>
      <w:tr w:rsidR="00871961" w:rsidRPr="001576B8" w14:paraId="0B752B6F" w14:textId="77777777" w:rsidTr="004C3306">
        <w:trPr>
          <w:trHeight w:val="302"/>
        </w:trPr>
        <w:tc>
          <w:tcPr>
            <w:tcW w:w="667" w:type="dxa"/>
            <w:vMerge/>
            <w:tcBorders>
              <w:top w:val="single" w:sz="4" w:space="0" w:color="auto"/>
              <w:left w:val="single" w:sz="4" w:space="0" w:color="auto"/>
              <w:bottom w:val="single" w:sz="4" w:space="0" w:color="auto"/>
              <w:right w:val="single" w:sz="4" w:space="0" w:color="auto"/>
            </w:tcBorders>
            <w:vAlign w:val="center"/>
            <w:hideMark/>
          </w:tcPr>
          <w:p w14:paraId="3219EF5C" w14:textId="77777777" w:rsidR="00871961" w:rsidRPr="00A40C66" w:rsidRDefault="00871961" w:rsidP="004C3306">
            <w:pPr>
              <w:spacing w:after="0" w:line="240" w:lineRule="auto"/>
              <w:jc w:val="left"/>
              <w:rPr>
                <w:rFonts w:ascii="仿宋" w:eastAsia="仿宋" w:hAnsi="仿宋" w:cs="宋体"/>
                <w:b/>
                <w:bCs/>
                <w:color w:val="000000"/>
                <w:spacing w:val="-10"/>
                <w:sz w:val="20"/>
                <w:szCs w:val="20"/>
              </w:rPr>
            </w:pPr>
          </w:p>
        </w:tc>
        <w:tc>
          <w:tcPr>
            <w:tcW w:w="2808" w:type="dxa"/>
            <w:vMerge/>
            <w:tcBorders>
              <w:top w:val="single" w:sz="4" w:space="0" w:color="auto"/>
              <w:left w:val="single" w:sz="4" w:space="0" w:color="auto"/>
              <w:bottom w:val="single" w:sz="4" w:space="0" w:color="auto"/>
              <w:right w:val="single" w:sz="4" w:space="0" w:color="auto"/>
            </w:tcBorders>
            <w:vAlign w:val="center"/>
            <w:hideMark/>
          </w:tcPr>
          <w:p w14:paraId="2800597D" w14:textId="77777777" w:rsidR="00871961" w:rsidRPr="00A40C66" w:rsidRDefault="00871961" w:rsidP="004C3306">
            <w:pPr>
              <w:spacing w:after="0" w:line="240" w:lineRule="auto"/>
              <w:jc w:val="left"/>
              <w:rPr>
                <w:rFonts w:ascii="仿宋" w:eastAsia="仿宋" w:hAnsi="仿宋" w:cs="宋体"/>
                <w:b/>
                <w:bCs/>
                <w:color w:val="000000"/>
                <w:spacing w:val="-10"/>
                <w:sz w:val="20"/>
                <w:szCs w:val="20"/>
              </w:rPr>
            </w:pPr>
          </w:p>
        </w:tc>
        <w:tc>
          <w:tcPr>
            <w:tcW w:w="3749" w:type="dxa"/>
            <w:vMerge/>
            <w:tcBorders>
              <w:top w:val="single" w:sz="4" w:space="0" w:color="auto"/>
              <w:left w:val="single" w:sz="4" w:space="0" w:color="auto"/>
              <w:bottom w:val="single" w:sz="4" w:space="0" w:color="000000"/>
              <w:right w:val="single" w:sz="4" w:space="0" w:color="auto"/>
            </w:tcBorders>
            <w:vAlign w:val="center"/>
            <w:hideMark/>
          </w:tcPr>
          <w:p w14:paraId="3075EBAD" w14:textId="77777777" w:rsidR="00871961" w:rsidRPr="00A40C66" w:rsidRDefault="00871961" w:rsidP="004C3306">
            <w:pPr>
              <w:spacing w:after="0" w:line="240" w:lineRule="auto"/>
              <w:jc w:val="left"/>
              <w:rPr>
                <w:rFonts w:ascii="仿宋" w:eastAsia="仿宋" w:hAnsi="仿宋" w:cs="宋体"/>
                <w:b/>
                <w:bCs/>
                <w:color w:val="000000"/>
                <w:spacing w:val="-10"/>
                <w:sz w:val="20"/>
                <w:szCs w:val="20"/>
              </w:rPr>
            </w:pPr>
          </w:p>
        </w:tc>
        <w:tc>
          <w:tcPr>
            <w:tcW w:w="1153" w:type="dxa"/>
            <w:vMerge/>
            <w:tcBorders>
              <w:top w:val="single" w:sz="4" w:space="0" w:color="auto"/>
              <w:left w:val="single" w:sz="4" w:space="0" w:color="auto"/>
              <w:bottom w:val="single" w:sz="4" w:space="0" w:color="auto"/>
              <w:right w:val="single" w:sz="4" w:space="0" w:color="auto"/>
            </w:tcBorders>
            <w:vAlign w:val="center"/>
            <w:hideMark/>
          </w:tcPr>
          <w:p w14:paraId="36DF0877" w14:textId="77777777" w:rsidR="00871961" w:rsidRPr="00A40C66" w:rsidRDefault="00871961" w:rsidP="004C3306">
            <w:pPr>
              <w:spacing w:after="0" w:line="240" w:lineRule="auto"/>
              <w:jc w:val="left"/>
              <w:rPr>
                <w:rFonts w:ascii="仿宋" w:eastAsia="仿宋" w:hAnsi="仿宋" w:cs="宋体"/>
                <w:b/>
                <w:bCs/>
                <w:color w:val="000000"/>
                <w:spacing w:val="-10"/>
                <w:sz w:val="20"/>
                <w:szCs w:val="20"/>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2554950C" w14:textId="77777777" w:rsidR="00871961" w:rsidRPr="00A40C66" w:rsidRDefault="00871961" w:rsidP="004C3306">
            <w:pPr>
              <w:spacing w:after="0" w:line="240" w:lineRule="auto"/>
              <w:jc w:val="left"/>
              <w:rPr>
                <w:rFonts w:ascii="仿宋" w:eastAsia="仿宋" w:hAnsi="仿宋" w:cs="宋体"/>
                <w:b/>
                <w:bCs/>
                <w:color w:val="000000"/>
                <w:spacing w:val="-10"/>
                <w:sz w:val="20"/>
                <w:szCs w:val="20"/>
              </w:rPr>
            </w:pPr>
          </w:p>
        </w:tc>
        <w:tc>
          <w:tcPr>
            <w:tcW w:w="1298" w:type="dxa"/>
            <w:tcBorders>
              <w:top w:val="nil"/>
              <w:left w:val="nil"/>
              <w:bottom w:val="single" w:sz="4" w:space="0" w:color="auto"/>
              <w:right w:val="single" w:sz="4" w:space="0" w:color="auto"/>
            </w:tcBorders>
            <w:shd w:val="clear" w:color="auto" w:fill="auto"/>
            <w:noWrap/>
            <w:vAlign w:val="center"/>
            <w:hideMark/>
          </w:tcPr>
          <w:p w14:paraId="38E6C2B4"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单价</w:t>
            </w:r>
          </w:p>
        </w:tc>
        <w:tc>
          <w:tcPr>
            <w:tcW w:w="1298" w:type="dxa"/>
            <w:tcBorders>
              <w:top w:val="nil"/>
              <w:left w:val="nil"/>
              <w:bottom w:val="single" w:sz="4" w:space="0" w:color="auto"/>
              <w:right w:val="single" w:sz="4" w:space="0" w:color="auto"/>
            </w:tcBorders>
            <w:shd w:val="clear" w:color="auto" w:fill="auto"/>
            <w:noWrap/>
            <w:vAlign w:val="center"/>
            <w:hideMark/>
          </w:tcPr>
          <w:p w14:paraId="07C848F6" w14:textId="77777777" w:rsidR="00871961" w:rsidRPr="00A40C66" w:rsidRDefault="00871961" w:rsidP="004C3306">
            <w:pPr>
              <w:spacing w:after="0" w:line="240" w:lineRule="auto"/>
              <w:jc w:val="center"/>
              <w:rPr>
                <w:rFonts w:ascii="仿宋" w:eastAsia="仿宋" w:hAnsi="仿宋" w:cs="宋体"/>
                <w:b/>
                <w:bCs/>
                <w:color w:val="000000"/>
                <w:spacing w:val="-10"/>
                <w:sz w:val="20"/>
                <w:szCs w:val="20"/>
              </w:rPr>
            </w:pPr>
            <w:r w:rsidRPr="00A40C66">
              <w:rPr>
                <w:rFonts w:ascii="仿宋" w:eastAsia="仿宋" w:hAnsi="仿宋" w:cs="宋体" w:hint="eastAsia"/>
                <w:b/>
                <w:bCs/>
                <w:color w:val="000000"/>
                <w:spacing w:val="-10"/>
                <w:sz w:val="20"/>
                <w:szCs w:val="20"/>
              </w:rPr>
              <w:t>合价</w:t>
            </w:r>
          </w:p>
        </w:tc>
        <w:tc>
          <w:tcPr>
            <w:tcW w:w="1875" w:type="dxa"/>
            <w:vMerge/>
            <w:tcBorders>
              <w:top w:val="single" w:sz="4" w:space="0" w:color="auto"/>
              <w:left w:val="single" w:sz="4" w:space="0" w:color="auto"/>
              <w:bottom w:val="single" w:sz="4" w:space="0" w:color="auto"/>
              <w:right w:val="single" w:sz="4" w:space="0" w:color="auto"/>
            </w:tcBorders>
            <w:vAlign w:val="center"/>
            <w:hideMark/>
          </w:tcPr>
          <w:p w14:paraId="29A3C97B" w14:textId="77777777" w:rsidR="00871961" w:rsidRPr="00A40C66" w:rsidRDefault="00871961" w:rsidP="004C3306">
            <w:pPr>
              <w:spacing w:after="0" w:line="240" w:lineRule="auto"/>
              <w:jc w:val="left"/>
              <w:rPr>
                <w:rFonts w:ascii="仿宋" w:eastAsia="仿宋" w:hAnsi="仿宋" w:cs="宋体"/>
                <w:b/>
                <w:bCs/>
                <w:color w:val="000000"/>
                <w:spacing w:val="-10"/>
                <w:sz w:val="20"/>
                <w:szCs w:val="20"/>
              </w:rPr>
            </w:pPr>
          </w:p>
        </w:tc>
      </w:tr>
      <w:tr w:rsidR="00871961" w:rsidRPr="001576B8" w14:paraId="64FE24D5" w14:textId="77777777" w:rsidTr="004C3306">
        <w:trPr>
          <w:trHeight w:val="389"/>
        </w:trPr>
        <w:tc>
          <w:tcPr>
            <w:tcW w:w="14289" w:type="dxa"/>
            <w:gridSpan w:val="8"/>
            <w:tcBorders>
              <w:top w:val="nil"/>
              <w:left w:val="single" w:sz="4" w:space="0" w:color="auto"/>
              <w:bottom w:val="single" w:sz="4" w:space="0" w:color="auto"/>
              <w:right w:val="single" w:sz="4" w:space="0" w:color="auto"/>
            </w:tcBorders>
            <w:shd w:val="clear" w:color="auto" w:fill="auto"/>
            <w:vAlign w:val="center"/>
            <w:hideMark/>
          </w:tcPr>
          <w:p w14:paraId="290FFA32" w14:textId="77777777" w:rsidR="00871961" w:rsidRPr="008C5766" w:rsidRDefault="00871961" w:rsidP="004C3306">
            <w:pPr>
              <w:spacing w:after="0" w:line="240" w:lineRule="auto"/>
              <w:jc w:val="center"/>
              <w:rPr>
                <w:rFonts w:ascii="仿宋" w:eastAsia="仿宋" w:hAnsi="仿宋" w:cs="宋体" w:hint="eastAsia"/>
                <w:b/>
                <w:color w:val="000000"/>
                <w:spacing w:val="-10"/>
                <w:sz w:val="20"/>
                <w:szCs w:val="20"/>
              </w:rPr>
            </w:pPr>
            <w:r w:rsidRPr="008C5766">
              <w:rPr>
                <w:rFonts w:ascii="仿宋" w:eastAsia="仿宋" w:hAnsi="仿宋" w:cs="宋体" w:hint="eastAsia"/>
                <w:b/>
                <w:color w:val="000000"/>
                <w:spacing w:val="-10"/>
                <w:sz w:val="20"/>
                <w:szCs w:val="20"/>
              </w:rPr>
              <w:t xml:space="preserve">　渝北校区</w:t>
            </w:r>
            <w:proofErr w:type="gramStart"/>
            <w:r w:rsidRPr="008C5766">
              <w:rPr>
                <w:rFonts w:ascii="仿宋" w:eastAsia="仿宋" w:hAnsi="仿宋" w:cs="宋体" w:hint="eastAsia"/>
                <w:b/>
                <w:color w:val="000000"/>
                <w:spacing w:val="-10"/>
                <w:sz w:val="20"/>
                <w:szCs w:val="20"/>
              </w:rPr>
              <w:t>实训楼</w:t>
            </w:r>
            <w:proofErr w:type="gramEnd"/>
          </w:p>
        </w:tc>
      </w:tr>
      <w:tr w:rsidR="00871961" w:rsidRPr="001576B8" w14:paraId="44B9323C" w14:textId="77777777" w:rsidTr="004C3306">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4D7E2F6"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1</w:t>
            </w:r>
          </w:p>
        </w:tc>
        <w:tc>
          <w:tcPr>
            <w:tcW w:w="2808" w:type="dxa"/>
            <w:tcBorders>
              <w:top w:val="nil"/>
              <w:left w:val="nil"/>
              <w:bottom w:val="single" w:sz="4" w:space="0" w:color="auto"/>
              <w:right w:val="single" w:sz="4" w:space="0" w:color="auto"/>
            </w:tcBorders>
            <w:shd w:val="clear" w:color="auto" w:fill="auto"/>
            <w:vAlign w:val="center"/>
            <w:hideMark/>
          </w:tcPr>
          <w:p w14:paraId="692ABA33" w14:textId="77777777" w:rsidR="00871961" w:rsidRPr="00A40C66" w:rsidRDefault="00871961" w:rsidP="004C3306">
            <w:pPr>
              <w:spacing w:after="0" w:line="240" w:lineRule="auto"/>
              <w:jc w:val="center"/>
              <w:rPr>
                <w:rFonts w:ascii="仿宋" w:eastAsia="仿宋" w:hAnsi="仿宋"/>
                <w:spacing w:val="-10"/>
                <w:sz w:val="20"/>
                <w:szCs w:val="20"/>
              </w:rPr>
            </w:pPr>
            <w:r w:rsidRPr="008C5766">
              <w:rPr>
                <w:rFonts w:ascii="仿宋" w:eastAsia="仿宋" w:hAnsi="仿宋" w:hint="eastAsia"/>
                <w:spacing w:val="-10"/>
                <w:sz w:val="20"/>
                <w:szCs w:val="20"/>
              </w:rPr>
              <w:t>外立面</w:t>
            </w:r>
            <w:proofErr w:type="gramStart"/>
            <w:r w:rsidRPr="008C5766">
              <w:rPr>
                <w:rFonts w:ascii="仿宋" w:eastAsia="仿宋" w:hAnsi="仿宋" w:hint="eastAsia"/>
                <w:spacing w:val="-10"/>
                <w:sz w:val="20"/>
                <w:szCs w:val="20"/>
              </w:rPr>
              <w:t>瓷砖剔打</w:t>
            </w:r>
            <w:proofErr w:type="gramEnd"/>
          </w:p>
        </w:tc>
        <w:tc>
          <w:tcPr>
            <w:tcW w:w="3749" w:type="dxa"/>
            <w:tcBorders>
              <w:top w:val="nil"/>
              <w:left w:val="nil"/>
              <w:bottom w:val="single" w:sz="4" w:space="0" w:color="auto"/>
              <w:right w:val="single" w:sz="4" w:space="0" w:color="auto"/>
            </w:tcBorders>
            <w:shd w:val="clear" w:color="auto" w:fill="auto"/>
            <w:vAlign w:val="center"/>
            <w:hideMark/>
          </w:tcPr>
          <w:p w14:paraId="273637A1" w14:textId="77777777" w:rsidR="00871961" w:rsidRPr="00A40C66" w:rsidRDefault="00871961" w:rsidP="004C3306">
            <w:pPr>
              <w:spacing w:after="0" w:line="240" w:lineRule="auto"/>
              <w:jc w:val="left"/>
              <w:rPr>
                <w:rFonts w:ascii="仿宋" w:eastAsia="仿宋" w:hAnsi="仿宋"/>
                <w:spacing w:val="-10"/>
                <w:sz w:val="20"/>
                <w:szCs w:val="20"/>
              </w:rPr>
            </w:pPr>
            <w:r w:rsidRPr="008C5766">
              <w:rPr>
                <w:rFonts w:ascii="仿宋" w:eastAsia="仿宋" w:hAnsi="仿宋" w:hint="eastAsia"/>
                <w:spacing w:val="-10"/>
                <w:sz w:val="20"/>
                <w:szCs w:val="20"/>
              </w:rPr>
              <w:t>松动</w:t>
            </w:r>
            <w:proofErr w:type="gramStart"/>
            <w:r w:rsidRPr="008C5766">
              <w:rPr>
                <w:rFonts w:ascii="仿宋" w:eastAsia="仿宋" w:hAnsi="仿宋" w:hint="eastAsia"/>
                <w:spacing w:val="-10"/>
                <w:sz w:val="20"/>
                <w:szCs w:val="20"/>
              </w:rPr>
              <w:t>瓷砖剔打</w:t>
            </w:r>
            <w:proofErr w:type="gramEnd"/>
          </w:p>
        </w:tc>
        <w:tc>
          <w:tcPr>
            <w:tcW w:w="1153" w:type="dxa"/>
            <w:tcBorders>
              <w:top w:val="nil"/>
              <w:left w:val="nil"/>
              <w:bottom w:val="single" w:sz="4" w:space="0" w:color="auto"/>
              <w:right w:val="single" w:sz="4" w:space="0" w:color="auto"/>
            </w:tcBorders>
            <w:shd w:val="clear" w:color="auto" w:fill="auto"/>
            <w:noWrap/>
            <w:vAlign w:val="center"/>
            <w:hideMark/>
          </w:tcPr>
          <w:p w14:paraId="6600F40D" w14:textId="77777777" w:rsidR="00871961" w:rsidRPr="00A40C66" w:rsidRDefault="00871961" w:rsidP="004C330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4D9F8B63" w14:textId="77777777" w:rsidR="00871961" w:rsidRPr="00A40C66" w:rsidRDefault="00871961" w:rsidP="004C3306">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hideMark/>
          </w:tcPr>
          <w:p w14:paraId="7CB327AF" w14:textId="77777777" w:rsidR="00871961" w:rsidRPr="00A40C66" w:rsidRDefault="00871961" w:rsidP="004C330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000652CC" w14:textId="77777777" w:rsidR="00871961" w:rsidRPr="00A40C66" w:rsidRDefault="00871961" w:rsidP="004C330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0DA31715" w14:textId="77777777" w:rsidR="00871961" w:rsidRPr="00A40C66" w:rsidRDefault="00871961" w:rsidP="004C3306">
            <w:pPr>
              <w:spacing w:after="0" w:line="240" w:lineRule="auto"/>
              <w:jc w:val="center"/>
              <w:rPr>
                <w:rFonts w:ascii="仿宋" w:eastAsia="仿宋" w:hAnsi="仿宋"/>
                <w:spacing w:val="-10"/>
                <w:sz w:val="20"/>
                <w:szCs w:val="20"/>
              </w:rPr>
            </w:pPr>
          </w:p>
        </w:tc>
      </w:tr>
      <w:tr w:rsidR="00871961" w:rsidRPr="001576B8" w14:paraId="2CCD8379" w14:textId="77777777" w:rsidTr="004C3306">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FC8F25F"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2</w:t>
            </w:r>
          </w:p>
        </w:tc>
        <w:tc>
          <w:tcPr>
            <w:tcW w:w="2808" w:type="dxa"/>
            <w:tcBorders>
              <w:top w:val="nil"/>
              <w:left w:val="nil"/>
              <w:bottom w:val="single" w:sz="4" w:space="0" w:color="auto"/>
              <w:right w:val="single" w:sz="4" w:space="0" w:color="auto"/>
            </w:tcBorders>
            <w:shd w:val="clear" w:color="auto" w:fill="auto"/>
            <w:vAlign w:val="center"/>
            <w:hideMark/>
          </w:tcPr>
          <w:p w14:paraId="2B06EE38" w14:textId="77777777" w:rsidR="00871961" w:rsidRPr="008C5766" w:rsidRDefault="00871961" w:rsidP="004C3306">
            <w:pPr>
              <w:spacing w:after="0"/>
              <w:jc w:val="center"/>
              <w:rPr>
                <w:rFonts w:ascii="仿宋" w:eastAsia="仿宋" w:hAnsi="仿宋"/>
                <w:sz w:val="20"/>
                <w:szCs w:val="20"/>
              </w:rPr>
            </w:pPr>
            <w:r w:rsidRPr="008C5766">
              <w:rPr>
                <w:rFonts w:ascii="仿宋" w:eastAsia="仿宋" w:hAnsi="仿宋" w:hint="eastAsia"/>
                <w:spacing w:val="-10"/>
                <w:sz w:val="20"/>
                <w:szCs w:val="20"/>
              </w:rPr>
              <w:t>外立面水泥砂浆粉刷</w:t>
            </w:r>
          </w:p>
        </w:tc>
        <w:tc>
          <w:tcPr>
            <w:tcW w:w="3749" w:type="dxa"/>
            <w:tcBorders>
              <w:top w:val="nil"/>
              <w:left w:val="nil"/>
              <w:bottom w:val="single" w:sz="4" w:space="0" w:color="auto"/>
              <w:right w:val="single" w:sz="4" w:space="0" w:color="auto"/>
            </w:tcBorders>
            <w:shd w:val="clear" w:color="auto" w:fill="auto"/>
            <w:vAlign w:val="center"/>
          </w:tcPr>
          <w:p w14:paraId="43EDADAA" w14:textId="77777777" w:rsidR="00871961" w:rsidRPr="00A40C66" w:rsidRDefault="00871961" w:rsidP="004C3306">
            <w:pPr>
              <w:spacing w:after="0" w:line="240" w:lineRule="auto"/>
              <w:jc w:val="left"/>
              <w:rPr>
                <w:rFonts w:ascii="仿宋" w:eastAsia="仿宋" w:hAnsi="仿宋"/>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hideMark/>
          </w:tcPr>
          <w:p w14:paraId="102C2C00" w14:textId="77777777" w:rsidR="00871961" w:rsidRPr="00A40C66" w:rsidRDefault="00871961" w:rsidP="004C330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09A0BC4B" w14:textId="77777777" w:rsidR="00871961" w:rsidRPr="00A40C66" w:rsidRDefault="00871961" w:rsidP="004C3306">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hideMark/>
          </w:tcPr>
          <w:p w14:paraId="766436E0" w14:textId="77777777" w:rsidR="00871961" w:rsidRPr="00A40C66" w:rsidRDefault="00871961" w:rsidP="004C330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7D9A20F6" w14:textId="77777777" w:rsidR="00871961" w:rsidRPr="00A40C66" w:rsidRDefault="00871961" w:rsidP="004C3306">
            <w:pPr>
              <w:spacing w:after="0" w:line="240" w:lineRule="auto"/>
              <w:jc w:val="center"/>
              <w:rPr>
                <w:rFonts w:ascii="仿宋" w:eastAsia="仿宋" w:hAnsi="仿宋"/>
                <w:spacing w:val="-10"/>
                <w:sz w:val="20"/>
                <w:szCs w:val="20"/>
              </w:rPr>
            </w:pPr>
            <w:r w:rsidRPr="00A40C66">
              <w:rPr>
                <w:rFonts w:ascii="仿宋" w:eastAsia="仿宋" w:hAnsi="仿宋" w:hint="eastAsia"/>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tcPr>
          <w:p w14:paraId="1CEF8BA9" w14:textId="77777777" w:rsidR="00871961" w:rsidRPr="00A40C66" w:rsidRDefault="00871961" w:rsidP="004C3306">
            <w:pPr>
              <w:spacing w:after="0" w:line="240" w:lineRule="auto"/>
              <w:jc w:val="center"/>
              <w:rPr>
                <w:rFonts w:ascii="仿宋" w:eastAsia="仿宋" w:hAnsi="仿宋"/>
                <w:spacing w:val="-10"/>
                <w:sz w:val="20"/>
                <w:szCs w:val="20"/>
              </w:rPr>
            </w:pPr>
            <w:r>
              <w:rPr>
                <w:rFonts w:ascii="仿宋" w:eastAsia="仿宋" w:hAnsi="仿宋" w:hint="eastAsia"/>
                <w:spacing w:val="-10"/>
                <w:sz w:val="20"/>
                <w:szCs w:val="20"/>
              </w:rPr>
              <w:t>提供品牌</w:t>
            </w:r>
          </w:p>
        </w:tc>
      </w:tr>
      <w:tr w:rsidR="00871961" w:rsidRPr="001576B8" w14:paraId="69508B59" w14:textId="77777777" w:rsidTr="004C3306">
        <w:trPr>
          <w:trHeight w:hRule="exact" w:val="1312"/>
        </w:trPr>
        <w:tc>
          <w:tcPr>
            <w:tcW w:w="667" w:type="dxa"/>
            <w:tcBorders>
              <w:top w:val="nil"/>
              <w:left w:val="single" w:sz="4" w:space="0" w:color="auto"/>
              <w:bottom w:val="single" w:sz="4" w:space="0" w:color="auto"/>
              <w:right w:val="single" w:sz="4" w:space="0" w:color="auto"/>
            </w:tcBorders>
            <w:shd w:val="clear" w:color="auto" w:fill="auto"/>
            <w:vAlign w:val="center"/>
          </w:tcPr>
          <w:p w14:paraId="633991D2"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3</w:t>
            </w:r>
          </w:p>
        </w:tc>
        <w:tc>
          <w:tcPr>
            <w:tcW w:w="2808" w:type="dxa"/>
            <w:tcBorders>
              <w:top w:val="nil"/>
              <w:left w:val="nil"/>
              <w:bottom w:val="single" w:sz="4" w:space="0" w:color="auto"/>
              <w:right w:val="single" w:sz="4" w:space="0" w:color="auto"/>
            </w:tcBorders>
            <w:shd w:val="clear" w:color="auto" w:fill="auto"/>
            <w:vAlign w:val="center"/>
          </w:tcPr>
          <w:p w14:paraId="329C0F77" w14:textId="77777777" w:rsidR="00871961" w:rsidRPr="008C5766" w:rsidRDefault="00871961" w:rsidP="004C3306">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外墙水包砂墙面</w:t>
            </w:r>
          </w:p>
        </w:tc>
        <w:tc>
          <w:tcPr>
            <w:tcW w:w="3749" w:type="dxa"/>
            <w:tcBorders>
              <w:top w:val="nil"/>
              <w:left w:val="nil"/>
              <w:bottom w:val="single" w:sz="4" w:space="0" w:color="auto"/>
              <w:right w:val="single" w:sz="4" w:space="0" w:color="auto"/>
            </w:tcBorders>
            <w:shd w:val="clear" w:color="auto" w:fill="auto"/>
            <w:vAlign w:val="center"/>
          </w:tcPr>
          <w:p w14:paraId="280A0A78" w14:textId="77777777" w:rsidR="00871961" w:rsidRPr="00A40C66" w:rsidRDefault="00871961" w:rsidP="004C3306">
            <w:pPr>
              <w:spacing w:after="0" w:line="240" w:lineRule="auto"/>
              <w:jc w:val="left"/>
              <w:rPr>
                <w:rFonts w:ascii="仿宋" w:eastAsia="仿宋" w:hAnsi="仿宋" w:hint="eastAsia"/>
                <w:spacing w:val="-10"/>
                <w:sz w:val="20"/>
                <w:szCs w:val="20"/>
              </w:rPr>
            </w:pPr>
            <w:r w:rsidRPr="008C5766">
              <w:rPr>
                <w:rFonts w:ascii="仿宋" w:eastAsia="仿宋" w:hAnsi="仿宋" w:hint="eastAsia"/>
                <w:spacing w:val="-10"/>
                <w:sz w:val="20"/>
                <w:szCs w:val="20"/>
              </w:rPr>
              <w:t>基层处理，刮外墙专用抗裂腻子两遍，墙面打磨，滚涂抗碱封闭底漆，弹线</w:t>
            </w:r>
            <w:proofErr w:type="gramStart"/>
            <w:r w:rsidRPr="008C5766">
              <w:rPr>
                <w:rFonts w:ascii="仿宋" w:eastAsia="仿宋" w:hAnsi="仿宋" w:hint="eastAsia"/>
                <w:spacing w:val="-10"/>
                <w:sz w:val="20"/>
                <w:szCs w:val="20"/>
              </w:rPr>
              <w:t>贴美纹</w:t>
            </w:r>
            <w:proofErr w:type="gramEnd"/>
            <w:r w:rsidRPr="008C5766">
              <w:rPr>
                <w:rFonts w:ascii="仿宋" w:eastAsia="仿宋" w:hAnsi="仿宋" w:hint="eastAsia"/>
                <w:spacing w:val="-10"/>
                <w:sz w:val="20"/>
                <w:szCs w:val="20"/>
              </w:rPr>
              <w:t>纸，</w:t>
            </w:r>
            <w:proofErr w:type="gramStart"/>
            <w:r w:rsidRPr="008C5766">
              <w:rPr>
                <w:rFonts w:ascii="仿宋" w:eastAsia="仿宋" w:hAnsi="仿宋" w:hint="eastAsia"/>
                <w:spacing w:val="-10"/>
                <w:sz w:val="20"/>
                <w:szCs w:val="20"/>
              </w:rPr>
              <w:t>滚涂中涂2遍</w:t>
            </w:r>
            <w:proofErr w:type="gramEnd"/>
            <w:r w:rsidRPr="008C5766">
              <w:rPr>
                <w:rFonts w:ascii="仿宋" w:eastAsia="仿宋" w:hAnsi="仿宋" w:hint="eastAsia"/>
                <w:spacing w:val="-10"/>
                <w:sz w:val="20"/>
                <w:szCs w:val="20"/>
              </w:rPr>
              <w:t>，喷涂彩点2遍，</w:t>
            </w:r>
            <w:proofErr w:type="gramStart"/>
            <w:r w:rsidRPr="008C5766">
              <w:rPr>
                <w:rFonts w:ascii="仿宋" w:eastAsia="仿宋" w:hAnsi="仿宋" w:hint="eastAsia"/>
                <w:spacing w:val="-10"/>
                <w:sz w:val="20"/>
                <w:szCs w:val="20"/>
              </w:rPr>
              <w:t>撕美纹</w:t>
            </w:r>
            <w:proofErr w:type="gramEnd"/>
            <w:r w:rsidRPr="008C5766">
              <w:rPr>
                <w:rFonts w:ascii="仿宋" w:eastAsia="仿宋" w:hAnsi="仿宋" w:hint="eastAsia"/>
                <w:spacing w:val="-10"/>
                <w:sz w:val="20"/>
                <w:szCs w:val="20"/>
              </w:rPr>
              <w:t>纸，打磨漆面，滚涂面漆</w:t>
            </w:r>
          </w:p>
        </w:tc>
        <w:tc>
          <w:tcPr>
            <w:tcW w:w="1153" w:type="dxa"/>
            <w:tcBorders>
              <w:top w:val="nil"/>
              <w:left w:val="nil"/>
              <w:bottom w:val="single" w:sz="4" w:space="0" w:color="auto"/>
              <w:right w:val="single" w:sz="4" w:space="0" w:color="auto"/>
            </w:tcBorders>
            <w:shd w:val="clear" w:color="auto" w:fill="auto"/>
            <w:noWrap/>
            <w:vAlign w:val="center"/>
          </w:tcPr>
          <w:p w14:paraId="244066F3" w14:textId="77777777" w:rsidR="00871961" w:rsidRPr="00A40C66" w:rsidRDefault="00871961" w:rsidP="004C3306">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55BA4B72" w14:textId="77777777" w:rsidR="00871961" w:rsidRPr="00A40C66" w:rsidRDefault="00871961" w:rsidP="004C3306">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tcPr>
          <w:p w14:paraId="66ED4614"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37A65C29"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042A6425" w14:textId="77777777" w:rsidR="00871961" w:rsidRPr="00A40C66" w:rsidRDefault="00871961" w:rsidP="004C3306">
            <w:pPr>
              <w:spacing w:after="0" w:line="240" w:lineRule="auto"/>
              <w:jc w:val="center"/>
              <w:rPr>
                <w:rFonts w:ascii="仿宋" w:eastAsia="仿宋" w:hAnsi="仿宋" w:hint="eastAsia"/>
                <w:spacing w:val="-10"/>
                <w:sz w:val="20"/>
                <w:szCs w:val="20"/>
              </w:rPr>
            </w:pPr>
          </w:p>
        </w:tc>
      </w:tr>
      <w:tr w:rsidR="00871961" w:rsidRPr="001576B8" w14:paraId="1F55CD47" w14:textId="77777777" w:rsidTr="004C3306">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51FEC01B"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4</w:t>
            </w:r>
          </w:p>
        </w:tc>
        <w:tc>
          <w:tcPr>
            <w:tcW w:w="2808" w:type="dxa"/>
            <w:tcBorders>
              <w:top w:val="nil"/>
              <w:left w:val="nil"/>
              <w:bottom w:val="single" w:sz="4" w:space="0" w:color="auto"/>
              <w:right w:val="single" w:sz="4" w:space="0" w:color="auto"/>
            </w:tcBorders>
            <w:shd w:val="clear" w:color="auto" w:fill="auto"/>
            <w:vAlign w:val="center"/>
          </w:tcPr>
          <w:p w14:paraId="351C9F6E" w14:textId="77777777" w:rsidR="00871961" w:rsidRPr="008C5766" w:rsidRDefault="00871961" w:rsidP="004C3306">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外墙圆形立柱水泥砂浆粉刷修补</w:t>
            </w:r>
          </w:p>
        </w:tc>
        <w:tc>
          <w:tcPr>
            <w:tcW w:w="3749" w:type="dxa"/>
            <w:tcBorders>
              <w:top w:val="nil"/>
              <w:left w:val="nil"/>
              <w:bottom w:val="single" w:sz="4" w:space="0" w:color="auto"/>
              <w:right w:val="single" w:sz="4" w:space="0" w:color="auto"/>
            </w:tcBorders>
            <w:shd w:val="clear" w:color="auto" w:fill="auto"/>
            <w:vAlign w:val="center"/>
          </w:tcPr>
          <w:p w14:paraId="261D0DB6" w14:textId="77777777" w:rsidR="00871961" w:rsidRPr="00A40C66" w:rsidRDefault="00871961" w:rsidP="004C3306">
            <w:pPr>
              <w:spacing w:after="0" w:line="240" w:lineRule="auto"/>
              <w:jc w:val="left"/>
              <w:rPr>
                <w:rFonts w:ascii="仿宋" w:eastAsia="仿宋" w:hAnsi="仿宋" w:hint="eastAsia"/>
                <w:spacing w:val="-10"/>
                <w:sz w:val="20"/>
                <w:szCs w:val="20"/>
              </w:rPr>
            </w:pPr>
            <w:r w:rsidRPr="008C5766">
              <w:rPr>
                <w:rFonts w:ascii="Calibri" w:eastAsia="仿宋" w:hAnsi="Calibri" w:cs="Calibri"/>
                <w:spacing w:val="-10"/>
                <w:sz w:val="20"/>
                <w:szCs w:val="20"/>
              </w:rPr>
              <w:t>Ø</w:t>
            </w:r>
            <w:r w:rsidRPr="008C5766">
              <w:rPr>
                <w:rFonts w:ascii="仿宋" w:eastAsia="仿宋" w:hAnsi="仿宋" w:hint="eastAsia"/>
                <w:spacing w:val="-10"/>
                <w:sz w:val="20"/>
                <w:szCs w:val="20"/>
              </w:rPr>
              <w:t>600圆柱、</w:t>
            </w:r>
            <w:proofErr w:type="gramStart"/>
            <w:r w:rsidRPr="008C5766">
              <w:rPr>
                <w:rFonts w:ascii="仿宋" w:eastAsia="仿宋" w:hAnsi="仿宋" w:hint="eastAsia"/>
                <w:spacing w:val="-10"/>
                <w:sz w:val="20"/>
                <w:szCs w:val="20"/>
              </w:rPr>
              <w:t>含挂抗</w:t>
            </w:r>
            <w:proofErr w:type="gramEnd"/>
            <w:r w:rsidRPr="008C5766">
              <w:rPr>
                <w:rFonts w:ascii="仿宋" w:eastAsia="仿宋" w:hAnsi="仿宋" w:hint="eastAsia"/>
                <w:spacing w:val="-10"/>
                <w:sz w:val="20"/>
                <w:szCs w:val="20"/>
              </w:rPr>
              <w:t>裂铁丝网</w:t>
            </w:r>
          </w:p>
        </w:tc>
        <w:tc>
          <w:tcPr>
            <w:tcW w:w="1153" w:type="dxa"/>
            <w:tcBorders>
              <w:top w:val="nil"/>
              <w:left w:val="nil"/>
              <w:bottom w:val="single" w:sz="4" w:space="0" w:color="auto"/>
              <w:right w:val="single" w:sz="4" w:space="0" w:color="auto"/>
            </w:tcBorders>
            <w:shd w:val="clear" w:color="auto" w:fill="auto"/>
            <w:noWrap/>
            <w:vAlign w:val="center"/>
          </w:tcPr>
          <w:p w14:paraId="43A3D549" w14:textId="77777777" w:rsidR="00871961" w:rsidRPr="00A40C66" w:rsidRDefault="00871961" w:rsidP="004C3306">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7F3A2702" w14:textId="77777777" w:rsidR="00871961" w:rsidRPr="00A40C66" w:rsidRDefault="00871961" w:rsidP="004C3306">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88</w:t>
            </w:r>
          </w:p>
        </w:tc>
        <w:tc>
          <w:tcPr>
            <w:tcW w:w="1298" w:type="dxa"/>
            <w:tcBorders>
              <w:top w:val="nil"/>
              <w:left w:val="nil"/>
              <w:bottom w:val="single" w:sz="4" w:space="0" w:color="auto"/>
              <w:right w:val="single" w:sz="4" w:space="0" w:color="auto"/>
            </w:tcBorders>
            <w:shd w:val="clear" w:color="auto" w:fill="auto"/>
            <w:vAlign w:val="center"/>
          </w:tcPr>
          <w:p w14:paraId="74F78197"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56338673"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11B9C8B7" w14:textId="77777777" w:rsidR="00871961" w:rsidRPr="00A40C66" w:rsidRDefault="00871961" w:rsidP="004C3306">
            <w:pPr>
              <w:spacing w:after="0" w:line="240" w:lineRule="auto"/>
              <w:jc w:val="center"/>
              <w:rPr>
                <w:rFonts w:ascii="仿宋" w:eastAsia="仿宋" w:hAnsi="仿宋" w:hint="eastAsia"/>
                <w:spacing w:val="-10"/>
                <w:sz w:val="20"/>
                <w:szCs w:val="20"/>
              </w:rPr>
            </w:pPr>
          </w:p>
        </w:tc>
      </w:tr>
      <w:tr w:rsidR="00871961" w:rsidRPr="001576B8" w14:paraId="172FA351" w14:textId="77777777" w:rsidTr="004C3306">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39B0EA7F"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5</w:t>
            </w:r>
          </w:p>
        </w:tc>
        <w:tc>
          <w:tcPr>
            <w:tcW w:w="2808" w:type="dxa"/>
            <w:tcBorders>
              <w:top w:val="nil"/>
              <w:left w:val="nil"/>
              <w:bottom w:val="single" w:sz="4" w:space="0" w:color="auto"/>
              <w:right w:val="single" w:sz="4" w:space="0" w:color="auto"/>
            </w:tcBorders>
            <w:shd w:val="clear" w:color="auto" w:fill="auto"/>
            <w:vAlign w:val="center"/>
          </w:tcPr>
          <w:p w14:paraId="5320CB79" w14:textId="77777777" w:rsidR="00871961" w:rsidRPr="008C5766" w:rsidRDefault="00871961" w:rsidP="004C3306">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垃圾人工清理至堆放处</w:t>
            </w:r>
          </w:p>
        </w:tc>
        <w:tc>
          <w:tcPr>
            <w:tcW w:w="3749" w:type="dxa"/>
            <w:tcBorders>
              <w:top w:val="nil"/>
              <w:left w:val="nil"/>
              <w:bottom w:val="single" w:sz="4" w:space="0" w:color="auto"/>
              <w:right w:val="single" w:sz="4" w:space="0" w:color="auto"/>
            </w:tcBorders>
            <w:shd w:val="clear" w:color="auto" w:fill="auto"/>
            <w:vAlign w:val="center"/>
          </w:tcPr>
          <w:p w14:paraId="2C2AC9C9" w14:textId="77777777" w:rsidR="00871961" w:rsidRPr="00A40C66" w:rsidRDefault="00871961" w:rsidP="004C3306">
            <w:pPr>
              <w:spacing w:after="0" w:line="240" w:lineRule="auto"/>
              <w:jc w:val="left"/>
              <w:rPr>
                <w:rFonts w:ascii="仿宋" w:eastAsia="仿宋" w:hAnsi="仿宋" w:hint="eastAsia"/>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008BDBEC" w14:textId="77777777" w:rsidR="00871961" w:rsidRPr="00A40C66" w:rsidRDefault="00871961" w:rsidP="004C3306">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10808D2E" w14:textId="77777777" w:rsidR="00871961" w:rsidRPr="00A40C66" w:rsidRDefault="00871961" w:rsidP="004C3306">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tcPr>
          <w:p w14:paraId="2EB4EA24"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6D87308B"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765E354C" w14:textId="77777777" w:rsidR="00871961" w:rsidRPr="00A40C66" w:rsidRDefault="00871961" w:rsidP="004C3306">
            <w:pPr>
              <w:spacing w:after="0" w:line="240" w:lineRule="auto"/>
              <w:jc w:val="center"/>
              <w:rPr>
                <w:rFonts w:ascii="仿宋" w:eastAsia="仿宋" w:hAnsi="仿宋" w:hint="eastAsia"/>
                <w:spacing w:val="-10"/>
                <w:sz w:val="20"/>
                <w:szCs w:val="20"/>
              </w:rPr>
            </w:pPr>
          </w:p>
        </w:tc>
      </w:tr>
      <w:tr w:rsidR="00871961" w:rsidRPr="001576B8" w14:paraId="165E3A88" w14:textId="77777777" w:rsidTr="004C3306">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199913E6"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2808" w:type="dxa"/>
            <w:tcBorders>
              <w:top w:val="nil"/>
              <w:left w:val="nil"/>
              <w:bottom w:val="single" w:sz="4" w:space="0" w:color="auto"/>
              <w:right w:val="single" w:sz="4" w:space="0" w:color="auto"/>
            </w:tcBorders>
            <w:shd w:val="clear" w:color="auto" w:fill="auto"/>
            <w:vAlign w:val="center"/>
          </w:tcPr>
          <w:p w14:paraId="209D1E3F" w14:textId="77777777" w:rsidR="00871961" w:rsidRPr="008C5766" w:rsidRDefault="00871961" w:rsidP="004C3306">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垃圾外运</w:t>
            </w:r>
          </w:p>
        </w:tc>
        <w:tc>
          <w:tcPr>
            <w:tcW w:w="3749" w:type="dxa"/>
            <w:tcBorders>
              <w:top w:val="nil"/>
              <w:left w:val="nil"/>
              <w:bottom w:val="single" w:sz="4" w:space="0" w:color="auto"/>
              <w:right w:val="single" w:sz="4" w:space="0" w:color="auto"/>
            </w:tcBorders>
            <w:shd w:val="clear" w:color="auto" w:fill="auto"/>
            <w:vAlign w:val="center"/>
          </w:tcPr>
          <w:p w14:paraId="469E197F" w14:textId="77777777" w:rsidR="00871961" w:rsidRPr="00A40C66" w:rsidRDefault="00871961" w:rsidP="004C3306">
            <w:pPr>
              <w:spacing w:after="0" w:line="240" w:lineRule="auto"/>
              <w:jc w:val="left"/>
              <w:rPr>
                <w:rFonts w:ascii="仿宋" w:eastAsia="仿宋" w:hAnsi="仿宋" w:hint="eastAsia"/>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3A450955" w14:textId="77777777" w:rsidR="00871961" w:rsidRPr="00A40C66" w:rsidRDefault="00871961" w:rsidP="004C3306">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0583E6D0" w14:textId="77777777" w:rsidR="00871961" w:rsidRPr="00A40C66" w:rsidRDefault="00871961" w:rsidP="004C3306">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126</w:t>
            </w:r>
          </w:p>
        </w:tc>
        <w:tc>
          <w:tcPr>
            <w:tcW w:w="1298" w:type="dxa"/>
            <w:tcBorders>
              <w:top w:val="nil"/>
              <w:left w:val="nil"/>
              <w:bottom w:val="single" w:sz="4" w:space="0" w:color="auto"/>
              <w:right w:val="single" w:sz="4" w:space="0" w:color="auto"/>
            </w:tcBorders>
            <w:shd w:val="clear" w:color="auto" w:fill="auto"/>
            <w:vAlign w:val="center"/>
          </w:tcPr>
          <w:p w14:paraId="303A6060"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4A902029"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162EA435" w14:textId="77777777" w:rsidR="00871961" w:rsidRPr="00A40C66" w:rsidRDefault="00871961" w:rsidP="004C3306">
            <w:pPr>
              <w:spacing w:after="0" w:line="240" w:lineRule="auto"/>
              <w:jc w:val="center"/>
              <w:rPr>
                <w:rFonts w:ascii="仿宋" w:eastAsia="仿宋" w:hAnsi="仿宋" w:hint="eastAsia"/>
                <w:spacing w:val="-10"/>
                <w:sz w:val="20"/>
                <w:szCs w:val="20"/>
              </w:rPr>
            </w:pPr>
          </w:p>
        </w:tc>
      </w:tr>
      <w:tr w:rsidR="00871961" w:rsidRPr="001576B8" w14:paraId="07B33B66" w14:textId="77777777" w:rsidTr="004C3306">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37F82C81"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7</w:t>
            </w:r>
          </w:p>
        </w:tc>
        <w:tc>
          <w:tcPr>
            <w:tcW w:w="2808" w:type="dxa"/>
            <w:tcBorders>
              <w:top w:val="nil"/>
              <w:left w:val="nil"/>
              <w:bottom w:val="single" w:sz="4" w:space="0" w:color="auto"/>
              <w:right w:val="single" w:sz="4" w:space="0" w:color="auto"/>
            </w:tcBorders>
            <w:shd w:val="clear" w:color="auto" w:fill="auto"/>
            <w:vAlign w:val="center"/>
          </w:tcPr>
          <w:p w14:paraId="46D01413" w14:textId="77777777" w:rsidR="00871961" w:rsidRPr="008C5766" w:rsidRDefault="00871961" w:rsidP="004C3306">
            <w:pPr>
              <w:spacing w:after="0"/>
              <w:jc w:val="center"/>
              <w:rPr>
                <w:rFonts w:ascii="仿宋" w:eastAsia="仿宋" w:hAnsi="仿宋" w:hint="eastAsia"/>
                <w:spacing w:val="-10"/>
                <w:sz w:val="20"/>
                <w:szCs w:val="20"/>
              </w:rPr>
            </w:pPr>
            <w:r w:rsidRPr="008C5766">
              <w:rPr>
                <w:rFonts w:ascii="仿宋" w:eastAsia="仿宋" w:hAnsi="仿宋" w:hint="eastAsia"/>
                <w:spacing w:val="-10"/>
                <w:sz w:val="20"/>
                <w:szCs w:val="20"/>
              </w:rPr>
              <w:t>钢管架</w:t>
            </w:r>
          </w:p>
        </w:tc>
        <w:tc>
          <w:tcPr>
            <w:tcW w:w="3749" w:type="dxa"/>
            <w:tcBorders>
              <w:top w:val="nil"/>
              <w:left w:val="nil"/>
              <w:bottom w:val="single" w:sz="4" w:space="0" w:color="auto"/>
              <w:right w:val="single" w:sz="4" w:space="0" w:color="auto"/>
            </w:tcBorders>
            <w:shd w:val="clear" w:color="auto" w:fill="auto"/>
            <w:vAlign w:val="center"/>
          </w:tcPr>
          <w:p w14:paraId="379EF41F" w14:textId="77777777" w:rsidR="00871961" w:rsidRPr="00A40C66" w:rsidRDefault="00871961" w:rsidP="004C3306">
            <w:pPr>
              <w:spacing w:after="0" w:line="240" w:lineRule="auto"/>
              <w:jc w:val="left"/>
              <w:rPr>
                <w:rFonts w:ascii="仿宋" w:eastAsia="仿宋" w:hAnsi="仿宋" w:hint="eastAsia"/>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68080D38" w14:textId="77777777" w:rsidR="00871961" w:rsidRPr="00A40C66" w:rsidRDefault="00871961" w:rsidP="004C3306">
            <w:pPr>
              <w:spacing w:after="0" w:line="240" w:lineRule="auto"/>
              <w:jc w:val="center"/>
              <w:rPr>
                <w:rFonts w:ascii="仿宋" w:eastAsia="仿宋" w:hAnsi="仿宋" w:hint="eastAsia"/>
                <w:spacing w:val="-10"/>
                <w:sz w:val="20"/>
                <w:szCs w:val="20"/>
              </w:rPr>
            </w:pPr>
            <w:r w:rsidRPr="00BC42F8">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17F013E2" w14:textId="77777777" w:rsidR="00871961" w:rsidRPr="00A40C66" w:rsidRDefault="00871961" w:rsidP="004C3306">
            <w:pPr>
              <w:spacing w:after="0" w:line="240" w:lineRule="auto"/>
              <w:jc w:val="center"/>
              <w:rPr>
                <w:rFonts w:ascii="仿宋" w:eastAsia="仿宋" w:hAnsi="仿宋" w:hint="eastAsia"/>
                <w:spacing w:val="-10"/>
                <w:sz w:val="20"/>
                <w:szCs w:val="20"/>
              </w:rPr>
            </w:pPr>
            <w:r>
              <w:rPr>
                <w:rFonts w:ascii="仿宋" w:eastAsia="仿宋" w:hAnsi="仿宋" w:hint="eastAsia"/>
                <w:spacing w:val="-10"/>
                <w:sz w:val="20"/>
                <w:szCs w:val="20"/>
              </w:rPr>
              <w:t>815</w:t>
            </w:r>
          </w:p>
        </w:tc>
        <w:tc>
          <w:tcPr>
            <w:tcW w:w="1298" w:type="dxa"/>
            <w:tcBorders>
              <w:top w:val="nil"/>
              <w:left w:val="nil"/>
              <w:bottom w:val="single" w:sz="4" w:space="0" w:color="auto"/>
              <w:right w:val="single" w:sz="4" w:space="0" w:color="auto"/>
            </w:tcBorders>
            <w:shd w:val="clear" w:color="auto" w:fill="auto"/>
            <w:vAlign w:val="center"/>
          </w:tcPr>
          <w:p w14:paraId="70378636"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1D24BFE7" w14:textId="77777777" w:rsidR="00871961" w:rsidRPr="00A40C66" w:rsidRDefault="00871961" w:rsidP="004C3306">
            <w:pPr>
              <w:spacing w:after="0" w:line="240" w:lineRule="auto"/>
              <w:jc w:val="center"/>
              <w:rPr>
                <w:rFonts w:ascii="仿宋" w:eastAsia="仿宋" w:hAnsi="仿宋" w:hint="eastAsia"/>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25E2C52E" w14:textId="77777777" w:rsidR="00871961" w:rsidRPr="00A40C66" w:rsidRDefault="00871961" w:rsidP="004C3306">
            <w:pPr>
              <w:spacing w:after="0" w:line="240" w:lineRule="auto"/>
              <w:jc w:val="center"/>
              <w:rPr>
                <w:rFonts w:ascii="仿宋" w:eastAsia="仿宋" w:hAnsi="仿宋" w:hint="eastAsia"/>
                <w:spacing w:val="-10"/>
                <w:sz w:val="20"/>
                <w:szCs w:val="20"/>
              </w:rPr>
            </w:pPr>
          </w:p>
        </w:tc>
      </w:tr>
      <w:tr w:rsidR="00871961" w:rsidRPr="001576B8" w14:paraId="7E8ED6FD" w14:textId="77777777" w:rsidTr="004C3306">
        <w:trPr>
          <w:trHeight w:val="549"/>
        </w:trPr>
        <w:tc>
          <w:tcPr>
            <w:tcW w:w="14289" w:type="dxa"/>
            <w:gridSpan w:val="8"/>
            <w:tcBorders>
              <w:top w:val="nil"/>
              <w:left w:val="single" w:sz="4" w:space="0" w:color="auto"/>
              <w:bottom w:val="single" w:sz="4" w:space="0" w:color="auto"/>
              <w:right w:val="single" w:sz="4" w:space="0" w:color="auto"/>
            </w:tcBorders>
            <w:shd w:val="clear" w:color="auto" w:fill="auto"/>
            <w:vAlign w:val="center"/>
            <w:hideMark/>
          </w:tcPr>
          <w:p w14:paraId="01FA68B0" w14:textId="77777777" w:rsidR="00871961" w:rsidRPr="00871961" w:rsidRDefault="00871961" w:rsidP="004C3306">
            <w:pPr>
              <w:spacing w:after="0" w:line="240" w:lineRule="auto"/>
              <w:jc w:val="center"/>
              <w:rPr>
                <w:rFonts w:ascii="仿宋" w:eastAsia="仿宋" w:hAnsi="仿宋" w:cs="宋体" w:hint="eastAsia"/>
                <w:color w:val="000000"/>
                <w:spacing w:val="-2"/>
                <w:sz w:val="20"/>
                <w:szCs w:val="20"/>
              </w:rPr>
            </w:pPr>
            <w:r w:rsidRPr="00A40C66">
              <w:rPr>
                <w:rFonts w:ascii="仿宋" w:eastAsia="仿宋" w:hAnsi="仿宋" w:cs="宋体" w:hint="eastAsia"/>
                <w:color w:val="000000"/>
                <w:spacing w:val="-2"/>
                <w:sz w:val="20"/>
                <w:szCs w:val="20"/>
              </w:rPr>
              <w:t xml:space="preserve">　</w:t>
            </w:r>
            <w:r w:rsidRPr="00871961">
              <w:rPr>
                <w:rFonts w:ascii="仿宋" w:eastAsia="仿宋" w:hAnsi="仿宋" w:cs="宋体" w:hint="eastAsia"/>
                <w:b/>
                <w:bCs/>
                <w:color w:val="000000"/>
                <w:spacing w:val="-10"/>
                <w:sz w:val="20"/>
                <w:szCs w:val="20"/>
              </w:rPr>
              <w:t>渝北校区特色食堂屋顶构架；二三层弧形外墙；</w:t>
            </w:r>
            <w:proofErr w:type="gramStart"/>
            <w:r w:rsidRPr="00871961">
              <w:rPr>
                <w:rFonts w:ascii="仿宋" w:eastAsia="仿宋" w:hAnsi="仿宋" w:cs="宋体" w:hint="eastAsia"/>
                <w:b/>
                <w:bCs/>
                <w:color w:val="000000"/>
                <w:spacing w:val="-10"/>
                <w:sz w:val="20"/>
                <w:szCs w:val="20"/>
              </w:rPr>
              <w:t>楼梯间梯梁底部</w:t>
            </w:r>
            <w:proofErr w:type="gramEnd"/>
          </w:p>
        </w:tc>
      </w:tr>
      <w:tr w:rsidR="00871961" w:rsidRPr="001576B8" w14:paraId="29F97E26" w14:textId="77777777" w:rsidTr="004C3306">
        <w:trPr>
          <w:trHeight w:val="415"/>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48DAAAD0" w14:textId="77777777" w:rsidR="00871961" w:rsidRPr="00A40C66" w:rsidRDefault="00871961" w:rsidP="004C3306">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t>1</w:t>
            </w:r>
          </w:p>
        </w:tc>
        <w:tc>
          <w:tcPr>
            <w:tcW w:w="2808" w:type="dxa"/>
            <w:tcBorders>
              <w:top w:val="nil"/>
              <w:left w:val="nil"/>
              <w:bottom w:val="single" w:sz="4" w:space="0" w:color="auto"/>
              <w:right w:val="single" w:sz="4" w:space="0" w:color="auto"/>
            </w:tcBorders>
            <w:shd w:val="clear" w:color="auto" w:fill="auto"/>
            <w:vAlign w:val="center"/>
          </w:tcPr>
          <w:p w14:paraId="07D7C48F"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外立面</w:t>
            </w:r>
            <w:proofErr w:type="gramStart"/>
            <w:r w:rsidRPr="00871961">
              <w:rPr>
                <w:rFonts w:ascii="仿宋" w:eastAsia="仿宋" w:hAnsi="仿宋" w:cs="宋体" w:hint="eastAsia"/>
                <w:color w:val="000000"/>
                <w:spacing w:val="-10"/>
                <w:sz w:val="20"/>
                <w:szCs w:val="20"/>
              </w:rPr>
              <w:t>瓷砖剔打</w:t>
            </w:r>
            <w:proofErr w:type="gramEnd"/>
          </w:p>
        </w:tc>
        <w:tc>
          <w:tcPr>
            <w:tcW w:w="3749" w:type="dxa"/>
            <w:tcBorders>
              <w:top w:val="nil"/>
              <w:left w:val="nil"/>
              <w:bottom w:val="single" w:sz="4" w:space="0" w:color="auto"/>
              <w:right w:val="single" w:sz="4" w:space="0" w:color="auto"/>
            </w:tcBorders>
            <w:shd w:val="clear" w:color="auto" w:fill="auto"/>
            <w:vAlign w:val="center"/>
          </w:tcPr>
          <w:p w14:paraId="7B9C5100" w14:textId="77777777" w:rsidR="00871961" w:rsidRPr="00A40C66" w:rsidRDefault="00871961" w:rsidP="004C3306">
            <w:pPr>
              <w:spacing w:after="0" w:line="240" w:lineRule="auto"/>
              <w:jc w:val="left"/>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松动</w:t>
            </w:r>
            <w:proofErr w:type="gramStart"/>
            <w:r w:rsidRPr="00871961">
              <w:rPr>
                <w:rFonts w:ascii="仿宋" w:eastAsia="仿宋" w:hAnsi="仿宋" w:cs="宋体" w:hint="eastAsia"/>
                <w:color w:val="000000"/>
                <w:spacing w:val="-10"/>
                <w:sz w:val="20"/>
                <w:szCs w:val="20"/>
              </w:rPr>
              <w:t>瓷砖剔打</w:t>
            </w:r>
            <w:proofErr w:type="gramEnd"/>
          </w:p>
        </w:tc>
        <w:tc>
          <w:tcPr>
            <w:tcW w:w="1153" w:type="dxa"/>
            <w:tcBorders>
              <w:top w:val="nil"/>
              <w:left w:val="nil"/>
              <w:bottom w:val="single" w:sz="4" w:space="0" w:color="auto"/>
              <w:right w:val="single" w:sz="4" w:space="0" w:color="auto"/>
            </w:tcBorders>
            <w:shd w:val="clear" w:color="auto" w:fill="auto"/>
            <w:noWrap/>
            <w:vAlign w:val="center"/>
          </w:tcPr>
          <w:p w14:paraId="36DC6FE7" w14:textId="77777777" w:rsidR="00871961" w:rsidRPr="00A40C66" w:rsidRDefault="00871961" w:rsidP="004C3306">
            <w:pPr>
              <w:spacing w:after="0" w:line="240" w:lineRule="auto"/>
              <w:jc w:val="center"/>
              <w:rPr>
                <w:rFonts w:ascii="宋体" w:eastAsia="宋体" w:hAnsi="宋体"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41BDB0FB"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hideMark/>
          </w:tcPr>
          <w:p w14:paraId="253B72A3"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74A9AECE"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tcPr>
          <w:p w14:paraId="2CA3FBA4"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p>
        </w:tc>
      </w:tr>
      <w:tr w:rsidR="00871961" w:rsidRPr="001576B8" w14:paraId="26D98CDC" w14:textId="77777777" w:rsidTr="004C3306">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63693ACA" w14:textId="77777777" w:rsidR="00871961" w:rsidRPr="00A40C66" w:rsidRDefault="00871961" w:rsidP="004C3306">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t>2</w:t>
            </w:r>
          </w:p>
        </w:tc>
        <w:tc>
          <w:tcPr>
            <w:tcW w:w="2808" w:type="dxa"/>
            <w:tcBorders>
              <w:top w:val="nil"/>
              <w:left w:val="nil"/>
              <w:bottom w:val="single" w:sz="4" w:space="0" w:color="auto"/>
              <w:right w:val="single" w:sz="4" w:space="0" w:color="auto"/>
            </w:tcBorders>
            <w:shd w:val="clear" w:color="auto" w:fill="auto"/>
            <w:vAlign w:val="center"/>
          </w:tcPr>
          <w:p w14:paraId="5701400E"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外立面水泥砂浆粉刷</w:t>
            </w:r>
          </w:p>
        </w:tc>
        <w:tc>
          <w:tcPr>
            <w:tcW w:w="3749" w:type="dxa"/>
            <w:tcBorders>
              <w:top w:val="nil"/>
              <w:left w:val="nil"/>
              <w:bottom w:val="single" w:sz="4" w:space="0" w:color="auto"/>
              <w:right w:val="single" w:sz="4" w:space="0" w:color="auto"/>
            </w:tcBorders>
            <w:shd w:val="clear" w:color="auto" w:fill="auto"/>
            <w:vAlign w:val="center"/>
          </w:tcPr>
          <w:p w14:paraId="66034FC5" w14:textId="77777777" w:rsidR="00871961" w:rsidRPr="00A40C66" w:rsidRDefault="00871961" w:rsidP="004C3306">
            <w:pPr>
              <w:spacing w:after="0" w:line="240" w:lineRule="auto"/>
              <w:jc w:val="left"/>
              <w:rPr>
                <w:rFonts w:ascii="仿宋" w:eastAsia="仿宋" w:hAnsi="仿宋" w:cs="宋体"/>
                <w:color w:val="000000"/>
                <w:spacing w:val="-10"/>
                <w:sz w:val="20"/>
                <w:szCs w:val="20"/>
              </w:rPr>
            </w:pPr>
          </w:p>
        </w:tc>
        <w:tc>
          <w:tcPr>
            <w:tcW w:w="1153" w:type="dxa"/>
            <w:tcBorders>
              <w:top w:val="nil"/>
              <w:left w:val="nil"/>
              <w:bottom w:val="single" w:sz="4" w:space="0" w:color="auto"/>
              <w:right w:val="single" w:sz="4" w:space="0" w:color="auto"/>
            </w:tcBorders>
            <w:shd w:val="clear" w:color="auto" w:fill="auto"/>
            <w:vAlign w:val="center"/>
          </w:tcPr>
          <w:p w14:paraId="28182DFB"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tcPr>
          <w:p w14:paraId="42A8C1DD"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0634EE">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hideMark/>
          </w:tcPr>
          <w:p w14:paraId="5F22004B"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36722240"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tcPr>
          <w:p w14:paraId="5398C565"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p>
        </w:tc>
      </w:tr>
      <w:tr w:rsidR="00871961" w:rsidRPr="001576B8" w14:paraId="6BC21399" w14:textId="77777777" w:rsidTr="00CD41B9">
        <w:trPr>
          <w:trHeight w:val="115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2FD8D3F" w14:textId="77777777" w:rsidR="00871961" w:rsidRPr="00A40C66" w:rsidRDefault="00871961" w:rsidP="004C3306">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lastRenderedPageBreak/>
              <w:t>3</w:t>
            </w:r>
          </w:p>
        </w:tc>
        <w:tc>
          <w:tcPr>
            <w:tcW w:w="2808" w:type="dxa"/>
            <w:tcBorders>
              <w:top w:val="nil"/>
              <w:left w:val="nil"/>
              <w:bottom w:val="single" w:sz="4" w:space="0" w:color="auto"/>
              <w:right w:val="single" w:sz="4" w:space="0" w:color="auto"/>
            </w:tcBorders>
            <w:shd w:val="clear" w:color="auto" w:fill="auto"/>
            <w:vAlign w:val="center"/>
          </w:tcPr>
          <w:p w14:paraId="54205BA3"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外墙水包砂墙面</w:t>
            </w:r>
          </w:p>
        </w:tc>
        <w:tc>
          <w:tcPr>
            <w:tcW w:w="3749" w:type="dxa"/>
            <w:tcBorders>
              <w:top w:val="nil"/>
              <w:left w:val="nil"/>
              <w:bottom w:val="single" w:sz="4" w:space="0" w:color="auto"/>
              <w:right w:val="single" w:sz="4" w:space="0" w:color="auto"/>
            </w:tcBorders>
            <w:shd w:val="clear" w:color="auto" w:fill="auto"/>
            <w:vAlign w:val="center"/>
          </w:tcPr>
          <w:p w14:paraId="78686D6E" w14:textId="77777777" w:rsidR="00871961" w:rsidRPr="00A40C66" w:rsidRDefault="00871961" w:rsidP="004C3306">
            <w:pPr>
              <w:spacing w:after="0" w:line="240" w:lineRule="auto"/>
              <w:jc w:val="left"/>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基层处理，刮外墙专用抗裂腻子两遍，墙面打磨，滚涂抗碱封闭底漆，弹线</w:t>
            </w:r>
            <w:proofErr w:type="gramStart"/>
            <w:r w:rsidRPr="00871961">
              <w:rPr>
                <w:rFonts w:ascii="仿宋" w:eastAsia="仿宋" w:hAnsi="仿宋" w:cs="宋体" w:hint="eastAsia"/>
                <w:color w:val="000000"/>
                <w:spacing w:val="-10"/>
                <w:sz w:val="20"/>
                <w:szCs w:val="20"/>
              </w:rPr>
              <w:t>贴美纹</w:t>
            </w:r>
            <w:proofErr w:type="gramEnd"/>
            <w:r w:rsidRPr="00871961">
              <w:rPr>
                <w:rFonts w:ascii="仿宋" w:eastAsia="仿宋" w:hAnsi="仿宋" w:cs="宋体" w:hint="eastAsia"/>
                <w:color w:val="000000"/>
                <w:spacing w:val="-10"/>
                <w:sz w:val="20"/>
                <w:szCs w:val="20"/>
              </w:rPr>
              <w:t>纸，</w:t>
            </w:r>
            <w:proofErr w:type="gramStart"/>
            <w:r w:rsidRPr="00871961">
              <w:rPr>
                <w:rFonts w:ascii="仿宋" w:eastAsia="仿宋" w:hAnsi="仿宋" w:cs="宋体" w:hint="eastAsia"/>
                <w:color w:val="000000"/>
                <w:spacing w:val="-10"/>
                <w:sz w:val="20"/>
                <w:szCs w:val="20"/>
              </w:rPr>
              <w:t>滚涂中涂2遍</w:t>
            </w:r>
            <w:proofErr w:type="gramEnd"/>
            <w:r w:rsidRPr="00871961">
              <w:rPr>
                <w:rFonts w:ascii="仿宋" w:eastAsia="仿宋" w:hAnsi="仿宋" w:cs="宋体" w:hint="eastAsia"/>
                <w:color w:val="000000"/>
                <w:spacing w:val="-10"/>
                <w:sz w:val="20"/>
                <w:szCs w:val="20"/>
              </w:rPr>
              <w:t>，喷涂彩点2遍，</w:t>
            </w:r>
            <w:proofErr w:type="gramStart"/>
            <w:r w:rsidRPr="00871961">
              <w:rPr>
                <w:rFonts w:ascii="仿宋" w:eastAsia="仿宋" w:hAnsi="仿宋" w:cs="宋体" w:hint="eastAsia"/>
                <w:color w:val="000000"/>
                <w:spacing w:val="-10"/>
                <w:sz w:val="20"/>
                <w:szCs w:val="20"/>
              </w:rPr>
              <w:t>撕美纹</w:t>
            </w:r>
            <w:proofErr w:type="gramEnd"/>
            <w:r w:rsidRPr="00871961">
              <w:rPr>
                <w:rFonts w:ascii="仿宋" w:eastAsia="仿宋" w:hAnsi="仿宋" w:cs="宋体" w:hint="eastAsia"/>
                <w:color w:val="000000"/>
                <w:spacing w:val="-10"/>
                <w:sz w:val="20"/>
                <w:szCs w:val="20"/>
              </w:rPr>
              <w:t>纸，打磨漆面，滚涂面漆</w:t>
            </w:r>
          </w:p>
        </w:tc>
        <w:tc>
          <w:tcPr>
            <w:tcW w:w="1153" w:type="dxa"/>
            <w:tcBorders>
              <w:top w:val="nil"/>
              <w:left w:val="nil"/>
              <w:bottom w:val="single" w:sz="4" w:space="0" w:color="auto"/>
              <w:right w:val="single" w:sz="4" w:space="0" w:color="auto"/>
            </w:tcBorders>
            <w:shd w:val="clear" w:color="auto" w:fill="auto"/>
            <w:noWrap/>
            <w:vAlign w:val="center"/>
          </w:tcPr>
          <w:p w14:paraId="593B1769" w14:textId="77777777" w:rsidR="00871961" w:rsidRPr="00A40C66" w:rsidRDefault="00871961" w:rsidP="004C3306">
            <w:pPr>
              <w:spacing w:after="0" w:line="240" w:lineRule="auto"/>
              <w:jc w:val="center"/>
              <w:rPr>
                <w:rFonts w:ascii="宋体" w:eastAsia="宋体" w:hAnsi="宋体"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4AFDFA20"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0634EE">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hideMark/>
          </w:tcPr>
          <w:p w14:paraId="0C717572"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77B34564"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tcPr>
          <w:p w14:paraId="337A0943"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p>
        </w:tc>
      </w:tr>
      <w:tr w:rsidR="00871961" w:rsidRPr="001576B8" w14:paraId="26F97AF5" w14:textId="77777777" w:rsidTr="004C3306">
        <w:trPr>
          <w:trHeight w:val="389"/>
        </w:trPr>
        <w:tc>
          <w:tcPr>
            <w:tcW w:w="667" w:type="dxa"/>
            <w:tcBorders>
              <w:top w:val="nil"/>
              <w:left w:val="single" w:sz="4" w:space="0" w:color="auto"/>
              <w:bottom w:val="single" w:sz="4" w:space="0" w:color="auto"/>
              <w:right w:val="single" w:sz="4" w:space="0" w:color="auto"/>
            </w:tcBorders>
            <w:shd w:val="clear" w:color="auto" w:fill="auto"/>
            <w:vAlign w:val="center"/>
            <w:hideMark/>
          </w:tcPr>
          <w:p w14:paraId="0F76C0A2" w14:textId="77777777" w:rsidR="00871961" w:rsidRPr="00A40C66" w:rsidRDefault="00871961" w:rsidP="004C3306">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t>4</w:t>
            </w:r>
          </w:p>
        </w:tc>
        <w:tc>
          <w:tcPr>
            <w:tcW w:w="2808" w:type="dxa"/>
            <w:tcBorders>
              <w:top w:val="nil"/>
              <w:left w:val="nil"/>
              <w:bottom w:val="single" w:sz="4" w:space="0" w:color="auto"/>
              <w:right w:val="single" w:sz="4" w:space="0" w:color="auto"/>
            </w:tcBorders>
            <w:shd w:val="clear" w:color="auto" w:fill="auto"/>
            <w:vAlign w:val="center"/>
          </w:tcPr>
          <w:p w14:paraId="59C8B7A1"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垃圾人工清理至堆放处</w:t>
            </w:r>
          </w:p>
        </w:tc>
        <w:tc>
          <w:tcPr>
            <w:tcW w:w="3749" w:type="dxa"/>
            <w:tcBorders>
              <w:top w:val="nil"/>
              <w:left w:val="nil"/>
              <w:bottom w:val="single" w:sz="4" w:space="0" w:color="auto"/>
              <w:right w:val="single" w:sz="4" w:space="0" w:color="auto"/>
            </w:tcBorders>
            <w:shd w:val="clear" w:color="auto" w:fill="auto"/>
            <w:vAlign w:val="center"/>
          </w:tcPr>
          <w:p w14:paraId="04397ED9" w14:textId="77777777" w:rsidR="00871961" w:rsidRPr="00A40C66" w:rsidRDefault="00871961" w:rsidP="004C3306">
            <w:pPr>
              <w:spacing w:after="0" w:line="240" w:lineRule="auto"/>
              <w:jc w:val="left"/>
              <w:rPr>
                <w:rFonts w:ascii="仿宋" w:eastAsia="仿宋" w:hAnsi="仿宋" w:cs="宋体"/>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2CC3F8C4" w14:textId="77777777" w:rsidR="00871961" w:rsidRPr="00A40C66" w:rsidRDefault="00871961" w:rsidP="004C3306">
            <w:pPr>
              <w:spacing w:after="0" w:line="240" w:lineRule="auto"/>
              <w:jc w:val="center"/>
              <w:rPr>
                <w:rFonts w:ascii="宋体" w:eastAsia="宋体" w:hAnsi="宋体"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tcPr>
          <w:p w14:paraId="752B37F0"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0634EE">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hideMark/>
          </w:tcPr>
          <w:p w14:paraId="160DEFFF"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298" w:type="dxa"/>
            <w:tcBorders>
              <w:top w:val="nil"/>
              <w:left w:val="nil"/>
              <w:bottom w:val="single" w:sz="4" w:space="0" w:color="auto"/>
              <w:right w:val="single" w:sz="4" w:space="0" w:color="auto"/>
            </w:tcBorders>
            <w:shd w:val="clear" w:color="auto" w:fill="auto"/>
            <w:vAlign w:val="center"/>
            <w:hideMark/>
          </w:tcPr>
          <w:p w14:paraId="2FBCBC37"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c>
          <w:tcPr>
            <w:tcW w:w="1875" w:type="dxa"/>
            <w:tcBorders>
              <w:top w:val="nil"/>
              <w:left w:val="nil"/>
              <w:bottom w:val="single" w:sz="4" w:space="0" w:color="auto"/>
              <w:right w:val="single" w:sz="4" w:space="0" w:color="auto"/>
            </w:tcBorders>
            <w:shd w:val="clear" w:color="auto" w:fill="auto"/>
            <w:vAlign w:val="center"/>
            <w:hideMark/>
          </w:tcPr>
          <w:p w14:paraId="768D54C2"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A40C66">
              <w:rPr>
                <w:rFonts w:ascii="仿宋" w:eastAsia="仿宋" w:hAnsi="仿宋" w:cs="宋体" w:hint="eastAsia"/>
                <w:color w:val="000000"/>
                <w:spacing w:val="-10"/>
                <w:sz w:val="20"/>
                <w:szCs w:val="20"/>
              </w:rPr>
              <w:t xml:space="preserve">　</w:t>
            </w:r>
          </w:p>
        </w:tc>
      </w:tr>
      <w:tr w:rsidR="00871961" w:rsidRPr="001576B8" w14:paraId="661D9588" w14:textId="77777777" w:rsidTr="004C3306">
        <w:trPr>
          <w:trHeight w:val="389"/>
        </w:trPr>
        <w:tc>
          <w:tcPr>
            <w:tcW w:w="667" w:type="dxa"/>
            <w:tcBorders>
              <w:top w:val="nil"/>
              <w:left w:val="single" w:sz="4" w:space="0" w:color="auto"/>
              <w:bottom w:val="single" w:sz="4" w:space="0" w:color="auto"/>
              <w:right w:val="single" w:sz="4" w:space="0" w:color="auto"/>
            </w:tcBorders>
            <w:shd w:val="clear" w:color="auto" w:fill="auto"/>
            <w:vAlign w:val="center"/>
          </w:tcPr>
          <w:p w14:paraId="4BEED2CF" w14:textId="77777777" w:rsidR="00871961" w:rsidRPr="00A40C66" w:rsidRDefault="00871961" w:rsidP="004C3306">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5</w:t>
            </w:r>
          </w:p>
        </w:tc>
        <w:tc>
          <w:tcPr>
            <w:tcW w:w="2808" w:type="dxa"/>
            <w:tcBorders>
              <w:top w:val="nil"/>
              <w:left w:val="nil"/>
              <w:bottom w:val="single" w:sz="4" w:space="0" w:color="auto"/>
              <w:right w:val="single" w:sz="4" w:space="0" w:color="auto"/>
            </w:tcBorders>
            <w:shd w:val="clear" w:color="auto" w:fill="auto"/>
            <w:vAlign w:val="center"/>
          </w:tcPr>
          <w:p w14:paraId="241A25D1" w14:textId="77777777" w:rsidR="00871961" w:rsidRPr="00871961" w:rsidRDefault="00871961" w:rsidP="004C3306">
            <w:pPr>
              <w:spacing w:after="0" w:line="240" w:lineRule="auto"/>
              <w:jc w:val="center"/>
              <w:rPr>
                <w:rFonts w:ascii="仿宋" w:eastAsia="仿宋" w:hAnsi="仿宋" w:cs="宋体" w:hint="eastAsia"/>
                <w:color w:val="000000"/>
                <w:spacing w:val="-10"/>
                <w:sz w:val="20"/>
                <w:szCs w:val="20"/>
              </w:rPr>
            </w:pPr>
            <w:r w:rsidRPr="00871961">
              <w:rPr>
                <w:rFonts w:ascii="仿宋" w:eastAsia="仿宋" w:hAnsi="仿宋" w:cs="宋体" w:hint="eastAsia"/>
                <w:color w:val="000000"/>
                <w:spacing w:val="-10"/>
                <w:sz w:val="20"/>
                <w:szCs w:val="20"/>
              </w:rPr>
              <w:t>垃圾外运</w:t>
            </w:r>
          </w:p>
        </w:tc>
        <w:tc>
          <w:tcPr>
            <w:tcW w:w="3749" w:type="dxa"/>
            <w:tcBorders>
              <w:top w:val="nil"/>
              <w:left w:val="nil"/>
              <w:bottom w:val="single" w:sz="4" w:space="0" w:color="auto"/>
              <w:right w:val="single" w:sz="4" w:space="0" w:color="auto"/>
            </w:tcBorders>
            <w:shd w:val="clear" w:color="auto" w:fill="auto"/>
            <w:vAlign w:val="center"/>
          </w:tcPr>
          <w:p w14:paraId="1A299BDE" w14:textId="77777777" w:rsidR="00871961" w:rsidRPr="00A40C66" w:rsidRDefault="00871961" w:rsidP="004C3306">
            <w:pPr>
              <w:spacing w:after="0" w:line="240" w:lineRule="auto"/>
              <w:jc w:val="left"/>
              <w:rPr>
                <w:rFonts w:ascii="仿宋" w:eastAsia="仿宋" w:hAnsi="仿宋" w:cs="宋体"/>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494D5E6D" w14:textId="77777777" w:rsidR="00871961" w:rsidRPr="00A40C66" w:rsidRDefault="00871961" w:rsidP="004C3306">
            <w:pPr>
              <w:spacing w:after="0" w:line="240" w:lineRule="auto"/>
              <w:jc w:val="center"/>
              <w:rPr>
                <w:rFonts w:ascii="宋体" w:eastAsia="宋体" w:hAnsi="宋体" w:cs="宋体"/>
                <w:color w:val="000000"/>
                <w:spacing w:val="-10"/>
                <w:sz w:val="20"/>
                <w:szCs w:val="20"/>
              </w:rPr>
            </w:pPr>
            <w:r w:rsidRPr="00554E42">
              <w:rPr>
                <w:rFonts w:ascii="仿宋" w:eastAsia="仿宋" w:hAnsi="仿宋" w:hint="eastAsia"/>
                <w:spacing w:val="-10"/>
                <w:sz w:val="20"/>
                <w:szCs w:val="20"/>
              </w:rPr>
              <w:t>㎡</w:t>
            </w:r>
          </w:p>
        </w:tc>
        <w:tc>
          <w:tcPr>
            <w:tcW w:w="1441" w:type="dxa"/>
            <w:tcBorders>
              <w:top w:val="nil"/>
              <w:left w:val="nil"/>
              <w:bottom w:val="single" w:sz="4" w:space="0" w:color="auto"/>
              <w:right w:val="single" w:sz="4" w:space="0" w:color="auto"/>
            </w:tcBorders>
            <w:shd w:val="clear" w:color="auto" w:fill="auto"/>
          </w:tcPr>
          <w:p w14:paraId="382C6014"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0634EE">
              <w:rPr>
                <w:rFonts w:ascii="仿宋" w:eastAsia="仿宋" w:hAnsi="仿宋" w:cs="宋体" w:hint="eastAsia"/>
                <w:color w:val="000000"/>
                <w:spacing w:val="-10"/>
                <w:sz w:val="20"/>
                <w:szCs w:val="20"/>
              </w:rPr>
              <w:t>84</w:t>
            </w:r>
          </w:p>
        </w:tc>
        <w:tc>
          <w:tcPr>
            <w:tcW w:w="1298" w:type="dxa"/>
            <w:tcBorders>
              <w:top w:val="nil"/>
              <w:left w:val="nil"/>
              <w:bottom w:val="single" w:sz="4" w:space="0" w:color="auto"/>
              <w:right w:val="single" w:sz="4" w:space="0" w:color="auto"/>
            </w:tcBorders>
            <w:shd w:val="clear" w:color="auto" w:fill="auto"/>
            <w:vAlign w:val="center"/>
          </w:tcPr>
          <w:p w14:paraId="196EA8FF"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45560E49"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116EE395"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r>
      <w:tr w:rsidR="00871961" w:rsidRPr="001576B8" w14:paraId="1644F61E" w14:textId="77777777" w:rsidTr="004C3306">
        <w:trPr>
          <w:trHeight w:val="554"/>
        </w:trPr>
        <w:tc>
          <w:tcPr>
            <w:tcW w:w="14289" w:type="dxa"/>
            <w:gridSpan w:val="8"/>
            <w:tcBorders>
              <w:top w:val="nil"/>
              <w:left w:val="single" w:sz="4" w:space="0" w:color="auto"/>
              <w:bottom w:val="single" w:sz="4" w:space="0" w:color="auto"/>
              <w:right w:val="single" w:sz="4" w:space="0" w:color="auto"/>
            </w:tcBorders>
            <w:shd w:val="clear" w:color="auto" w:fill="auto"/>
            <w:vAlign w:val="center"/>
            <w:hideMark/>
          </w:tcPr>
          <w:p w14:paraId="17FE6A69" w14:textId="77777777" w:rsidR="00871961" w:rsidRPr="00871961" w:rsidRDefault="00871961" w:rsidP="004C3306">
            <w:pPr>
              <w:spacing w:after="0" w:line="240" w:lineRule="auto"/>
              <w:jc w:val="center"/>
              <w:rPr>
                <w:rFonts w:ascii="仿宋" w:eastAsia="仿宋" w:hAnsi="仿宋" w:cs="宋体" w:hint="eastAsia"/>
                <w:color w:val="000000"/>
                <w:spacing w:val="-2"/>
                <w:sz w:val="20"/>
                <w:szCs w:val="20"/>
              </w:rPr>
            </w:pPr>
            <w:r w:rsidRPr="00A40C66">
              <w:rPr>
                <w:rFonts w:ascii="仿宋" w:eastAsia="仿宋" w:hAnsi="仿宋" w:cs="宋体" w:hint="eastAsia"/>
                <w:color w:val="000000"/>
                <w:spacing w:val="-2"/>
                <w:sz w:val="20"/>
                <w:szCs w:val="20"/>
              </w:rPr>
              <w:t xml:space="preserve">　</w:t>
            </w:r>
            <w:r w:rsidRPr="00871961">
              <w:rPr>
                <w:rFonts w:ascii="仿宋" w:eastAsia="仿宋" w:hAnsi="仿宋" w:cs="宋体" w:hint="eastAsia"/>
                <w:b/>
                <w:bCs/>
                <w:color w:val="000000"/>
                <w:spacing w:val="-10"/>
                <w:sz w:val="20"/>
                <w:szCs w:val="20"/>
              </w:rPr>
              <w:t>渝北校区运动场附属建筑柱头侧面及零星脱落</w:t>
            </w:r>
          </w:p>
        </w:tc>
      </w:tr>
      <w:tr w:rsidR="00871961" w:rsidRPr="001576B8" w14:paraId="5A34A86C" w14:textId="77777777" w:rsidTr="00871961">
        <w:trPr>
          <w:trHeight w:hRule="exact" w:val="454"/>
        </w:trPr>
        <w:tc>
          <w:tcPr>
            <w:tcW w:w="667" w:type="dxa"/>
            <w:tcBorders>
              <w:top w:val="nil"/>
              <w:left w:val="single" w:sz="4" w:space="0" w:color="auto"/>
              <w:bottom w:val="single" w:sz="4" w:space="0" w:color="auto"/>
              <w:right w:val="single" w:sz="4" w:space="0" w:color="auto"/>
            </w:tcBorders>
            <w:shd w:val="clear" w:color="auto" w:fill="auto"/>
            <w:vAlign w:val="center"/>
          </w:tcPr>
          <w:p w14:paraId="6EA2AAAC" w14:textId="77777777" w:rsidR="00871961" w:rsidRPr="00A40C66" w:rsidRDefault="00871961" w:rsidP="004C3306">
            <w:pPr>
              <w:spacing w:after="0" w:line="240" w:lineRule="auto"/>
              <w:jc w:val="center"/>
              <w:rPr>
                <w:rFonts w:ascii="仿宋" w:eastAsia="仿宋" w:hAnsi="仿宋" w:cs="宋体"/>
                <w:color w:val="000000"/>
                <w:spacing w:val="-2"/>
                <w:sz w:val="20"/>
                <w:szCs w:val="20"/>
              </w:rPr>
            </w:pPr>
            <w:r>
              <w:rPr>
                <w:rFonts w:ascii="仿宋" w:eastAsia="仿宋" w:hAnsi="仿宋" w:cs="宋体" w:hint="eastAsia"/>
                <w:color w:val="000000"/>
                <w:spacing w:val="-2"/>
                <w:sz w:val="20"/>
                <w:szCs w:val="20"/>
              </w:rPr>
              <w:t>1</w:t>
            </w:r>
          </w:p>
        </w:tc>
        <w:tc>
          <w:tcPr>
            <w:tcW w:w="2808" w:type="dxa"/>
            <w:tcBorders>
              <w:top w:val="nil"/>
              <w:left w:val="nil"/>
              <w:bottom w:val="single" w:sz="4" w:space="0" w:color="auto"/>
              <w:right w:val="single" w:sz="4" w:space="0" w:color="auto"/>
            </w:tcBorders>
            <w:shd w:val="clear" w:color="auto" w:fill="auto"/>
            <w:vAlign w:val="center"/>
          </w:tcPr>
          <w:p w14:paraId="717A7727"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外立面</w:t>
            </w:r>
            <w:proofErr w:type="gramStart"/>
            <w:r w:rsidRPr="00871961">
              <w:rPr>
                <w:rFonts w:ascii="仿宋" w:eastAsia="仿宋" w:hAnsi="仿宋" w:cs="宋体" w:hint="eastAsia"/>
                <w:color w:val="000000"/>
                <w:spacing w:val="-10"/>
                <w:sz w:val="20"/>
                <w:szCs w:val="20"/>
              </w:rPr>
              <w:t>瓷砖剔打</w:t>
            </w:r>
            <w:proofErr w:type="gramEnd"/>
          </w:p>
        </w:tc>
        <w:tc>
          <w:tcPr>
            <w:tcW w:w="3749" w:type="dxa"/>
            <w:tcBorders>
              <w:top w:val="nil"/>
              <w:left w:val="nil"/>
              <w:bottom w:val="single" w:sz="4" w:space="0" w:color="auto"/>
              <w:right w:val="single" w:sz="4" w:space="0" w:color="auto"/>
            </w:tcBorders>
            <w:shd w:val="clear" w:color="auto" w:fill="auto"/>
            <w:vAlign w:val="center"/>
          </w:tcPr>
          <w:p w14:paraId="0239F7F3"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sidRPr="00871961">
              <w:rPr>
                <w:rFonts w:ascii="仿宋" w:eastAsia="仿宋" w:hAnsi="仿宋" w:cs="宋体" w:hint="eastAsia"/>
                <w:color w:val="000000"/>
                <w:spacing w:val="-10"/>
                <w:sz w:val="20"/>
                <w:szCs w:val="20"/>
              </w:rPr>
              <w:t>松动</w:t>
            </w:r>
            <w:proofErr w:type="gramStart"/>
            <w:r w:rsidRPr="00871961">
              <w:rPr>
                <w:rFonts w:ascii="仿宋" w:eastAsia="仿宋" w:hAnsi="仿宋" w:cs="宋体" w:hint="eastAsia"/>
                <w:color w:val="000000"/>
                <w:spacing w:val="-10"/>
                <w:sz w:val="20"/>
                <w:szCs w:val="20"/>
              </w:rPr>
              <w:t>瓷砖剔打</w:t>
            </w:r>
            <w:proofErr w:type="gramEnd"/>
          </w:p>
        </w:tc>
        <w:tc>
          <w:tcPr>
            <w:tcW w:w="1153" w:type="dxa"/>
            <w:tcBorders>
              <w:top w:val="nil"/>
              <w:left w:val="nil"/>
              <w:bottom w:val="single" w:sz="4" w:space="0" w:color="auto"/>
              <w:right w:val="single" w:sz="4" w:space="0" w:color="auto"/>
            </w:tcBorders>
            <w:shd w:val="clear" w:color="auto" w:fill="auto"/>
            <w:noWrap/>
            <w:vAlign w:val="center"/>
            <w:hideMark/>
          </w:tcPr>
          <w:p w14:paraId="04E9E498" w14:textId="77777777" w:rsidR="00871961" w:rsidRPr="00A40C66" w:rsidRDefault="00871961" w:rsidP="004C3306">
            <w:pPr>
              <w:spacing w:after="0" w:line="240" w:lineRule="auto"/>
              <w:jc w:val="center"/>
              <w:rPr>
                <w:rFonts w:ascii="宋体" w:eastAsia="宋体" w:hAnsi="宋体" w:cs="宋体"/>
                <w:color w:val="000000"/>
                <w:spacing w:val="-10"/>
                <w:sz w:val="20"/>
                <w:szCs w:val="20"/>
              </w:rPr>
            </w:pPr>
            <w:r w:rsidRPr="00A40C66">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hideMark/>
          </w:tcPr>
          <w:p w14:paraId="1BF3615B"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hideMark/>
          </w:tcPr>
          <w:p w14:paraId="62EAAB20"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hideMark/>
          </w:tcPr>
          <w:p w14:paraId="5FB3DBBA"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hideMark/>
          </w:tcPr>
          <w:p w14:paraId="120162B6" w14:textId="77777777" w:rsidR="00871961" w:rsidRPr="00A40C66" w:rsidRDefault="00871961" w:rsidP="004C3306">
            <w:pPr>
              <w:spacing w:after="0" w:line="240" w:lineRule="auto"/>
              <w:jc w:val="center"/>
              <w:rPr>
                <w:rFonts w:ascii="仿宋" w:eastAsia="仿宋" w:hAnsi="仿宋" w:cs="宋体"/>
                <w:color w:val="000000"/>
                <w:spacing w:val="-10"/>
                <w:sz w:val="20"/>
                <w:szCs w:val="20"/>
              </w:rPr>
            </w:pPr>
          </w:p>
        </w:tc>
      </w:tr>
      <w:tr w:rsidR="00871961" w:rsidRPr="001576B8" w14:paraId="43A4B20F" w14:textId="77777777" w:rsidTr="00871961">
        <w:trPr>
          <w:trHeight w:hRule="exact" w:val="454"/>
        </w:trPr>
        <w:tc>
          <w:tcPr>
            <w:tcW w:w="667" w:type="dxa"/>
            <w:tcBorders>
              <w:top w:val="nil"/>
              <w:left w:val="single" w:sz="4" w:space="0" w:color="auto"/>
              <w:bottom w:val="single" w:sz="4" w:space="0" w:color="auto"/>
              <w:right w:val="single" w:sz="4" w:space="0" w:color="auto"/>
            </w:tcBorders>
            <w:shd w:val="clear" w:color="auto" w:fill="auto"/>
            <w:vAlign w:val="center"/>
          </w:tcPr>
          <w:p w14:paraId="312E1BF0" w14:textId="77777777" w:rsidR="00871961" w:rsidRPr="00A40C66" w:rsidRDefault="00871961" w:rsidP="004C3306">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2</w:t>
            </w:r>
          </w:p>
        </w:tc>
        <w:tc>
          <w:tcPr>
            <w:tcW w:w="2808" w:type="dxa"/>
            <w:tcBorders>
              <w:top w:val="nil"/>
              <w:left w:val="nil"/>
              <w:bottom w:val="single" w:sz="4" w:space="0" w:color="auto"/>
              <w:right w:val="single" w:sz="4" w:space="0" w:color="auto"/>
            </w:tcBorders>
            <w:shd w:val="clear" w:color="auto" w:fill="auto"/>
            <w:vAlign w:val="center"/>
          </w:tcPr>
          <w:p w14:paraId="50F2A4D2"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sidRPr="00871961">
              <w:rPr>
                <w:rFonts w:ascii="仿宋" w:eastAsia="仿宋" w:hAnsi="仿宋" w:cs="宋体" w:hint="eastAsia"/>
                <w:color w:val="000000"/>
                <w:spacing w:val="-10"/>
                <w:sz w:val="20"/>
                <w:szCs w:val="20"/>
              </w:rPr>
              <w:t>外立面水泥砂浆粉刷</w:t>
            </w:r>
          </w:p>
        </w:tc>
        <w:tc>
          <w:tcPr>
            <w:tcW w:w="3749" w:type="dxa"/>
            <w:tcBorders>
              <w:top w:val="nil"/>
              <w:left w:val="nil"/>
              <w:bottom w:val="single" w:sz="4" w:space="0" w:color="auto"/>
              <w:right w:val="single" w:sz="4" w:space="0" w:color="auto"/>
            </w:tcBorders>
            <w:shd w:val="clear" w:color="auto" w:fill="auto"/>
            <w:vAlign w:val="center"/>
          </w:tcPr>
          <w:p w14:paraId="07A9F5F1"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1E4CD660" w14:textId="77777777" w:rsidR="00871961" w:rsidRPr="00A40C66" w:rsidRDefault="00871961" w:rsidP="004C3306">
            <w:pPr>
              <w:spacing w:after="0" w:line="240" w:lineRule="auto"/>
              <w:jc w:val="center"/>
              <w:rPr>
                <w:rFonts w:ascii="宋体" w:eastAsia="宋体" w:hAnsi="宋体" w:cs="宋体" w:hint="eastAsia"/>
                <w:color w:val="000000"/>
                <w:spacing w:val="-10"/>
                <w:sz w:val="20"/>
                <w:szCs w:val="20"/>
              </w:rPr>
            </w:pPr>
            <w:r w:rsidRPr="00D17F88">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04C8E0B8"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tcPr>
          <w:p w14:paraId="29619D08"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20D1F980"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325D62D1"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r>
      <w:tr w:rsidR="00871961" w:rsidRPr="001576B8" w14:paraId="2A9C3459" w14:textId="77777777" w:rsidTr="004C3306">
        <w:trPr>
          <w:trHeight w:hRule="exact" w:val="1278"/>
        </w:trPr>
        <w:tc>
          <w:tcPr>
            <w:tcW w:w="667" w:type="dxa"/>
            <w:tcBorders>
              <w:top w:val="nil"/>
              <w:left w:val="single" w:sz="4" w:space="0" w:color="auto"/>
              <w:bottom w:val="single" w:sz="4" w:space="0" w:color="auto"/>
              <w:right w:val="single" w:sz="4" w:space="0" w:color="auto"/>
            </w:tcBorders>
            <w:shd w:val="clear" w:color="auto" w:fill="auto"/>
            <w:vAlign w:val="center"/>
          </w:tcPr>
          <w:p w14:paraId="204FC3E4" w14:textId="77777777" w:rsidR="00871961" w:rsidRPr="00A40C66" w:rsidRDefault="00871961" w:rsidP="004C3306">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3</w:t>
            </w:r>
          </w:p>
        </w:tc>
        <w:tc>
          <w:tcPr>
            <w:tcW w:w="2808" w:type="dxa"/>
            <w:tcBorders>
              <w:top w:val="nil"/>
              <w:left w:val="nil"/>
              <w:bottom w:val="single" w:sz="4" w:space="0" w:color="auto"/>
              <w:right w:val="single" w:sz="4" w:space="0" w:color="auto"/>
            </w:tcBorders>
            <w:shd w:val="clear" w:color="auto" w:fill="auto"/>
            <w:vAlign w:val="center"/>
          </w:tcPr>
          <w:p w14:paraId="2F1ABE85" w14:textId="77777777" w:rsidR="00871961" w:rsidRPr="00871961" w:rsidRDefault="00871961" w:rsidP="004C3306">
            <w:pPr>
              <w:spacing w:after="0"/>
              <w:jc w:val="center"/>
              <w:rPr>
                <w:rFonts w:ascii="仿宋" w:eastAsia="仿宋" w:hAnsi="仿宋" w:cs="宋体" w:hint="eastAsia"/>
                <w:sz w:val="20"/>
                <w:szCs w:val="20"/>
              </w:rPr>
            </w:pPr>
            <w:r w:rsidRPr="00871961">
              <w:rPr>
                <w:rFonts w:ascii="仿宋" w:eastAsia="仿宋" w:hAnsi="仿宋" w:cs="宋体" w:hint="eastAsia"/>
                <w:sz w:val="20"/>
                <w:szCs w:val="20"/>
              </w:rPr>
              <w:t>外墙水包砂墙面</w:t>
            </w:r>
          </w:p>
        </w:tc>
        <w:tc>
          <w:tcPr>
            <w:tcW w:w="3749" w:type="dxa"/>
            <w:tcBorders>
              <w:top w:val="nil"/>
              <w:left w:val="nil"/>
              <w:bottom w:val="single" w:sz="4" w:space="0" w:color="auto"/>
              <w:right w:val="single" w:sz="4" w:space="0" w:color="auto"/>
            </w:tcBorders>
            <w:shd w:val="clear" w:color="auto" w:fill="auto"/>
            <w:vAlign w:val="center"/>
          </w:tcPr>
          <w:p w14:paraId="300BD31A"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sidRPr="00871961">
              <w:rPr>
                <w:rFonts w:ascii="仿宋" w:eastAsia="仿宋" w:hAnsi="仿宋" w:cs="宋体" w:hint="eastAsia"/>
                <w:color w:val="000000"/>
                <w:spacing w:val="-10"/>
                <w:sz w:val="20"/>
                <w:szCs w:val="20"/>
              </w:rPr>
              <w:t>基层处理，刮外墙专用抗裂腻子两遍，墙面打磨，滚涂抗碱封闭底漆，弹线</w:t>
            </w:r>
            <w:proofErr w:type="gramStart"/>
            <w:r w:rsidRPr="00871961">
              <w:rPr>
                <w:rFonts w:ascii="仿宋" w:eastAsia="仿宋" w:hAnsi="仿宋" w:cs="宋体" w:hint="eastAsia"/>
                <w:color w:val="000000"/>
                <w:spacing w:val="-10"/>
                <w:sz w:val="20"/>
                <w:szCs w:val="20"/>
              </w:rPr>
              <w:t>贴美纹</w:t>
            </w:r>
            <w:proofErr w:type="gramEnd"/>
            <w:r w:rsidRPr="00871961">
              <w:rPr>
                <w:rFonts w:ascii="仿宋" w:eastAsia="仿宋" w:hAnsi="仿宋" w:cs="宋体" w:hint="eastAsia"/>
                <w:color w:val="000000"/>
                <w:spacing w:val="-10"/>
                <w:sz w:val="20"/>
                <w:szCs w:val="20"/>
              </w:rPr>
              <w:t>纸，</w:t>
            </w:r>
            <w:proofErr w:type="gramStart"/>
            <w:r w:rsidRPr="00871961">
              <w:rPr>
                <w:rFonts w:ascii="仿宋" w:eastAsia="仿宋" w:hAnsi="仿宋" w:cs="宋体" w:hint="eastAsia"/>
                <w:color w:val="000000"/>
                <w:spacing w:val="-10"/>
                <w:sz w:val="20"/>
                <w:szCs w:val="20"/>
              </w:rPr>
              <w:t>滚涂中涂2遍</w:t>
            </w:r>
            <w:proofErr w:type="gramEnd"/>
            <w:r w:rsidRPr="00871961">
              <w:rPr>
                <w:rFonts w:ascii="仿宋" w:eastAsia="仿宋" w:hAnsi="仿宋" w:cs="宋体" w:hint="eastAsia"/>
                <w:color w:val="000000"/>
                <w:spacing w:val="-10"/>
                <w:sz w:val="20"/>
                <w:szCs w:val="20"/>
              </w:rPr>
              <w:t>，喷涂彩点2遍，</w:t>
            </w:r>
            <w:proofErr w:type="gramStart"/>
            <w:r w:rsidRPr="00871961">
              <w:rPr>
                <w:rFonts w:ascii="仿宋" w:eastAsia="仿宋" w:hAnsi="仿宋" w:cs="宋体" w:hint="eastAsia"/>
                <w:color w:val="000000"/>
                <w:spacing w:val="-10"/>
                <w:sz w:val="20"/>
                <w:szCs w:val="20"/>
              </w:rPr>
              <w:t>撕美纹</w:t>
            </w:r>
            <w:proofErr w:type="gramEnd"/>
            <w:r w:rsidRPr="00871961">
              <w:rPr>
                <w:rFonts w:ascii="仿宋" w:eastAsia="仿宋" w:hAnsi="仿宋" w:cs="宋体" w:hint="eastAsia"/>
                <w:color w:val="000000"/>
                <w:spacing w:val="-10"/>
                <w:sz w:val="20"/>
                <w:szCs w:val="20"/>
              </w:rPr>
              <w:t>纸，打磨漆面，滚涂面漆</w:t>
            </w:r>
          </w:p>
        </w:tc>
        <w:tc>
          <w:tcPr>
            <w:tcW w:w="1153" w:type="dxa"/>
            <w:tcBorders>
              <w:top w:val="nil"/>
              <w:left w:val="nil"/>
              <w:bottom w:val="single" w:sz="4" w:space="0" w:color="auto"/>
              <w:right w:val="single" w:sz="4" w:space="0" w:color="auto"/>
            </w:tcBorders>
            <w:shd w:val="clear" w:color="auto" w:fill="auto"/>
            <w:noWrap/>
            <w:vAlign w:val="center"/>
          </w:tcPr>
          <w:p w14:paraId="50AE5DAB" w14:textId="77777777" w:rsidR="00871961" w:rsidRPr="00A40C66" w:rsidRDefault="00871961" w:rsidP="004C3306">
            <w:pPr>
              <w:spacing w:after="0" w:line="240" w:lineRule="auto"/>
              <w:jc w:val="center"/>
              <w:rPr>
                <w:rFonts w:ascii="宋体" w:eastAsia="宋体" w:hAnsi="宋体" w:cs="宋体" w:hint="eastAsia"/>
                <w:color w:val="000000"/>
                <w:spacing w:val="-10"/>
                <w:sz w:val="20"/>
                <w:szCs w:val="20"/>
              </w:rPr>
            </w:pPr>
            <w:r w:rsidRPr="00D17F88">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4C4C3F10"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tcPr>
          <w:p w14:paraId="241C2FC4"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68613BB5"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753C6FDC"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r>
      <w:tr w:rsidR="00871961" w:rsidRPr="001576B8" w14:paraId="7EC6F871" w14:textId="77777777" w:rsidTr="004C3306">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459103B0" w14:textId="77777777" w:rsidR="00871961" w:rsidRPr="00A40C66" w:rsidRDefault="00871961" w:rsidP="004C3306">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4</w:t>
            </w:r>
          </w:p>
        </w:tc>
        <w:tc>
          <w:tcPr>
            <w:tcW w:w="2808" w:type="dxa"/>
            <w:tcBorders>
              <w:top w:val="nil"/>
              <w:left w:val="nil"/>
              <w:bottom w:val="single" w:sz="4" w:space="0" w:color="auto"/>
              <w:right w:val="single" w:sz="4" w:space="0" w:color="auto"/>
            </w:tcBorders>
            <w:shd w:val="clear" w:color="auto" w:fill="auto"/>
            <w:vAlign w:val="center"/>
          </w:tcPr>
          <w:p w14:paraId="67474A1B" w14:textId="77777777" w:rsidR="00871961" w:rsidRPr="00871961" w:rsidRDefault="00871961" w:rsidP="004C3306">
            <w:pPr>
              <w:spacing w:after="0"/>
              <w:jc w:val="center"/>
              <w:rPr>
                <w:rFonts w:ascii="仿宋" w:eastAsia="仿宋" w:hAnsi="仿宋" w:cs="宋体" w:hint="eastAsia"/>
                <w:sz w:val="20"/>
                <w:szCs w:val="20"/>
              </w:rPr>
            </w:pPr>
            <w:r w:rsidRPr="00871961">
              <w:rPr>
                <w:rFonts w:ascii="仿宋" w:eastAsia="仿宋" w:hAnsi="仿宋" w:cs="宋体" w:hint="eastAsia"/>
                <w:sz w:val="20"/>
                <w:szCs w:val="20"/>
              </w:rPr>
              <w:t>垃圾人工清理至堆放处</w:t>
            </w:r>
          </w:p>
        </w:tc>
        <w:tc>
          <w:tcPr>
            <w:tcW w:w="3749" w:type="dxa"/>
            <w:tcBorders>
              <w:top w:val="nil"/>
              <w:left w:val="nil"/>
              <w:bottom w:val="single" w:sz="4" w:space="0" w:color="auto"/>
              <w:right w:val="single" w:sz="4" w:space="0" w:color="auto"/>
            </w:tcBorders>
            <w:shd w:val="clear" w:color="auto" w:fill="auto"/>
            <w:vAlign w:val="center"/>
          </w:tcPr>
          <w:p w14:paraId="34F2DF7A"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647413D9" w14:textId="77777777" w:rsidR="00871961" w:rsidRPr="00A40C66" w:rsidRDefault="00871961" w:rsidP="004C3306">
            <w:pPr>
              <w:spacing w:after="0" w:line="240" w:lineRule="auto"/>
              <w:jc w:val="center"/>
              <w:rPr>
                <w:rFonts w:ascii="宋体" w:eastAsia="宋体" w:hAnsi="宋体" w:cs="宋体" w:hint="eastAsia"/>
                <w:color w:val="000000"/>
                <w:spacing w:val="-10"/>
                <w:sz w:val="20"/>
                <w:szCs w:val="20"/>
              </w:rPr>
            </w:pPr>
            <w:r w:rsidRPr="00D17F88">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542A6571"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tcPr>
          <w:p w14:paraId="79827252"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1C689E90"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7497CE01"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r>
      <w:tr w:rsidR="00871961" w:rsidRPr="001576B8" w14:paraId="620F7E40" w14:textId="77777777" w:rsidTr="004C3306">
        <w:trPr>
          <w:trHeight w:hRule="exact" w:val="567"/>
        </w:trPr>
        <w:tc>
          <w:tcPr>
            <w:tcW w:w="667" w:type="dxa"/>
            <w:tcBorders>
              <w:top w:val="nil"/>
              <w:left w:val="single" w:sz="4" w:space="0" w:color="auto"/>
              <w:bottom w:val="single" w:sz="4" w:space="0" w:color="auto"/>
              <w:right w:val="single" w:sz="4" w:space="0" w:color="auto"/>
            </w:tcBorders>
            <w:shd w:val="clear" w:color="auto" w:fill="auto"/>
            <w:vAlign w:val="center"/>
          </w:tcPr>
          <w:p w14:paraId="3235FF76" w14:textId="77777777" w:rsidR="00871961" w:rsidRPr="00A40C66" w:rsidRDefault="00871961" w:rsidP="004C3306">
            <w:pPr>
              <w:spacing w:after="0" w:line="240" w:lineRule="auto"/>
              <w:jc w:val="center"/>
              <w:rPr>
                <w:rFonts w:ascii="仿宋" w:eastAsia="仿宋" w:hAnsi="仿宋" w:cs="宋体" w:hint="eastAsia"/>
                <w:color w:val="000000"/>
                <w:spacing w:val="-2"/>
                <w:sz w:val="20"/>
                <w:szCs w:val="20"/>
              </w:rPr>
            </w:pPr>
            <w:r>
              <w:rPr>
                <w:rFonts w:ascii="仿宋" w:eastAsia="仿宋" w:hAnsi="仿宋" w:cs="宋体" w:hint="eastAsia"/>
                <w:color w:val="000000"/>
                <w:spacing w:val="-2"/>
                <w:sz w:val="20"/>
                <w:szCs w:val="20"/>
              </w:rPr>
              <w:t>5</w:t>
            </w:r>
          </w:p>
        </w:tc>
        <w:tc>
          <w:tcPr>
            <w:tcW w:w="2808" w:type="dxa"/>
            <w:tcBorders>
              <w:top w:val="nil"/>
              <w:left w:val="nil"/>
              <w:bottom w:val="single" w:sz="4" w:space="0" w:color="auto"/>
              <w:right w:val="single" w:sz="4" w:space="0" w:color="auto"/>
            </w:tcBorders>
            <w:shd w:val="clear" w:color="auto" w:fill="auto"/>
            <w:vAlign w:val="center"/>
          </w:tcPr>
          <w:p w14:paraId="5C9627CF" w14:textId="77777777" w:rsidR="00871961" w:rsidRPr="00871961" w:rsidRDefault="00871961" w:rsidP="004C3306">
            <w:pPr>
              <w:spacing w:after="0"/>
              <w:jc w:val="center"/>
              <w:rPr>
                <w:rFonts w:ascii="仿宋" w:eastAsia="仿宋" w:hAnsi="仿宋" w:cs="宋体" w:hint="eastAsia"/>
                <w:sz w:val="20"/>
                <w:szCs w:val="20"/>
              </w:rPr>
            </w:pPr>
            <w:r w:rsidRPr="00871961">
              <w:rPr>
                <w:rFonts w:ascii="仿宋" w:eastAsia="仿宋" w:hAnsi="仿宋" w:cs="宋体" w:hint="eastAsia"/>
                <w:sz w:val="20"/>
                <w:szCs w:val="20"/>
              </w:rPr>
              <w:t>垃圾外运</w:t>
            </w:r>
          </w:p>
        </w:tc>
        <w:tc>
          <w:tcPr>
            <w:tcW w:w="3749" w:type="dxa"/>
            <w:tcBorders>
              <w:top w:val="nil"/>
              <w:left w:val="nil"/>
              <w:bottom w:val="single" w:sz="4" w:space="0" w:color="auto"/>
              <w:right w:val="single" w:sz="4" w:space="0" w:color="auto"/>
            </w:tcBorders>
            <w:shd w:val="clear" w:color="auto" w:fill="auto"/>
            <w:vAlign w:val="center"/>
          </w:tcPr>
          <w:p w14:paraId="07821728"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153" w:type="dxa"/>
            <w:tcBorders>
              <w:top w:val="nil"/>
              <w:left w:val="nil"/>
              <w:bottom w:val="single" w:sz="4" w:space="0" w:color="auto"/>
              <w:right w:val="single" w:sz="4" w:space="0" w:color="auto"/>
            </w:tcBorders>
            <w:shd w:val="clear" w:color="auto" w:fill="auto"/>
            <w:noWrap/>
            <w:vAlign w:val="center"/>
          </w:tcPr>
          <w:p w14:paraId="24BEFCAD" w14:textId="77777777" w:rsidR="00871961" w:rsidRPr="00A40C66" w:rsidRDefault="00871961" w:rsidP="004C3306">
            <w:pPr>
              <w:spacing w:after="0" w:line="240" w:lineRule="auto"/>
              <w:jc w:val="center"/>
              <w:rPr>
                <w:rFonts w:ascii="宋体" w:eastAsia="宋体" w:hAnsi="宋体" w:cs="宋体" w:hint="eastAsia"/>
                <w:color w:val="000000"/>
                <w:spacing w:val="-10"/>
                <w:sz w:val="20"/>
                <w:szCs w:val="20"/>
              </w:rPr>
            </w:pPr>
            <w:r w:rsidRPr="00D17F88">
              <w:rPr>
                <w:rFonts w:ascii="宋体" w:eastAsia="宋体" w:hAnsi="宋体" w:cs="宋体" w:hint="eastAsia"/>
                <w:color w:val="000000"/>
                <w:spacing w:val="-10"/>
                <w:sz w:val="20"/>
                <w:szCs w:val="20"/>
              </w:rPr>
              <w:t>㎡</w:t>
            </w:r>
          </w:p>
        </w:tc>
        <w:tc>
          <w:tcPr>
            <w:tcW w:w="1441" w:type="dxa"/>
            <w:tcBorders>
              <w:top w:val="nil"/>
              <w:left w:val="nil"/>
              <w:bottom w:val="single" w:sz="4" w:space="0" w:color="auto"/>
              <w:right w:val="single" w:sz="4" w:space="0" w:color="auto"/>
            </w:tcBorders>
            <w:shd w:val="clear" w:color="auto" w:fill="auto"/>
            <w:vAlign w:val="center"/>
          </w:tcPr>
          <w:p w14:paraId="4DF03397"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r>
              <w:rPr>
                <w:rFonts w:ascii="仿宋" w:eastAsia="仿宋" w:hAnsi="仿宋" w:cs="宋体" w:hint="eastAsia"/>
                <w:color w:val="000000"/>
                <w:spacing w:val="-10"/>
                <w:sz w:val="20"/>
                <w:szCs w:val="20"/>
              </w:rPr>
              <w:t>6</w:t>
            </w:r>
          </w:p>
        </w:tc>
        <w:tc>
          <w:tcPr>
            <w:tcW w:w="1298" w:type="dxa"/>
            <w:tcBorders>
              <w:top w:val="nil"/>
              <w:left w:val="nil"/>
              <w:bottom w:val="single" w:sz="4" w:space="0" w:color="auto"/>
              <w:right w:val="single" w:sz="4" w:space="0" w:color="auto"/>
            </w:tcBorders>
            <w:shd w:val="clear" w:color="auto" w:fill="auto"/>
            <w:vAlign w:val="center"/>
          </w:tcPr>
          <w:p w14:paraId="12F81148"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298" w:type="dxa"/>
            <w:tcBorders>
              <w:top w:val="nil"/>
              <w:left w:val="nil"/>
              <w:bottom w:val="single" w:sz="4" w:space="0" w:color="auto"/>
              <w:right w:val="single" w:sz="4" w:space="0" w:color="auto"/>
            </w:tcBorders>
            <w:shd w:val="clear" w:color="auto" w:fill="auto"/>
            <w:vAlign w:val="center"/>
          </w:tcPr>
          <w:p w14:paraId="51BBC06F"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c>
          <w:tcPr>
            <w:tcW w:w="1875" w:type="dxa"/>
            <w:tcBorders>
              <w:top w:val="nil"/>
              <w:left w:val="nil"/>
              <w:bottom w:val="single" w:sz="4" w:space="0" w:color="auto"/>
              <w:right w:val="single" w:sz="4" w:space="0" w:color="auto"/>
            </w:tcBorders>
            <w:shd w:val="clear" w:color="auto" w:fill="auto"/>
            <w:vAlign w:val="center"/>
          </w:tcPr>
          <w:p w14:paraId="2AD254E4" w14:textId="77777777" w:rsidR="00871961" w:rsidRPr="00A40C66" w:rsidRDefault="00871961" w:rsidP="004C3306">
            <w:pPr>
              <w:spacing w:after="0" w:line="240" w:lineRule="auto"/>
              <w:jc w:val="center"/>
              <w:rPr>
                <w:rFonts w:ascii="仿宋" w:eastAsia="仿宋" w:hAnsi="仿宋" w:cs="宋体" w:hint="eastAsia"/>
                <w:color w:val="000000"/>
                <w:spacing w:val="-10"/>
                <w:sz w:val="20"/>
                <w:szCs w:val="20"/>
              </w:rPr>
            </w:pPr>
          </w:p>
        </w:tc>
      </w:tr>
      <w:tr w:rsidR="00871961" w:rsidRPr="001576B8" w14:paraId="3A469B56" w14:textId="77777777" w:rsidTr="00871961">
        <w:trPr>
          <w:trHeight w:val="475"/>
        </w:trPr>
        <w:tc>
          <w:tcPr>
            <w:tcW w:w="14289"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14:paraId="076B4BC6" w14:textId="77777777" w:rsidR="00871961" w:rsidRPr="00A40C66" w:rsidRDefault="00871961" w:rsidP="004C3306">
            <w:pPr>
              <w:spacing w:after="0" w:line="240" w:lineRule="auto"/>
              <w:jc w:val="center"/>
              <w:rPr>
                <w:rFonts w:ascii="仿宋" w:eastAsia="仿宋" w:hAnsi="仿宋" w:cs="宋体"/>
                <w:spacing w:val="-10"/>
                <w:sz w:val="20"/>
                <w:szCs w:val="20"/>
              </w:rPr>
            </w:pPr>
            <w:r w:rsidRPr="00871961">
              <w:rPr>
                <w:rFonts w:ascii="仿宋" w:eastAsia="仿宋" w:hAnsi="仿宋" w:cs="宋体" w:hint="eastAsia"/>
                <w:spacing w:val="-10"/>
                <w:sz w:val="21"/>
                <w:szCs w:val="20"/>
              </w:rPr>
              <w:t xml:space="preserve">合计（含税）：大写人民币 </w:t>
            </w:r>
            <w:r w:rsidRPr="00871961">
              <w:rPr>
                <w:rFonts w:ascii="宋体" w:eastAsia="宋体" w:hAnsi="宋体" w:cs="宋体" w:hint="eastAsia"/>
                <w:spacing w:val="-10"/>
                <w:sz w:val="21"/>
                <w:szCs w:val="20"/>
              </w:rPr>
              <w:t>             </w:t>
            </w:r>
            <w:r w:rsidRPr="00871961">
              <w:rPr>
                <w:rFonts w:ascii="仿宋" w:eastAsia="仿宋" w:hAnsi="仿宋" w:cs="宋体" w:hint="eastAsia"/>
                <w:spacing w:val="-10"/>
                <w:sz w:val="21"/>
                <w:szCs w:val="20"/>
              </w:rPr>
              <w:t>小写￥</w:t>
            </w:r>
          </w:p>
        </w:tc>
      </w:tr>
    </w:tbl>
    <w:p w14:paraId="3988CD3F" w14:textId="7D0B846F"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1、上述单价为固定不变价，包含乙方将货物运送至甲方指定交货地点交甲方指定收货人并经甲方验收合格之前的所有费用，包括但不限于成本及利润、税金、包装费、运输费、保险费、仓储费、损耗费装卸搬运费、辅材费，以及后续全部相关费用，包括但不限于后续的到货检验、保修和维修、技术服务等费用。除非甲方书面同意，否则本合同单价不能变更。</w:t>
      </w:r>
    </w:p>
    <w:p w14:paraId="5036AFCB" w14:textId="77777777" w:rsidR="00E00AC0" w:rsidRPr="008F576D" w:rsidRDefault="00D53588" w:rsidP="00180AE7">
      <w:pPr>
        <w:spacing w:after="0" w:line="360" w:lineRule="exact"/>
        <w:rPr>
          <w:rFonts w:ascii="仿宋" w:eastAsia="仿宋" w:hAnsi="仿宋"/>
          <w:sz w:val="24"/>
          <w:szCs w:val="24"/>
          <w:lang w:val="zh-CN"/>
        </w:rPr>
      </w:pPr>
      <w:r w:rsidRPr="008F576D">
        <w:rPr>
          <w:rFonts w:ascii="仿宋" w:eastAsia="仿宋" w:hAnsi="仿宋" w:hint="eastAsia"/>
          <w:sz w:val="24"/>
          <w:szCs w:val="24"/>
        </w:rPr>
        <w:t>2</w:t>
      </w:r>
      <w:r w:rsidRPr="008F576D">
        <w:rPr>
          <w:rFonts w:ascii="仿宋" w:eastAsia="仿宋" w:hAnsi="仿宋" w:hint="eastAsia"/>
          <w:sz w:val="24"/>
          <w:szCs w:val="24"/>
          <w:lang w:val="zh-CN"/>
        </w:rPr>
        <w:t>、此表正本与磋商响应文件正、副本一同装在单独的信封内密封。但响应文件正本中仍需提供。</w:t>
      </w:r>
    </w:p>
    <w:p w14:paraId="4D2B084C" w14:textId="3C1CF768" w:rsidR="00E00AC0" w:rsidRDefault="00D53588" w:rsidP="001F4DA9">
      <w:pPr>
        <w:spacing w:after="0" w:line="380" w:lineRule="exact"/>
        <w:ind w:firstLineChars="3100" w:firstLine="8680"/>
        <w:jc w:val="left"/>
        <w:rPr>
          <w:rFonts w:ascii="仿宋" w:eastAsia="仿宋" w:hAnsi="仿宋"/>
          <w:sz w:val="28"/>
          <w:szCs w:val="28"/>
          <w:u w:val="single"/>
        </w:rPr>
      </w:pPr>
      <w:r w:rsidRPr="00DF1248">
        <w:rPr>
          <w:rFonts w:ascii="仿宋" w:eastAsia="仿宋" w:hAnsi="仿宋"/>
          <w:sz w:val="28"/>
          <w:szCs w:val="28"/>
          <w:lang w:val="zh-CN"/>
        </w:rPr>
        <w:t>参与人代表签字：</w:t>
      </w:r>
      <w:r w:rsidRPr="00DF1248">
        <w:rPr>
          <w:rFonts w:ascii="仿宋" w:eastAsia="仿宋" w:hAnsi="仿宋"/>
          <w:sz w:val="28"/>
          <w:szCs w:val="28"/>
          <w:u w:val="single"/>
        </w:rPr>
        <w:t xml:space="preserve">             </w:t>
      </w:r>
    </w:p>
    <w:p w14:paraId="3E4C13C4" w14:textId="44129EBD" w:rsidR="001F4DA9" w:rsidRPr="001F4DA9" w:rsidRDefault="00345276" w:rsidP="00345276">
      <w:pPr>
        <w:spacing w:after="0" w:line="380" w:lineRule="exact"/>
        <w:ind w:rightChars="545" w:right="1199" w:firstLineChars="514" w:firstLine="1439"/>
        <w:jc w:val="right"/>
        <w:rPr>
          <w:rFonts w:ascii="仿宋" w:eastAsia="仿宋" w:hAnsi="仿宋"/>
          <w:sz w:val="28"/>
          <w:szCs w:val="28"/>
        </w:rPr>
      </w:pPr>
      <w:r>
        <w:rPr>
          <w:rFonts w:ascii="仿宋" w:eastAsia="仿宋" w:hAnsi="仿宋" w:hint="eastAsia"/>
          <w:sz w:val="28"/>
          <w:szCs w:val="28"/>
        </w:rPr>
        <w:t xml:space="preserve">年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月 </w:t>
      </w:r>
      <w:r>
        <w:rPr>
          <w:rFonts w:ascii="仿宋" w:eastAsia="仿宋" w:hAnsi="仿宋"/>
          <w:sz w:val="28"/>
          <w:szCs w:val="28"/>
        </w:rPr>
        <w:t xml:space="preserve">  </w:t>
      </w:r>
      <w:r>
        <w:rPr>
          <w:rFonts w:ascii="仿宋" w:eastAsia="仿宋" w:hAnsi="仿宋" w:hint="eastAsia"/>
          <w:sz w:val="28"/>
          <w:szCs w:val="28"/>
        </w:rPr>
        <w:t>日</w:t>
      </w:r>
    </w:p>
    <w:p w14:paraId="06EA2766" w14:textId="77777777" w:rsidR="00E00AC0" w:rsidRPr="00DF1248" w:rsidRDefault="00E00AC0">
      <w:pPr>
        <w:spacing w:after="0" w:line="240" w:lineRule="auto"/>
        <w:jc w:val="left"/>
        <w:rPr>
          <w:rFonts w:ascii="仿宋" w:eastAsia="仿宋" w:hAnsi="仿宋"/>
          <w:b/>
          <w:bCs/>
          <w:sz w:val="28"/>
          <w:szCs w:val="28"/>
        </w:rPr>
        <w:sectPr w:rsidR="00E00AC0" w:rsidRPr="00DF1248" w:rsidSect="00A54EBA">
          <w:pgSz w:w="16838" w:h="11906" w:orient="landscape"/>
          <w:pgMar w:top="1134" w:right="1418" w:bottom="1134" w:left="1418" w:header="851" w:footer="992" w:gutter="0"/>
          <w:cols w:space="0"/>
          <w:titlePg/>
          <w:docGrid w:type="lines" w:linePitch="322"/>
        </w:sectPr>
      </w:pPr>
    </w:p>
    <w:p w14:paraId="5FF63B16"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bCs/>
          <w:sz w:val="28"/>
          <w:szCs w:val="28"/>
        </w:rPr>
        <w:lastRenderedPageBreak/>
        <w:t>3</w:t>
      </w:r>
      <w:r w:rsidRPr="00DF1248">
        <w:rPr>
          <w:rFonts w:ascii="仿宋" w:eastAsia="仿宋" w:hAnsi="仿宋" w:hint="eastAsia"/>
          <w:b/>
          <w:bCs/>
          <w:sz w:val="28"/>
          <w:szCs w:val="28"/>
        </w:rPr>
        <w:t>、参与人的资格证明文件</w:t>
      </w:r>
    </w:p>
    <w:p w14:paraId="04459C54" w14:textId="77777777" w:rsidR="00E00AC0" w:rsidRPr="00DF1248" w:rsidRDefault="00E00AC0">
      <w:pPr>
        <w:pStyle w:val="34"/>
        <w:rPr>
          <w:rFonts w:ascii="仿宋" w:eastAsia="仿宋" w:hAnsi="仿宋"/>
          <w:szCs w:val="28"/>
        </w:rPr>
      </w:pPr>
    </w:p>
    <w:p w14:paraId="7D8AF41D" w14:textId="77777777" w:rsidR="00E00AC0" w:rsidRPr="00DF1248" w:rsidRDefault="00D53588">
      <w:pPr>
        <w:spacing w:line="380" w:lineRule="exact"/>
        <w:jc w:val="center"/>
        <w:outlineLvl w:val="2"/>
        <w:rPr>
          <w:rFonts w:ascii="仿宋" w:eastAsia="仿宋" w:hAnsi="仿宋"/>
          <w:b/>
          <w:sz w:val="28"/>
          <w:szCs w:val="28"/>
        </w:rPr>
      </w:pPr>
      <w:bookmarkStart w:id="145" w:name="_Toc258401266"/>
      <w:bookmarkStart w:id="146" w:name="_Toc213756058"/>
      <w:bookmarkStart w:id="147" w:name="_Toc266868680"/>
      <w:bookmarkStart w:id="148" w:name="_Toc235437999"/>
      <w:bookmarkStart w:id="149" w:name="_Toc236021458"/>
      <w:bookmarkStart w:id="150" w:name="_Toc249325721"/>
      <w:bookmarkStart w:id="151" w:name="_Toc267060462"/>
      <w:bookmarkStart w:id="152" w:name="_Toc266870917"/>
      <w:bookmarkStart w:id="153" w:name="_Toc253066625"/>
      <w:bookmarkStart w:id="154" w:name="_Toc219800250"/>
      <w:bookmarkStart w:id="155" w:name="_Toc255975017"/>
      <w:bookmarkStart w:id="156" w:name="_Toc259520875"/>
      <w:bookmarkStart w:id="157" w:name="_Toc223146615"/>
      <w:bookmarkStart w:id="158" w:name="_Toc225669329"/>
      <w:bookmarkStart w:id="159" w:name="_Toc217891409"/>
      <w:bookmarkStart w:id="160" w:name="_Toc227058537"/>
      <w:bookmarkStart w:id="161" w:name="_Toc251613840"/>
      <w:bookmarkStart w:id="162" w:name="_Toc232302123"/>
      <w:bookmarkStart w:id="163" w:name="_Toc266870442"/>
      <w:bookmarkStart w:id="164" w:name="_Toc230071154"/>
      <w:bookmarkStart w:id="165" w:name="_Toc251586242"/>
      <w:bookmarkStart w:id="166" w:name="_Toc235438353"/>
      <w:bookmarkStart w:id="167" w:name="_Toc259692657"/>
      <w:bookmarkStart w:id="168" w:name="_Toc254790910"/>
      <w:bookmarkStart w:id="169" w:name="_Toc267060217"/>
      <w:bookmarkStart w:id="170" w:name="_Toc235438282"/>
      <w:bookmarkStart w:id="171" w:name="_Toc259692750"/>
      <w:bookmarkStart w:id="172" w:name="_Toc267060077"/>
      <w:r w:rsidRPr="00DF1248">
        <w:rPr>
          <w:rFonts w:ascii="仿宋" w:eastAsia="仿宋" w:hAnsi="仿宋"/>
          <w:b/>
          <w:sz w:val="28"/>
          <w:szCs w:val="28"/>
        </w:rPr>
        <w:t>3</w:t>
      </w:r>
      <w:r w:rsidRPr="00DF1248">
        <w:rPr>
          <w:rFonts w:ascii="仿宋" w:eastAsia="仿宋" w:hAnsi="仿宋" w:hint="eastAsia"/>
          <w:b/>
          <w:sz w:val="28"/>
          <w:szCs w:val="28"/>
        </w:rPr>
        <w:t>-1关于资格的声明函</w:t>
      </w:r>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DF1248">
        <w:rPr>
          <w:rFonts w:ascii="仿宋" w:eastAsia="仿宋" w:hAnsi="仿宋" w:hint="eastAsia"/>
          <w:b/>
          <w:sz w:val="28"/>
          <w:szCs w:val="28"/>
        </w:rPr>
        <w:cr/>
      </w:r>
    </w:p>
    <w:p w14:paraId="56C4062D" w14:textId="77777777" w:rsidR="00E00AC0" w:rsidRPr="00DF1248" w:rsidRDefault="00D53588">
      <w:pPr>
        <w:spacing w:after="0" w:line="500" w:lineRule="exact"/>
        <w:rPr>
          <w:rFonts w:ascii="仿宋" w:eastAsia="仿宋" w:hAnsi="仿宋"/>
          <w:sz w:val="28"/>
          <w:szCs w:val="28"/>
        </w:rPr>
      </w:pPr>
      <w:bookmarkStart w:id="173" w:name="_Hlk511663739"/>
      <w:r w:rsidRPr="00DF1248">
        <w:rPr>
          <w:rFonts w:ascii="仿宋" w:eastAsia="仿宋" w:hAnsi="仿宋" w:hint="eastAsia"/>
          <w:sz w:val="28"/>
          <w:szCs w:val="28"/>
        </w:rPr>
        <w:t>重庆</w:t>
      </w:r>
      <w:r w:rsidR="009E44A6" w:rsidRPr="00DF1248">
        <w:rPr>
          <w:rFonts w:ascii="仿宋" w:eastAsia="仿宋" w:hAnsi="仿宋" w:hint="eastAsia"/>
          <w:sz w:val="28"/>
          <w:szCs w:val="28"/>
        </w:rPr>
        <w:t>外语外事</w:t>
      </w:r>
      <w:r w:rsidRPr="00DF1248">
        <w:rPr>
          <w:rFonts w:ascii="仿宋" w:eastAsia="仿宋" w:hAnsi="仿宋" w:hint="eastAsia"/>
          <w:sz w:val="28"/>
          <w:szCs w:val="28"/>
        </w:rPr>
        <w:t>学院：</w:t>
      </w:r>
      <w:bookmarkEnd w:id="173"/>
    </w:p>
    <w:p w14:paraId="392DE01D" w14:textId="78791508" w:rsidR="00E00AC0" w:rsidRPr="00DF1248" w:rsidRDefault="00D53588">
      <w:pPr>
        <w:spacing w:after="0" w:line="500" w:lineRule="exact"/>
        <w:ind w:firstLineChars="200" w:firstLine="560"/>
        <w:jc w:val="left"/>
        <w:rPr>
          <w:rFonts w:ascii="仿宋" w:eastAsia="仿宋" w:hAnsi="仿宋"/>
          <w:sz w:val="28"/>
          <w:szCs w:val="28"/>
        </w:rPr>
      </w:pPr>
      <w:r w:rsidRPr="00DF1248">
        <w:rPr>
          <w:rFonts w:ascii="仿宋" w:eastAsia="仿宋" w:hAnsi="仿宋" w:hint="eastAsia"/>
          <w:sz w:val="28"/>
          <w:szCs w:val="28"/>
        </w:rPr>
        <w:t>关于贵方</w:t>
      </w:r>
      <w:r w:rsidR="009E44A6" w:rsidRPr="00DF1248">
        <w:rPr>
          <w:rFonts w:ascii="仿宋" w:eastAsia="仿宋" w:hAnsi="仿宋" w:hint="eastAsia"/>
          <w:sz w:val="28"/>
          <w:szCs w:val="28"/>
        </w:rPr>
        <w:t>202</w:t>
      </w:r>
      <w:r w:rsidR="000E26B8">
        <w:rPr>
          <w:rFonts w:ascii="仿宋" w:eastAsia="仿宋" w:hAnsi="仿宋" w:hint="eastAsia"/>
          <w:sz w:val="28"/>
          <w:szCs w:val="28"/>
        </w:rPr>
        <w:t>2</w:t>
      </w:r>
      <w:r w:rsidRPr="00DF1248">
        <w:rPr>
          <w:rFonts w:ascii="仿宋" w:eastAsia="仿宋" w:hAnsi="仿宋" w:hint="eastAsia"/>
          <w:sz w:val="28"/>
          <w:szCs w:val="28"/>
        </w:rPr>
        <w:t>年</w:t>
      </w:r>
      <w:r w:rsidR="007512B3">
        <w:rPr>
          <w:rFonts w:ascii="仿宋" w:eastAsia="仿宋" w:hAnsi="仿宋"/>
          <w:sz w:val="28"/>
          <w:szCs w:val="28"/>
        </w:rPr>
        <w:t>XX</w:t>
      </w:r>
      <w:r w:rsidRPr="00DF1248">
        <w:rPr>
          <w:rFonts w:ascii="仿宋" w:eastAsia="仿宋" w:hAnsi="仿宋" w:hint="eastAsia"/>
          <w:sz w:val="28"/>
          <w:szCs w:val="28"/>
        </w:rPr>
        <w:t>月</w:t>
      </w:r>
      <w:r w:rsidR="007512B3">
        <w:rPr>
          <w:rFonts w:ascii="仿宋" w:eastAsia="仿宋" w:hAnsi="仿宋"/>
          <w:sz w:val="28"/>
          <w:szCs w:val="28"/>
        </w:rPr>
        <w:t>XX</w:t>
      </w:r>
      <w:r w:rsidRPr="00DF1248">
        <w:rPr>
          <w:rFonts w:ascii="仿宋" w:eastAsia="仿宋" w:hAnsi="仿宋" w:hint="eastAsia"/>
          <w:sz w:val="28"/>
          <w:szCs w:val="28"/>
        </w:rPr>
        <w:t>日 （</w:t>
      </w:r>
      <w:r w:rsidR="00A40C66">
        <w:rPr>
          <w:rFonts w:ascii="仿宋" w:eastAsia="仿宋" w:hAnsi="仿宋"/>
          <w:sz w:val="28"/>
          <w:szCs w:val="28"/>
        </w:rPr>
        <w:t xml:space="preserve">  </w:t>
      </w:r>
      <w:r w:rsidRPr="00DF1248">
        <w:rPr>
          <w:rFonts w:ascii="仿宋" w:eastAsia="仿宋" w:hAnsi="仿宋" w:hint="eastAsia"/>
          <w:sz w:val="28"/>
          <w:szCs w:val="28"/>
        </w:rPr>
        <w:t>）公开询价邀请，本签字人愿意参加本次报价，提供公开询价文件中规定的货物，并证明提交的下列文件和说明是准确的和真实的。</w:t>
      </w:r>
    </w:p>
    <w:p w14:paraId="2FFB845D"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1．本签字人确认资格文件中的说明以及公开询价文件中所有提交的文件和材料是真实的、准确的。</w:t>
      </w:r>
    </w:p>
    <w:p w14:paraId="5F11B6BB"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2．我方的资格声明正本1份，副本1份，随报价响应文件一同递交。</w:t>
      </w:r>
    </w:p>
    <w:p w14:paraId="459C00B2" w14:textId="77777777" w:rsidR="00E00AC0" w:rsidRPr="00DF1248" w:rsidRDefault="00E00AC0">
      <w:pPr>
        <w:spacing w:line="500" w:lineRule="exact"/>
        <w:ind w:firstLineChars="200" w:firstLine="560"/>
        <w:rPr>
          <w:rFonts w:ascii="仿宋" w:eastAsia="仿宋" w:hAnsi="仿宋"/>
          <w:sz w:val="28"/>
          <w:szCs w:val="28"/>
        </w:rPr>
      </w:pPr>
    </w:p>
    <w:p w14:paraId="0CD38190"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91E1D13"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地     址：</w:t>
      </w:r>
    </w:p>
    <w:p w14:paraId="034E1861" w14:textId="77777777" w:rsidR="00E00AC0" w:rsidRPr="00DF1248" w:rsidRDefault="00D53588">
      <w:pPr>
        <w:spacing w:line="500" w:lineRule="exact"/>
        <w:rPr>
          <w:rFonts w:ascii="仿宋" w:eastAsia="仿宋" w:hAnsi="仿宋"/>
          <w:sz w:val="28"/>
          <w:szCs w:val="28"/>
        </w:rPr>
      </w:pPr>
      <w:proofErr w:type="gramStart"/>
      <w:r w:rsidRPr="00DF1248">
        <w:rPr>
          <w:rFonts w:ascii="仿宋" w:eastAsia="仿宋" w:hAnsi="仿宋" w:hint="eastAsia"/>
          <w:sz w:val="28"/>
          <w:szCs w:val="28"/>
        </w:rPr>
        <w:t>邮</w:t>
      </w:r>
      <w:proofErr w:type="gramEnd"/>
      <w:r w:rsidRPr="00DF1248">
        <w:rPr>
          <w:rFonts w:ascii="仿宋" w:eastAsia="仿宋" w:hAnsi="仿宋" w:hint="eastAsia"/>
          <w:sz w:val="28"/>
          <w:szCs w:val="28"/>
        </w:rPr>
        <w:t xml:space="preserve">     编：</w:t>
      </w:r>
    </w:p>
    <w:p w14:paraId="6609F6BC"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电话或传真：</w:t>
      </w:r>
    </w:p>
    <w:p w14:paraId="274B7EAA" w14:textId="77777777" w:rsidR="00E00AC0" w:rsidRPr="00DF1248" w:rsidRDefault="00D53588">
      <w:pPr>
        <w:spacing w:line="500" w:lineRule="exact"/>
        <w:rPr>
          <w:rFonts w:ascii="仿宋" w:eastAsia="仿宋" w:hAnsi="仿宋"/>
          <w:sz w:val="28"/>
          <w:szCs w:val="28"/>
        </w:rPr>
      </w:pPr>
      <w:r w:rsidRPr="00DF1248">
        <w:rPr>
          <w:rFonts w:ascii="仿宋" w:eastAsia="仿宋" w:hAnsi="仿宋" w:hint="eastAsia"/>
          <w:sz w:val="28"/>
          <w:szCs w:val="28"/>
        </w:rPr>
        <w:t>参与人授权代表：</w:t>
      </w:r>
      <w:bookmarkStart w:id="174" w:name="_Toc266870918"/>
      <w:bookmarkStart w:id="175" w:name="_Toc258401267"/>
      <w:bookmarkStart w:id="176" w:name="_Toc249325722"/>
      <w:bookmarkStart w:id="177" w:name="_Toc259692658"/>
      <w:bookmarkStart w:id="178" w:name="_Toc223146616"/>
      <w:bookmarkStart w:id="179" w:name="_Toc217891410"/>
      <w:bookmarkStart w:id="180" w:name="_Toc225669330"/>
      <w:bookmarkStart w:id="181" w:name="_Toc235438354"/>
      <w:bookmarkStart w:id="182" w:name="_Toc254790911"/>
      <w:bookmarkStart w:id="183" w:name="_Toc266868681"/>
      <w:bookmarkStart w:id="184" w:name="_Toc213756059"/>
      <w:bookmarkStart w:id="185" w:name="_Toc235438283"/>
      <w:bookmarkStart w:id="186" w:name="_Toc266870443"/>
      <w:bookmarkStart w:id="187" w:name="_Toc259692751"/>
      <w:bookmarkStart w:id="188" w:name="_Toc255975018"/>
      <w:bookmarkStart w:id="189" w:name="_Toc235438000"/>
      <w:bookmarkStart w:id="190" w:name="_Toc251613841"/>
      <w:bookmarkStart w:id="191" w:name="_Toc227058538"/>
      <w:bookmarkStart w:id="192" w:name="_Toc236021459"/>
      <w:bookmarkStart w:id="193" w:name="_Toc232302124"/>
      <w:bookmarkStart w:id="194" w:name="_Toc230071155"/>
      <w:bookmarkStart w:id="195" w:name="_Toc219800251"/>
      <w:bookmarkStart w:id="196" w:name="_Toc253066626"/>
      <w:bookmarkStart w:id="197" w:name="_Toc251586243"/>
      <w:bookmarkStart w:id="198" w:name="_Toc259520876"/>
    </w:p>
    <w:p w14:paraId="16470D9C" w14:textId="77777777" w:rsidR="00E00AC0" w:rsidRPr="00DF1248" w:rsidRDefault="00D53588">
      <w:pPr>
        <w:jc w:val="center"/>
        <w:outlineLvl w:val="1"/>
        <w:rPr>
          <w:rFonts w:ascii="仿宋" w:eastAsia="仿宋" w:hAnsi="仿宋"/>
          <w:b/>
          <w:sz w:val="28"/>
          <w:szCs w:val="28"/>
        </w:rPr>
      </w:pPr>
      <w:r w:rsidRPr="00DF1248">
        <w:rPr>
          <w:rFonts w:ascii="仿宋" w:eastAsia="仿宋" w:hAnsi="仿宋"/>
          <w:sz w:val="28"/>
          <w:szCs w:val="28"/>
        </w:rPr>
        <w:br w:type="page"/>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3EE1E8F2" w14:textId="77777777" w:rsidR="00E00AC0" w:rsidRPr="00DF1248" w:rsidRDefault="00D53588">
      <w:pPr>
        <w:jc w:val="center"/>
        <w:outlineLvl w:val="1"/>
        <w:rPr>
          <w:rFonts w:ascii="仿宋" w:eastAsia="仿宋" w:hAnsi="仿宋"/>
          <w:b/>
          <w:sz w:val="28"/>
          <w:szCs w:val="28"/>
        </w:rPr>
      </w:pPr>
      <w:r w:rsidRPr="00DF1248">
        <w:rPr>
          <w:rFonts w:ascii="仿宋" w:eastAsia="仿宋" w:hAnsi="仿宋"/>
          <w:b/>
          <w:sz w:val="28"/>
          <w:szCs w:val="28"/>
        </w:rPr>
        <w:lastRenderedPageBreak/>
        <w:t>3</w:t>
      </w:r>
      <w:r w:rsidRPr="00DF1248">
        <w:rPr>
          <w:rFonts w:ascii="仿宋" w:eastAsia="仿宋" w:hAnsi="仿宋" w:hint="eastAsia"/>
          <w:b/>
          <w:sz w:val="28"/>
          <w:szCs w:val="28"/>
        </w:rPr>
        <w: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Pr="00DF1248">
        <w:rPr>
          <w:rFonts w:ascii="仿宋" w:eastAsia="仿宋" w:hAnsi="仿宋"/>
          <w:b/>
          <w:bCs/>
          <w:sz w:val="28"/>
          <w:szCs w:val="28"/>
        </w:rPr>
        <w:t>2</w:t>
      </w:r>
      <w:r w:rsidRPr="00DF1248">
        <w:rPr>
          <w:rFonts w:ascii="仿宋" w:eastAsia="仿宋" w:hAnsi="仿宋" w:hint="eastAsia"/>
          <w:b/>
          <w:bCs/>
          <w:sz w:val="28"/>
          <w:szCs w:val="28"/>
        </w:rPr>
        <w:t>企业</w:t>
      </w:r>
      <w:r w:rsidRPr="00DF1248">
        <w:rPr>
          <w:rFonts w:ascii="仿宋" w:eastAsia="仿宋" w:hAnsi="仿宋" w:hint="eastAsia"/>
          <w:b/>
          <w:sz w:val="28"/>
          <w:szCs w:val="28"/>
        </w:rPr>
        <w:t>法人营业执照（复印件并加盖公章）</w:t>
      </w:r>
    </w:p>
    <w:p w14:paraId="7BB26C7E" w14:textId="77777777" w:rsidR="00E00AC0" w:rsidRPr="00DF1248" w:rsidRDefault="00E00AC0">
      <w:pPr>
        <w:jc w:val="center"/>
        <w:outlineLvl w:val="1"/>
        <w:rPr>
          <w:rFonts w:ascii="仿宋" w:eastAsia="仿宋" w:hAnsi="仿宋"/>
          <w:b/>
          <w:sz w:val="28"/>
          <w:szCs w:val="28"/>
        </w:rPr>
      </w:pPr>
    </w:p>
    <w:p w14:paraId="06F92326" w14:textId="489154F7" w:rsidR="00E00AC0" w:rsidRPr="00DF1248" w:rsidRDefault="001F4DA9">
      <w:pPr>
        <w:spacing w:after="0" w:line="500" w:lineRule="exact"/>
        <w:rPr>
          <w:rFonts w:ascii="仿宋" w:eastAsia="仿宋" w:hAnsi="仿宋"/>
          <w:sz w:val="28"/>
          <w:szCs w:val="28"/>
        </w:rPr>
      </w:pPr>
      <w:r>
        <w:rPr>
          <w:rFonts w:ascii="仿宋" w:eastAsia="仿宋" w:hAnsi="仿宋" w:hint="eastAsia"/>
          <w:sz w:val="28"/>
          <w:szCs w:val="28"/>
        </w:rPr>
        <w:t>重庆外语外事学院</w:t>
      </w:r>
      <w:r w:rsidR="00D53588" w:rsidRPr="00DF1248">
        <w:rPr>
          <w:rFonts w:ascii="仿宋" w:eastAsia="仿宋" w:hAnsi="仿宋" w:hint="eastAsia"/>
          <w:sz w:val="28"/>
          <w:szCs w:val="28"/>
        </w:rPr>
        <w:t>：</w:t>
      </w:r>
    </w:p>
    <w:p w14:paraId="1EC62892" w14:textId="77777777" w:rsidR="00E00AC0" w:rsidRPr="00DF1248" w:rsidRDefault="00D53588">
      <w:pPr>
        <w:spacing w:after="0" w:line="500" w:lineRule="exact"/>
        <w:ind w:firstLineChars="200" w:firstLine="560"/>
        <w:rPr>
          <w:rFonts w:ascii="仿宋" w:eastAsia="仿宋" w:hAnsi="仿宋"/>
          <w:sz w:val="28"/>
          <w:szCs w:val="28"/>
        </w:rPr>
      </w:pPr>
      <w:r w:rsidRPr="00DF1248">
        <w:rPr>
          <w:rFonts w:ascii="仿宋" w:eastAsia="仿宋" w:hAnsi="仿宋" w:hint="eastAsia"/>
          <w:sz w:val="28"/>
          <w:szCs w:val="28"/>
        </w:rPr>
        <w:t>现附上由（签发机关名称）签发的我方法人营业执照复印件，该执照业经年检，真实有效。</w:t>
      </w:r>
    </w:p>
    <w:p w14:paraId="330F329F" w14:textId="77777777" w:rsidR="00E00AC0" w:rsidRPr="00DF1248" w:rsidRDefault="00E00AC0">
      <w:pPr>
        <w:spacing w:line="380" w:lineRule="exact"/>
        <w:rPr>
          <w:rFonts w:ascii="仿宋" w:eastAsia="仿宋" w:hAnsi="仿宋"/>
          <w:sz w:val="28"/>
          <w:szCs w:val="28"/>
        </w:rPr>
      </w:pPr>
    </w:p>
    <w:p w14:paraId="6915BF79" w14:textId="77777777" w:rsidR="00E00AC0" w:rsidRPr="00DF1248" w:rsidRDefault="00E00AC0">
      <w:pPr>
        <w:spacing w:line="380" w:lineRule="exact"/>
        <w:rPr>
          <w:rFonts w:ascii="仿宋" w:eastAsia="仿宋" w:hAnsi="仿宋"/>
          <w:sz w:val="28"/>
          <w:szCs w:val="28"/>
        </w:rPr>
      </w:pPr>
    </w:p>
    <w:p w14:paraId="025F6A44" w14:textId="77777777" w:rsidR="00E00AC0" w:rsidRPr="00DF1248" w:rsidRDefault="00E00AC0">
      <w:pPr>
        <w:spacing w:line="380" w:lineRule="exact"/>
        <w:rPr>
          <w:rFonts w:ascii="仿宋" w:eastAsia="仿宋" w:hAnsi="仿宋"/>
          <w:sz w:val="28"/>
          <w:szCs w:val="28"/>
        </w:rPr>
      </w:pPr>
    </w:p>
    <w:p w14:paraId="217C55FF" w14:textId="77777777" w:rsidR="00E00AC0" w:rsidRPr="00DF1248" w:rsidRDefault="00E00AC0">
      <w:pPr>
        <w:spacing w:line="380" w:lineRule="exact"/>
        <w:rPr>
          <w:rFonts w:ascii="仿宋" w:eastAsia="仿宋" w:hAnsi="仿宋"/>
          <w:sz w:val="28"/>
          <w:szCs w:val="28"/>
        </w:rPr>
      </w:pPr>
    </w:p>
    <w:p w14:paraId="39FBE052" w14:textId="77777777" w:rsidR="00E00AC0" w:rsidRPr="00DF1248" w:rsidRDefault="00E00AC0">
      <w:pPr>
        <w:spacing w:line="380" w:lineRule="exact"/>
        <w:rPr>
          <w:rFonts w:ascii="仿宋" w:eastAsia="仿宋" w:hAnsi="仿宋"/>
          <w:sz w:val="28"/>
          <w:szCs w:val="28"/>
        </w:rPr>
      </w:pPr>
    </w:p>
    <w:p w14:paraId="0ED97B9D" w14:textId="77777777" w:rsidR="00E00AC0" w:rsidRPr="00DF1248" w:rsidRDefault="00E00AC0">
      <w:pPr>
        <w:spacing w:line="380" w:lineRule="exact"/>
        <w:rPr>
          <w:rFonts w:ascii="仿宋" w:eastAsia="仿宋" w:hAnsi="仿宋"/>
          <w:sz w:val="28"/>
          <w:szCs w:val="28"/>
        </w:rPr>
      </w:pPr>
    </w:p>
    <w:p w14:paraId="4867F6FF" w14:textId="77777777" w:rsidR="00E00AC0" w:rsidRPr="00DF1248" w:rsidRDefault="00E00AC0">
      <w:pPr>
        <w:spacing w:line="380" w:lineRule="exact"/>
        <w:rPr>
          <w:rFonts w:ascii="仿宋" w:eastAsia="仿宋" w:hAnsi="仿宋"/>
          <w:sz w:val="28"/>
          <w:szCs w:val="28"/>
        </w:rPr>
      </w:pPr>
    </w:p>
    <w:p w14:paraId="25B8BF02" w14:textId="77777777" w:rsidR="00561CBB" w:rsidRDefault="00D53588">
      <w:pPr>
        <w:spacing w:line="380" w:lineRule="exact"/>
        <w:rPr>
          <w:rFonts w:ascii="仿宋" w:eastAsia="仿宋" w:hAnsi="仿宋"/>
          <w:sz w:val="28"/>
          <w:szCs w:val="28"/>
        </w:rPr>
      </w:pPr>
      <w:r w:rsidRPr="00DF1248">
        <w:rPr>
          <w:rFonts w:ascii="仿宋" w:eastAsia="仿宋" w:hAnsi="仿宋" w:hint="eastAsia"/>
          <w:sz w:val="28"/>
          <w:szCs w:val="28"/>
        </w:rPr>
        <w:t xml:space="preserve">                         </w:t>
      </w:r>
    </w:p>
    <w:p w14:paraId="639BF401" w14:textId="77777777" w:rsidR="00561CBB" w:rsidRDefault="00561CBB">
      <w:pPr>
        <w:spacing w:line="380" w:lineRule="exact"/>
        <w:rPr>
          <w:rFonts w:ascii="仿宋" w:eastAsia="仿宋" w:hAnsi="仿宋"/>
          <w:sz w:val="28"/>
          <w:szCs w:val="28"/>
        </w:rPr>
      </w:pPr>
    </w:p>
    <w:p w14:paraId="70ECC205" w14:textId="77777777" w:rsidR="00561CBB" w:rsidRDefault="00561CBB">
      <w:pPr>
        <w:spacing w:line="380" w:lineRule="exact"/>
        <w:rPr>
          <w:rFonts w:ascii="仿宋" w:eastAsia="仿宋" w:hAnsi="仿宋"/>
          <w:sz w:val="28"/>
          <w:szCs w:val="28"/>
        </w:rPr>
      </w:pPr>
    </w:p>
    <w:p w14:paraId="45DC3D17" w14:textId="77777777" w:rsidR="00561CBB" w:rsidRDefault="00561CBB">
      <w:pPr>
        <w:spacing w:line="380" w:lineRule="exact"/>
        <w:rPr>
          <w:rFonts w:ascii="仿宋" w:eastAsia="仿宋" w:hAnsi="仿宋"/>
          <w:sz w:val="28"/>
          <w:szCs w:val="28"/>
        </w:rPr>
      </w:pPr>
    </w:p>
    <w:p w14:paraId="2D207E30" w14:textId="77777777" w:rsidR="00561CBB" w:rsidRDefault="00561CBB">
      <w:pPr>
        <w:spacing w:line="380" w:lineRule="exact"/>
        <w:rPr>
          <w:rFonts w:ascii="仿宋" w:eastAsia="仿宋" w:hAnsi="仿宋"/>
          <w:sz w:val="28"/>
          <w:szCs w:val="28"/>
        </w:rPr>
      </w:pPr>
    </w:p>
    <w:p w14:paraId="5295C151" w14:textId="77777777" w:rsidR="00561CBB" w:rsidRDefault="00561CBB">
      <w:pPr>
        <w:spacing w:line="380" w:lineRule="exact"/>
        <w:rPr>
          <w:rFonts w:ascii="仿宋" w:eastAsia="仿宋" w:hAnsi="仿宋"/>
          <w:sz w:val="28"/>
          <w:szCs w:val="28"/>
        </w:rPr>
      </w:pPr>
    </w:p>
    <w:p w14:paraId="56261E03" w14:textId="77777777" w:rsidR="00561CBB" w:rsidRDefault="00561CBB">
      <w:pPr>
        <w:spacing w:line="380" w:lineRule="exact"/>
        <w:rPr>
          <w:rFonts w:ascii="仿宋" w:eastAsia="仿宋" w:hAnsi="仿宋"/>
          <w:sz w:val="28"/>
          <w:szCs w:val="28"/>
        </w:rPr>
      </w:pPr>
    </w:p>
    <w:p w14:paraId="0F5A2DE9" w14:textId="77777777" w:rsidR="00561CBB" w:rsidRDefault="00561CBB">
      <w:pPr>
        <w:spacing w:line="380" w:lineRule="exact"/>
        <w:rPr>
          <w:rFonts w:ascii="仿宋" w:eastAsia="仿宋" w:hAnsi="仿宋"/>
          <w:sz w:val="28"/>
          <w:szCs w:val="28"/>
        </w:rPr>
      </w:pPr>
    </w:p>
    <w:p w14:paraId="577B80FB" w14:textId="3B84757C"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参 与 人（全称并加盖公章）：</w:t>
      </w:r>
    </w:p>
    <w:p w14:paraId="3810100D"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lang w:val="zh-CN"/>
        </w:rPr>
        <w:t>参与人授权代表</w:t>
      </w:r>
      <w:r w:rsidRPr="00DF1248">
        <w:rPr>
          <w:rFonts w:ascii="仿宋" w:eastAsia="仿宋" w:hAnsi="仿宋" w:hint="eastAsia"/>
          <w:sz w:val="28"/>
          <w:szCs w:val="28"/>
        </w:rPr>
        <w:t>：</w:t>
      </w:r>
    </w:p>
    <w:p w14:paraId="5B4487A8" w14:textId="77777777" w:rsidR="00E00AC0" w:rsidRPr="00DF1248" w:rsidRDefault="00D53588" w:rsidP="00561CBB">
      <w:pPr>
        <w:spacing w:line="380" w:lineRule="exact"/>
        <w:jc w:val="right"/>
        <w:rPr>
          <w:rFonts w:ascii="仿宋" w:eastAsia="仿宋" w:hAnsi="仿宋"/>
          <w:sz w:val="28"/>
          <w:szCs w:val="28"/>
        </w:rPr>
      </w:pPr>
      <w:r w:rsidRPr="00DF1248">
        <w:rPr>
          <w:rFonts w:ascii="仿宋" w:eastAsia="仿宋" w:hAnsi="仿宋" w:hint="eastAsia"/>
          <w:sz w:val="28"/>
          <w:szCs w:val="28"/>
        </w:rPr>
        <w:t xml:space="preserve">                         日      期：</w:t>
      </w:r>
    </w:p>
    <w:p w14:paraId="6F151610" w14:textId="77777777" w:rsidR="00E00AC0" w:rsidRPr="00DF1248" w:rsidRDefault="00D53588">
      <w:pPr>
        <w:spacing w:line="380" w:lineRule="exact"/>
        <w:jc w:val="center"/>
        <w:outlineLvl w:val="2"/>
        <w:rPr>
          <w:rFonts w:ascii="仿宋" w:eastAsia="仿宋" w:hAnsi="仿宋"/>
          <w:b/>
          <w:sz w:val="28"/>
          <w:szCs w:val="28"/>
        </w:rPr>
      </w:pPr>
      <w:r w:rsidRPr="00DF1248">
        <w:rPr>
          <w:rFonts w:ascii="仿宋" w:eastAsia="仿宋" w:hAnsi="仿宋" w:hint="eastAsia"/>
          <w:b/>
          <w:sz w:val="28"/>
          <w:szCs w:val="28"/>
        </w:rPr>
        <w:br w:type="page"/>
      </w:r>
      <w:bookmarkStart w:id="199" w:name="_Toc192996454"/>
      <w:bookmarkStart w:id="200" w:name="_Toc191783230"/>
      <w:bookmarkStart w:id="201" w:name="_Toc267060081"/>
      <w:bookmarkStart w:id="202" w:name="_Toc193165742"/>
      <w:bookmarkStart w:id="203" w:name="_Toc255975021"/>
      <w:bookmarkStart w:id="204" w:name="_Toc160880537"/>
      <w:bookmarkStart w:id="205" w:name="_Toc160880168"/>
      <w:bookmarkStart w:id="206" w:name="_Toc192996346"/>
      <w:bookmarkStart w:id="207" w:name="_Toc251586246"/>
      <w:bookmarkStart w:id="208" w:name="_Toc259520879"/>
      <w:bookmarkStart w:id="209" w:name="_Toc259692754"/>
      <w:bookmarkStart w:id="210" w:name="_Toc258401270"/>
      <w:bookmarkStart w:id="211" w:name="_Toc182805225"/>
      <w:bookmarkStart w:id="212" w:name="_Toc235438357"/>
      <w:bookmarkStart w:id="213" w:name="_Toc253066629"/>
      <w:bookmarkStart w:id="214" w:name="_Toc254790914"/>
      <w:bookmarkStart w:id="215" w:name="_Toc191789337"/>
      <w:bookmarkStart w:id="216" w:name="_Toc182372790"/>
      <w:bookmarkStart w:id="217" w:name="_Toc191802698"/>
      <w:bookmarkStart w:id="218" w:name="_Toc191803634"/>
      <w:bookmarkStart w:id="219" w:name="_Toc181436573"/>
      <w:bookmarkStart w:id="220" w:name="_Toc192663843"/>
      <w:bookmarkStart w:id="221" w:name="_Toc266870922"/>
      <w:bookmarkStart w:id="222" w:name="_Toc235438003"/>
      <w:bookmarkStart w:id="223" w:name="_Toc169332846"/>
      <w:bookmarkStart w:id="224" w:name="_Toc236021462"/>
      <w:bookmarkStart w:id="225" w:name="_Toc255975023"/>
      <w:bookmarkStart w:id="226" w:name="_Toc235438286"/>
      <w:bookmarkStart w:id="227" w:name="_Toc267060221"/>
      <w:bookmarkStart w:id="228" w:name="_Toc259692663"/>
      <w:bookmarkStart w:id="229" w:name="_Toc169332957"/>
      <w:bookmarkStart w:id="230" w:name="_Toc267060465"/>
      <w:bookmarkStart w:id="231" w:name="_Toc170798801"/>
      <w:bookmarkStart w:id="232" w:name="_Toc259520881"/>
      <w:bookmarkStart w:id="233" w:name="_Toc249325725"/>
      <w:bookmarkStart w:id="234" w:name="_Toc180302921"/>
      <w:bookmarkStart w:id="235" w:name="_Toc259692661"/>
      <w:bookmarkStart w:id="236" w:name="_Toc266870446"/>
      <w:bookmarkStart w:id="237" w:name="_Toc267060466"/>
      <w:bookmarkStart w:id="238" w:name="_Toc193160456"/>
      <w:bookmarkStart w:id="239" w:name="_Toc258401272"/>
      <w:bookmarkStart w:id="240" w:name="_Toc267060220"/>
      <w:bookmarkStart w:id="241" w:name="_Toc266868684"/>
      <w:bookmarkStart w:id="242" w:name="_Toc266870921"/>
      <w:bookmarkStart w:id="243" w:name="_Toc266868686"/>
      <w:bookmarkStart w:id="244" w:name="_Toc192664161"/>
      <w:bookmarkStart w:id="245" w:name="_Toc259692756"/>
      <w:bookmarkStart w:id="246" w:name="_Toc192663694"/>
      <w:bookmarkStart w:id="247" w:name="_Toc181436469"/>
      <w:bookmarkStart w:id="248" w:name="_Toc211917124"/>
      <w:bookmarkStart w:id="249" w:name="_Toc203355741"/>
      <w:bookmarkStart w:id="250" w:name="_Toc232302127"/>
      <w:bookmarkStart w:id="251" w:name="_Toc254790916"/>
      <w:bookmarkStart w:id="252" w:name="_Toc267060080"/>
      <w:bookmarkStart w:id="253" w:name="_Toc266870447"/>
      <w:bookmarkStart w:id="254" w:name="_Toc177985477"/>
      <w:bookmarkStart w:id="255" w:name="_Toc251613844"/>
    </w:p>
    <w:p w14:paraId="16FC6272" w14:textId="77777777" w:rsidR="00E00AC0" w:rsidRPr="00DF1248" w:rsidRDefault="00D53588">
      <w:pPr>
        <w:spacing w:after="0" w:line="480" w:lineRule="exact"/>
        <w:ind w:firstLine="570"/>
        <w:jc w:val="center"/>
        <w:rPr>
          <w:rFonts w:ascii="仿宋" w:eastAsia="仿宋" w:hAnsi="仿宋"/>
          <w:b/>
          <w:bCs/>
          <w:sz w:val="28"/>
          <w:szCs w:val="28"/>
        </w:rPr>
      </w:pPr>
      <w:bookmarkStart w:id="256" w:name="_Toc267060327"/>
      <w:bookmarkStart w:id="257" w:name="_Toc267059036"/>
      <w:bookmarkStart w:id="258" w:name="_Toc267059187"/>
      <w:bookmarkStart w:id="259" w:name="_Toc267059812"/>
      <w:bookmarkStart w:id="260" w:name="_Toc267059925"/>
      <w:bookmarkStart w:id="261" w:name="_Toc255975024"/>
      <w:bookmarkStart w:id="262" w:name="_Toc267059659"/>
      <w:bookmarkStart w:id="263" w:name="_Toc266870840"/>
      <w:bookmarkStart w:id="264" w:name="_Toc254790917"/>
      <w:bookmarkStart w:id="265" w:name="_Toc267059545"/>
      <w:bookmarkStart w:id="266" w:name="_Toc249325726"/>
      <w:bookmarkStart w:id="267" w:name="_Toc266870923"/>
      <w:bookmarkStart w:id="268" w:name="_Toc267060082"/>
      <w:bookmarkStart w:id="269" w:name="_Toc235438358"/>
      <w:bookmarkStart w:id="270" w:name="_Toc251586247"/>
      <w:bookmarkStart w:id="271" w:name="_Toc266870448"/>
      <w:bookmarkStart w:id="272" w:name="_Toc259692757"/>
      <w:bookmarkStart w:id="273" w:name="_Toc267060222"/>
      <w:bookmarkStart w:id="274" w:name="_Toc251613845"/>
      <w:bookmarkStart w:id="275" w:name="_Toc258401273"/>
      <w:bookmarkStart w:id="276" w:name="_Toc235438004"/>
      <w:bookmarkStart w:id="277" w:name="_Toc236021463"/>
      <w:bookmarkStart w:id="278" w:name="_Toc267060467"/>
      <w:bookmarkStart w:id="279" w:name="_Toc266868687"/>
      <w:bookmarkStart w:id="280" w:name="_Toc235438287"/>
      <w:bookmarkStart w:id="281" w:name="_Toc273178704"/>
      <w:bookmarkStart w:id="282" w:name="_Toc253066630"/>
      <w:bookmarkStart w:id="283" w:name="_Toc259520882"/>
      <w:bookmarkStart w:id="284" w:name="_Toc259692664"/>
      <w:bookmarkStart w:id="285" w:name="_Toc266868944"/>
      <w:bookmarkStart w:id="286" w:name="_Toc23230212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r w:rsidRPr="00DF1248">
        <w:rPr>
          <w:rFonts w:ascii="仿宋" w:eastAsia="仿宋" w:hAnsi="仿宋"/>
          <w:b/>
          <w:bCs/>
          <w:sz w:val="28"/>
          <w:szCs w:val="28"/>
        </w:rPr>
        <w:lastRenderedPageBreak/>
        <w:t>4.</w:t>
      </w:r>
      <w:r w:rsidRPr="00DF1248">
        <w:rPr>
          <w:rFonts w:ascii="仿宋" w:eastAsia="仿宋" w:hAnsi="仿宋" w:hint="eastAsia"/>
          <w:b/>
          <w:bCs/>
          <w:sz w:val="28"/>
          <w:szCs w:val="28"/>
        </w:rPr>
        <w:t>质保和后期服务承诺书</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6B5961FD" w14:textId="77777777" w:rsidR="00E00AC0" w:rsidRPr="00DF1248" w:rsidRDefault="00E00AC0">
      <w:pPr>
        <w:rPr>
          <w:rFonts w:ascii="仿宋" w:eastAsia="仿宋" w:hAnsi="仿宋"/>
          <w:b/>
          <w:sz w:val="28"/>
          <w:szCs w:val="28"/>
        </w:rPr>
      </w:pPr>
    </w:p>
    <w:p w14:paraId="5F11180D" w14:textId="77777777" w:rsidR="00E00AC0" w:rsidRPr="00DF1248" w:rsidRDefault="00D53588">
      <w:pPr>
        <w:spacing w:line="500" w:lineRule="exact"/>
        <w:ind w:firstLineChars="200" w:firstLine="560"/>
        <w:rPr>
          <w:rFonts w:ascii="仿宋" w:eastAsia="仿宋" w:hAnsi="仿宋"/>
          <w:sz w:val="28"/>
          <w:szCs w:val="28"/>
        </w:rPr>
      </w:pPr>
      <w:r w:rsidRPr="00DF1248">
        <w:rPr>
          <w:rFonts w:ascii="仿宋" w:eastAsia="仿宋" w:hAnsi="仿宋" w:hint="eastAsia"/>
          <w:sz w:val="28"/>
          <w:szCs w:val="28"/>
        </w:rPr>
        <w:t>参与人根据公开询价文件中对售后服务的要求，结合自身实际情况进行承诺</w:t>
      </w:r>
      <w:r w:rsidRPr="00DF1248">
        <w:rPr>
          <w:rFonts w:ascii="仿宋" w:eastAsia="仿宋" w:hAnsi="仿宋"/>
          <w:sz w:val="28"/>
          <w:szCs w:val="28"/>
        </w:rPr>
        <w:t>（含</w:t>
      </w:r>
      <w:r w:rsidRPr="00DF1248">
        <w:rPr>
          <w:rFonts w:ascii="仿宋" w:eastAsia="仿宋" w:hAnsi="仿宋" w:hint="eastAsia"/>
          <w:sz w:val="28"/>
          <w:szCs w:val="28"/>
        </w:rPr>
        <w:t>产品质量</w:t>
      </w:r>
      <w:r w:rsidRPr="00DF1248">
        <w:rPr>
          <w:rFonts w:ascii="仿宋" w:eastAsia="仿宋" w:hAnsi="仿宋"/>
          <w:sz w:val="28"/>
          <w:szCs w:val="28"/>
        </w:rPr>
        <w:t>保障体系等）、交货</w:t>
      </w:r>
      <w:r w:rsidRPr="00DF1248">
        <w:rPr>
          <w:rFonts w:ascii="仿宋" w:eastAsia="仿宋" w:hAnsi="仿宋" w:hint="eastAsia"/>
          <w:sz w:val="28"/>
          <w:szCs w:val="28"/>
        </w:rPr>
        <w:t>周</w:t>
      </w:r>
      <w:r w:rsidRPr="00DF1248">
        <w:rPr>
          <w:rFonts w:ascii="仿宋" w:eastAsia="仿宋" w:hAnsi="仿宋"/>
          <w:sz w:val="28"/>
          <w:szCs w:val="28"/>
        </w:rPr>
        <w:t>期承诺等</w:t>
      </w:r>
      <w:r w:rsidRPr="00DF1248">
        <w:rPr>
          <w:rFonts w:ascii="仿宋" w:eastAsia="仿宋" w:hAnsi="仿宋" w:hint="eastAsia"/>
          <w:sz w:val="28"/>
          <w:szCs w:val="28"/>
        </w:rPr>
        <w:t>。</w:t>
      </w:r>
    </w:p>
    <w:p w14:paraId="2DD48F5A" w14:textId="77777777" w:rsidR="00E00AC0" w:rsidRPr="00DF1248" w:rsidRDefault="00D53588">
      <w:pPr>
        <w:spacing w:line="500" w:lineRule="exact"/>
        <w:ind w:firstLine="480"/>
        <w:rPr>
          <w:rFonts w:ascii="仿宋" w:eastAsia="仿宋" w:hAnsi="仿宋"/>
          <w:sz w:val="28"/>
          <w:szCs w:val="28"/>
        </w:rPr>
      </w:pPr>
      <w:r w:rsidRPr="00DF1248">
        <w:rPr>
          <w:rFonts w:ascii="仿宋" w:eastAsia="仿宋" w:hAnsi="仿宋" w:hint="eastAsia"/>
          <w:sz w:val="28"/>
          <w:szCs w:val="28"/>
        </w:rPr>
        <w:t>承诺如下：</w:t>
      </w:r>
    </w:p>
    <w:p w14:paraId="4E8C475C" w14:textId="77777777" w:rsidR="00E00AC0" w:rsidRPr="00DF1248" w:rsidRDefault="00E00AC0">
      <w:pPr>
        <w:spacing w:line="420" w:lineRule="exact"/>
        <w:ind w:firstLine="480"/>
        <w:rPr>
          <w:rFonts w:ascii="仿宋" w:eastAsia="仿宋" w:hAnsi="仿宋"/>
          <w:sz w:val="28"/>
          <w:szCs w:val="28"/>
        </w:rPr>
      </w:pPr>
    </w:p>
    <w:p w14:paraId="769A8230" w14:textId="77777777" w:rsidR="00E00AC0" w:rsidRPr="00DF1248" w:rsidRDefault="00E00AC0">
      <w:pPr>
        <w:spacing w:line="380" w:lineRule="exact"/>
        <w:rPr>
          <w:rFonts w:ascii="仿宋" w:eastAsia="仿宋" w:hAnsi="仿宋"/>
          <w:sz w:val="28"/>
          <w:szCs w:val="28"/>
        </w:rPr>
      </w:pPr>
    </w:p>
    <w:p w14:paraId="20816F9D" w14:textId="77777777" w:rsidR="00E00AC0" w:rsidRPr="00DF1248" w:rsidRDefault="00E00AC0">
      <w:pPr>
        <w:spacing w:line="380" w:lineRule="exact"/>
        <w:rPr>
          <w:rFonts w:ascii="仿宋" w:eastAsia="仿宋" w:hAnsi="仿宋"/>
          <w:sz w:val="28"/>
          <w:szCs w:val="28"/>
        </w:rPr>
      </w:pPr>
    </w:p>
    <w:p w14:paraId="20A39D66" w14:textId="77777777" w:rsidR="00E00AC0" w:rsidRPr="00DF1248" w:rsidRDefault="00E00AC0">
      <w:pPr>
        <w:spacing w:line="380" w:lineRule="exact"/>
        <w:rPr>
          <w:rFonts w:ascii="仿宋" w:eastAsia="仿宋" w:hAnsi="仿宋"/>
          <w:sz w:val="28"/>
          <w:szCs w:val="28"/>
        </w:rPr>
      </w:pPr>
    </w:p>
    <w:p w14:paraId="3FDA10D8" w14:textId="77777777" w:rsidR="00E00AC0" w:rsidRPr="00DF1248" w:rsidRDefault="00E00AC0">
      <w:pPr>
        <w:spacing w:line="380" w:lineRule="exact"/>
        <w:rPr>
          <w:rFonts w:ascii="仿宋" w:eastAsia="仿宋" w:hAnsi="仿宋"/>
          <w:sz w:val="28"/>
          <w:szCs w:val="28"/>
        </w:rPr>
      </w:pPr>
    </w:p>
    <w:p w14:paraId="2BC5108D" w14:textId="77777777" w:rsidR="00E00AC0" w:rsidRPr="00DF1248" w:rsidRDefault="00E00AC0">
      <w:pPr>
        <w:spacing w:line="380" w:lineRule="exact"/>
        <w:rPr>
          <w:rFonts w:ascii="仿宋" w:eastAsia="仿宋" w:hAnsi="仿宋"/>
          <w:sz w:val="28"/>
          <w:szCs w:val="28"/>
        </w:rPr>
      </w:pPr>
    </w:p>
    <w:p w14:paraId="4218C225" w14:textId="77777777" w:rsidR="00E00AC0" w:rsidRPr="00DF1248" w:rsidRDefault="00E00AC0">
      <w:pPr>
        <w:spacing w:line="380" w:lineRule="exact"/>
        <w:rPr>
          <w:rFonts w:ascii="仿宋" w:eastAsia="仿宋" w:hAnsi="仿宋"/>
          <w:sz w:val="28"/>
          <w:szCs w:val="28"/>
        </w:rPr>
      </w:pPr>
    </w:p>
    <w:p w14:paraId="4ADCE5E0" w14:textId="77777777" w:rsidR="00E00AC0" w:rsidRPr="00DF1248" w:rsidRDefault="00E00AC0">
      <w:pPr>
        <w:spacing w:line="380" w:lineRule="exact"/>
        <w:rPr>
          <w:rFonts w:ascii="仿宋" w:eastAsia="仿宋" w:hAnsi="仿宋"/>
          <w:sz w:val="28"/>
          <w:szCs w:val="28"/>
        </w:rPr>
      </w:pPr>
    </w:p>
    <w:p w14:paraId="176B9373" w14:textId="77777777" w:rsidR="00E00AC0" w:rsidRPr="00DF1248" w:rsidRDefault="00E00AC0">
      <w:pPr>
        <w:spacing w:line="380" w:lineRule="exact"/>
        <w:rPr>
          <w:rFonts w:ascii="仿宋" w:eastAsia="仿宋" w:hAnsi="仿宋"/>
          <w:sz w:val="28"/>
          <w:szCs w:val="28"/>
        </w:rPr>
      </w:pPr>
    </w:p>
    <w:p w14:paraId="15046AC9" w14:textId="77777777" w:rsidR="00E00AC0" w:rsidRPr="00DF1248" w:rsidRDefault="00E00AC0">
      <w:pPr>
        <w:spacing w:line="380" w:lineRule="exact"/>
        <w:rPr>
          <w:rFonts w:ascii="仿宋" w:eastAsia="仿宋" w:hAnsi="仿宋"/>
          <w:sz w:val="28"/>
          <w:szCs w:val="28"/>
        </w:rPr>
      </w:pPr>
    </w:p>
    <w:p w14:paraId="658169D9" w14:textId="77777777" w:rsidR="00E00AC0" w:rsidRPr="00DF1248" w:rsidRDefault="00E00AC0">
      <w:pPr>
        <w:spacing w:line="380" w:lineRule="exact"/>
        <w:rPr>
          <w:rFonts w:ascii="仿宋" w:eastAsia="仿宋" w:hAnsi="仿宋"/>
          <w:sz w:val="28"/>
          <w:szCs w:val="28"/>
        </w:rPr>
      </w:pPr>
    </w:p>
    <w:p w14:paraId="30C698F4" w14:textId="77777777" w:rsidR="00E00AC0" w:rsidRPr="00DF1248" w:rsidRDefault="00E00AC0">
      <w:pPr>
        <w:spacing w:line="380" w:lineRule="exact"/>
        <w:rPr>
          <w:rFonts w:ascii="仿宋" w:eastAsia="仿宋" w:hAnsi="仿宋"/>
          <w:sz w:val="28"/>
          <w:szCs w:val="28"/>
        </w:rPr>
      </w:pPr>
    </w:p>
    <w:p w14:paraId="4DE68A6D" w14:textId="77777777" w:rsidR="00E00AC0" w:rsidRPr="00DF1248" w:rsidRDefault="00E00AC0">
      <w:pPr>
        <w:spacing w:line="380" w:lineRule="exact"/>
        <w:rPr>
          <w:rFonts w:ascii="仿宋" w:eastAsia="仿宋" w:hAnsi="仿宋"/>
          <w:sz w:val="28"/>
          <w:szCs w:val="28"/>
        </w:rPr>
      </w:pPr>
    </w:p>
    <w:p w14:paraId="42057475" w14:textId="77777777" w:rsidR="00561CBB" w:rsidRDefault="00561CBB">
      <w:pPr>
        <w:spacing w:line="380" w:lineRule="exact"/>
        <w:ind w:firstLineChars="1300" w:firstLine="3640"/>
        <w:rPr>
          <w:rFonts w:ascii="仿宋" w:eastAsia="仿宋" w:hAnsi="仿宋"/>
          <w:sz w:val="28"/>
          <w:szCs w:val="28"/>
        </w:rPr>
      </w:pPr>
    </w:p>
    <w:p w14:paraId="66519387" w14:textId="77777777" w:rsidR="00561CBB" w:rsidRDefault="00561CBB">
      <w:pPr>
        <w:spacing w:line="380" w:lineRule="exact"/>
        <w:ind w:firstLineChars="1300" w:firstLine="3640"/>
        <w:rPr>
          <w:rFonts w:ascii="仿宋" w:eastAsia="仿宋" w:hAnsi="仿宋"/>
          <w:sz w:val="28"/>
          <w:szCs w:val="28"/>
        </w:rPr>
      </w:pPr>
    </w:p>
    <w:p w14:paraId="629598E1" w14:textId="77777777" w:rsidR="00561CBB" w:rsidRDefault="00561CBB">
      <w:pPr>
        <w:spacing w:line="380" w:lineRule="exact"/>
        <w:ind w:firstLineChars="1300" w:firstLine="3640"/>
        <w:rPr>
          <w:rFonts w:ascii="仿宋" w:eastAsia="仿宋" w:hAnsi="仿宋"/>
          <w:sz w:val="28"/>
          <w:szCs w:val="28"/>
        </w:rPr>
      </w:pPr>
    </w:p>
    <w:p w14:paraId="205963DF" w14:textId="77777777" w:rsidR="00E00AC0" w:rsidRPr="00DF1248" w:rsidRDefault="00D53588" w:rsidP="00561CBB">
      <w:pPr>
        <w:spacing w:line="380" w:lineRule="exact"/>
        <w:ind w:firstLineChars="1550" w:firstLine="4340"/>
        <w:jc w:val="right"/>
        <w:rPr>
          <w:rFonts w:ascii="仿宋" w:eastAsia="仿宋" w:hAnsi="仿宋"/>
          <w:sz w:val="28"/>
          <w:szCs w:val="28"/>
        </w:rPr>
      </w:pPr>
      <w:r w:rsidRPr="00DF1248">
        <w:rPr>
          <w:rFonts w:ascii="仿宋" w:eastAsia="仿宋" w:hAnsi="仿宋" w:hint="eastAsia"/>
          <w:sz w:val="28"/>
          <w:szCs w:val="28"/>
        </w:rPr>
        <w:t>参 与 人（</w:t>
      </w:r>
      <w:r w:rsidRPr="00DF1248">
        <w:rPr>
          <w:rFonts w:ascii="仿宋" w:eastAsia="仿宋" w:hAnsi="仿宋" w:hint="eastAsia"/>
          <w:sz w:val="28"/>
          <w:szCs w:val="28"/>
          <w:lang w:val="zh-CN"/>
        </w:rPr>
        <w:t>公司全称并加盖公章</w:t>
      </w:r>
      <w:r w:rsidRPr="00DF1248">
        <w:rPr>
          <w:rFonts w:ascii="仿宋" w:eastAsia="仿宋" w:hAnsi="仿宋" w:hint="eastAsia"/>
          <w:sz w:val="28"/>
          <w:szCs w:val="28"/>
        </w:rPr>
        <w:t>）：</w:t>
      </w:r>
    </w:p>
    <w:p w14:paraId="2059278C" w14:textId="77777777" w:rsidR="00E00AC0" w:rsidRPr="00DF1248" w:rsidRDefault="00D53588" w:rsidP="00561CBB">
      <w:pPr>
        <w:spacing w:line="380" w:lineRule="exact"/>
        <w:ind w:firstLineChars="2350" w:firstLine="6580"/>
        <w:jc w:val="right"/>
        <w:rPr>
          <w:rFonts w:ascii="仿宋" w:eastAsia="仿宋" w:hAnsi="仿宋"/>
          <w:sz w:val="28"/>
          <w:szCs w:val="28"/>
        </w:rPr>
      </w:pPr>
      <w:r w:rsidRPr="00DF1248">
        <w:rPr>
          <w:rFonts w:ascii="仿宋" w:eastAsia="仿宋" w:hAnsi="仿宋" w:hint="eastAsia"/>
          <w:sz w:val="28"/>
          <w:szCs w:val="28"/>
        </w:rPr>
        <w:t>参与人授权代表：</w:t>
      </w:r>
    </w:p>
    <w:p w14:paraId="4A3064AB" w14:textId="2016CCBA" w:rsidR="00E00AC0" w:rsidRPr="00DF1248" w:rsidRDefault="00D53588" w:rsidP="00561CBB">
      <w:pPr>
        <w:spacing w:line="420" w:lineRule="exact"/>
        <w:ind w:firstLineChars="2600" w:firstLine="7280"/>
        <w:jc w:val="right"/>
        <w:rPr>
          <w:rFonts w:ascii="仿宋" w:eastAsia="仿宋" w:hAnsi="仿宋"/>
          <w:sz w:val="28"/>
          <w:szCs w:val="28"/>
        </w:rPr>
      </w:pPr>
      <w:r w:rsidRPr="00DF1248">
        <w:rPr>
          <w:rFonts w:ascii="仿宋" w:eastAsia="仿宋" w:hAnsi="仿宋" w:hint="eastAsia"/>
          <w:sz w:val="28"/>
          <w:szCs w:val="28"/>
        </w:rPr>
        <w:t>日     期：</w:t>
      </w:r>
    </w:p>
    <w:sectPr w:rsidR="00E00AC0" w:rsidRPr="00DF1248">
      <w:pgSz w:w="11906" w:h="16838"/>
      <w:pgMar w:top="1440" w:right="1417" w:bottom="1440" w:left="1134" w:header="851" w:footer="992" w:gutter="0"/>
      <w:cols w:space="0"/>
      <w:titlePg/>
      <w:docGrid w:type="lines" w:linePitch="32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81467C" w14:textId="77777777" w:rsidR="00DC4436" w:rsidRDefault="00DC4436">
      <w:pPr>
        <w:spacing w:after="0" w:line="240" w:lineRule="auto"/>
      </w:pPr>
      <w:r>
        <w:separator/>
      </w:r>
    </w:p>
  </w:endnote>
  <w:endnote w:type="continuationSeparator" w:id="0">
    <w:p w14:paraId="5B8E65F1" w14:textId="77777777" w:rsidR="00DC4436" w:rsidRDefault="00DC4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Content>
      <w:sdt>
        <w:sdtPr>
          <w:id w:val="-1705238520"/>
        </w:sdtPr>
        <w:sdtContent>
          <w:p w14:paraId="67CEC2E0" w14:textId="5FF2AC38" w:rsidR="008C5766" w:rsidRDefault="008C5766">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5033">
              <w:rPr>
                <w:b/>
                <w:bCs/>
                <w:noProof/>
              </w:rPr>
              <w:t>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5033">
              <w:rPr>
                <w:b/>
                <w:bCs/>
                <w:noProof/>
              </w:rPr>
              <w:t>14</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124EA" w14:textId="3C434344" w:rsidR="008C5766" w:rsidRDefault="008C5766">
    <w:pPr>
      <w:pStyle w:val="ac"/>
      <w:jc w:val="center"/>
      <w:rPr>
        <w:b/>
        <w:bCs/>
        <w:sz w:val="24"/>
        <w:szCs w:val="24"/>
      </w:rPr>
    </w:pPr>
    <w:r>
      <w:rPr>
        <w:b/>
        <w:bCs/>
        <w:sz w:val="24"/>
        <w:szCs w:val="24"/>
      </w:rPr>
      <w:fldChar w:fldCharType="begin"/>
    </w:r>
    <w:r>
      <w:rPr>
        <w:b/>
        <w:bCs/>
      </w:rPr>
      <w:instrText>PAGE</w:instrText>
    </w:r>
    <w:r>
      <w:rPr>
        <w:b/>
        <w:bCs/>
        <w:sz w:val="24"/>
        <w:szCs w:val="24"/>
      </w:rPr>
      <w:fldChar w:fldCharType="separate"/>
    </w:r>
    <w:r w:rsidR="007F5033">
      <w:rPr>
        <w:b/>
        <w:bCs/>
        <w:noProof/>
      </w:rPr>
      <w:t>14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7F5033">
      <w:rPr>
        <w:b/>
        <w:bCs/>
        <w:noProof/>
      </w:rPr>
      <w:t>14</w:t>
    </w:r>
    <w:r>
      <w:rPr>
        <w:b/>
        <w:bCs/>
        <w:sz w:val="24"/>
        <w:szCs w:val="24"/>
      </w:rPr>
      <w:fldChar w:fldCharType="end"/>
    </w:r>
  </w:p>
  <w:p w14:paraId="3EB20DD5" w14:textId="77777777" w:rsidR="008C5766" w:rsidRDefault="008C5766">
    <w:pPr>
      <w:pStyle w:val="ac"/>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5956B" w14:textId="77777777" w:rsidR="00DC4436" w:rsidRDefault="00DC4436">
      <w:pPr>
        <w:spacing w:after="0" w:line="240" w:lineRule="auto"/>
      </w:pPr>
      <w:r>
        <w:separator/>
      </w:r>
    </w:p>
  </w:footnote>
  <w:footnote w:type="continuationSeparator" w:id="0">
    <w:p w14:paraId="66A4A801" w14:textId="77777777" w:rsidR="00DC4436" w:rsidRDefault="00DC44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CABEA" w14:textId="616A3E08" w:rsidR="008C5766" w:rsidRDefault="008C5766">
    <w:pPr>
      <w:pStyle w:val="ae"/>
    </w:pPr>
    <w:r>
      <w:rPr>
        <w:noProof/>
      </w:rPr>
      <w:drawing>
        <wp:inline distT="0" distB="0" distL="0" distR="0" wp14:anchorId="43DA97C4" wp14:editId="5D48E8F4">
          <wp:extent cx="2077248" cy="463138"/>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4341B" w14:textId="77777777" w:rsidR="008C5766" w:rsidRDefault="008C5766">
    <w:pPr>
      <w:pStyle w:val="ae"/>
    </w:pPr>
    <w:r>
      <w:rPr>
        <w:noProof/>
      </w:rPr>
      <w:drawing>
        <wp:inline distT="0" distB="0" distL="0" distR="0" wp14:anchorId="101FC681" wp14:editId="367F6B73">
          <wp:extent cx="2077248" cy="46313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52016" cy="52439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5A03D" w14:textId="2B426CDD" w:rsidR="008C5766" w:rsidRDefault="008C5766">
    <w:pPr>
      <w:pStyle w:val="ae"/>
    </w:pPr>
    <w:r>
      <w:rPr>
        <w:noProof/>
      </w:rPr>
      <w:drawing>
        <wp:inline distT="0" distB="0" distL="0" distR="0" wp14:anchorId="64575F76" wp14:editId="06F62051">
          <wp:extent cx="2077085" cy="462915"/>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077085" cy="46291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A6F06" w14:textId="4D7C12C7" w:rsidR="008C5766" w:rsidRDefault="008C5766">
    <w:pPr>
      <w:pStyle w:val="ae"/>
    </w:pPr>
    <w:r>
      <w:rPr>
        <w:noProof/>
      </w:rPr>
      <w:drawing>
        <wp:inline distT="0" distB="0" distL="0" distR="0" wp14:anchorId="2BE9498A" wp14:editId="2FB70688">
          <wp:extent cx="2077248" cy="463138"/>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 cstate="print">
                    <a:biLevel thresh="75000"/>
                    <a:extLst>
                      <a:ext uri="{28A0092B-C50C-407E-A947-70E740481C1C}">
                        <a14:useLocalDpi xmlns:a14="http://schemas.microsoft.com/office/drawing/2010/main" val="0"/>
                      </a:ext>
                    </a:extLst>
                  </a:blip>
                  <a:stretch>
                    <a:fillRect/>
                  </a:stretch>
                </pic:blipFill>
                <pic:spPr>
                  <a:xfrm>
                    <a:off x="0" y="0"/>
                    <a:ext cx="2341111" cy="521968"/>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362C3" w14:textId="77777777" w:rsidR="008C5766" w:rsidRDefault="008C5766"/>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724C3" w14:textId="77777777" w:rsidR="008C5766" w:rsidRDefault="008C5766">
    <w:pPr>
      <w:pStyle w:val="ae"/>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59464" w14:textId="77777777" w:rsidR="008C5766" w:rsidRDefault="008C5766">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85908"/>
    <w:multiLevelType w:val="singleLevel"/>
    <w:tmpl w:val="4D285908"/>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1932"/>
    <w:rsid w:val="0000490C"/>
    <w:rsid w:val="00006C97"/>
    <w:rsid w:val="00040261"/>
    <w:rsid w:val="00042BA5"/>
    <w:rsid w:val="000433B2"/>
    <w:rsid w:val="0004713D"/>
    <w:rsid w:val="00056344"/>
    <w:rsid w:val="000569E1"/>
    <w:rsid w:val="000655D9"/>
    <w:rsid w:val="00074B20"/>
    <w:rsid w:val="00077558"/>
    <w:rsid w:val="00082572"/>
    <w:rsid w:val="00082ADD"/>
    <w:rsid w:val="00083601"/>
    <w:rsid w:val="00083B18"/>
    <w:rsid w:val="000854F7"/>
    <w:rsid w:val="000934D4"/>
    <w:rsid w:val="00096911"/>
    <w:rsid w:val="00097203"/>
    <w:rsid w:val="00097371"/>
    <w:rsid w:val="00097ADC"/>
    <w:rsid w:val="000C0ADC"/>
    <w:rsid w:val="000C40BC"/>
    <w:rsid w:val="000E26B8"/>
    <w:rsid w:val="000E3F63"/>
    <w:rsid w:val="000E7F0C"/>
    <w:rsid w:val="000F4F45"/>
    <w:rsid w:val="00120CC1"/>
    <w:rsid w:val="00126009"/>
    <w:rsid w:val="0013118F"/>
    <w:rsid w:val="001561E9"/>
    <w:rsid w:val="001576B8"/>
    <w:rsid w:val="0016423B"/>
    <w:rsid w:val="001729A2"/>
    <w:rsid w:val="00176CD4"/>
    <w:rsid w:val="00180AE7"/>
    <w:rsid w:val="00181C04"/>
    <w:rsid w:val="00182C6E"/>
    <w:rsid w:val="001901ED"/>
    <w:rsid w:val="001A2C54"/>
    <w:rsid w:val="001A5B43"/>
    <w:rsid w:val="001B611D"/>
    <w:rsid w:val="001B719E"/>
    <w:rsid w:val="001B75AD"/>
    <w:rsid w:val="001C3FDF"/>
    <w:rsid w:val="001C6943"/>
    <w:rsid w:val="001D0E24"/>
    <w:rsid w:val="001E75D3"/>
    <w:rsid w:val="001E79B1"/>
    <w:rsid w:val="001F4DA9"/>
    <w:rsid w:val="001F5130"/>
    <w:rsid w:val="00226885"/>
    <w:rsid w:val="00230AF7"/>
    <w:rsid w:val="00230E32"/>
    <w:rsid w:val="00235C32"/>
    <w:rsid w:val="00244E90"/>
    <w:rsid w:val="00245806"/>
    <w:rsid w:val="00246D51"/>
    <w:rsid w:val="0025668E"/>
    <w:rsid w:val="00257789"/>
    <w:rsid w:val="002772BB"/>
    <w:rsid w:val="00290188"/>
    <w:rsid w:val="0029068A"/>
    <w:rsid w:val="00292468"/>
    <w:rsid w:val="002B4EC7"/>
    <w:rsid w:val="002B5FD0"/>
    <w:rsid w:val="002C2C3D"/>
    <w:rsid w:val="002C3845"/>
    <w:rsid w:val="002C4297"/>
    <w:rsid w:val="002D2852"/>
    <w:rsid w:val="002F795A"/>
    <w:rsid w:val="00317A5B"/>
    <w:rsid w:val="00326F3A"/>
    <w:rsid w:val="00333DF5"/>
    <w:rsid w:val="00334E6F"/>
    <w:rsid w:val="003359C2"/>
    <w:rsid w:val="00345092"/>
    <w:rsid w:val="00345276"/>
    <w:rsid w:val="003471B5"/>
    <w:rsid w:val="003570A0"/>
    <w:rsid w:val="00361B92"/>
    <w:rsid w:val="003662D8"/>
    <w:rsid w:val="00366367"/>
    <w:rsid w:val="00382D9B"/>
    <w:rsid w:val="00385087"/>
    <w:rsid w:val="00395D9F"/>
    <w:rsid w:val="00397A32"/>
    <w:rsid w:val="003A1201"/>
    <w:rsid w:val="003A74C5"/>
    <w:rsid w:val="003B4F7D"/>
    <w:rsid w:val="003C60EF"/>
    <w:rsid w:val="003E6439"/>
    <w:rsid w:val="003F20A6"/>
    <w:rsid w:val="00404FA2"/>
    <w:rsid w:val="004242F4"/>
    <w:rsid w:val="00425361"/>
    <w:rsid w:val="004262D6"/>
    <w:rsid w:val="0043243C"/>
    <w:rsid w:val="004341DA"/>
    <w:rsid w:val="00441955"/>
    <w:rsid w:val="004420EC"/>
    <w:rsid w:val="00444AC0"/>
    <w:rsid w:val="00465E75"/>
    <w:rsid w:val="00476184"/>
    <w:rsid w:val="00486865"/>
    <w:rsid w:val="004A199C"/>
    <w:rsid w:val="004B25FE"/>
    <w:rsid w:val="004B41BC"/>
    <w:rsid w:val="004B66B1"/>
    <w:rsid w:val="004C21F5"/>
    <w:rsid w:val="004D05DB"/>
    <w:rsid w:val="004E0E29"/>
    <w:rsid w:val="00502F52"/>
    <w:rsid w:val="0052624B"/>
    <w:rsid w:val="005323AA"/>
    <w:rsid w:val="00541D19"/>
    <w:rsid w:val="0055400F"/>
    <w:rsid w:val="00556555"/>
    <w:rsid w:val="00561CBB"/>
    <w:rsid w:val="00565BDF"/>
    <w:rsid w:val="0056798C"/>
    <w:rsid w:val="00573D5B"/>
    <w:rsid w:val="0057673D"/>
    <w:rsid w:val="00582530"/>
    <w:rsid w:val="00590957"/>
    <w:rsid w:val="0059336F"/>
    <w:rsid w:val="00595285"/>
    <w:rsid w:val="005A2C54"/>
    <w:rsid w:val="005A5A4D"/>
    <w:rsid w:val="005B4036"/>
    <w:rsid w:val="005B6F35"/>
    <w:rsid w:val="005F0F21"/>
    <w:rsid w:val="005F1FC8"/>
    <w:rsid w:val="005F5BEC"/>
    <w:rsid w:val="0062018B"/>
    <w:rsid w:val="006271FC"/>
    <w:rsid w:val="00630374"/>
    <w:rsid w:val="006344E5"/>
    <w:rsid w:val="00640ACE"/>
    <w:rsid w:val="00655B5A"/>
    <w:rsid w:val="00662D25"/>
    <w:rsid w:val="00671771"/>
    <w:rsid w:val="00690865"/>
    <w:rsid w:val="006C7801"/>
    <w:rsid w:val="006D3D13"/>
    <w:rsid w:val="006E3425"/>
    <w:rsid w:val="006F3C71"/>
    <w:rsid w:val="006F5FBA"/>
    <w:rsid w:val="00702B69"/>
    <w:rsid w:val="00717DA1"/>
    <w:rsid w:val="00725C59"/>
    <w:rsid w:val="00726570"/>
    <w:rsid w:val="00726F49"/>
    <w:rsid w:val="007325DE"/>
    <w:rsid w:val="0073285C"/>
    <w:rsid w:val="00733931"/>
    <w:rsid w:val="00735128"/>
    <w:rsid w:val="007512B3"/>
    <w:rsid w:val="00760B24"/>
    <w:rsid w:val="007803CD"/>
    <w:rsid w:val="007A062C"/>
    <w:rsid w:val="007A522E"/>
    <w:rsid w:val="007B0F09"/>
    <w:rsid w:val="007B2319"/>
    <w:rsid w:val="007C7200"/>
    <w:rsid w:val="007D2621"/>
    <w:rsid w:val="007D5DC2"/>
    <w:rsid w:val="007F4554"/>
    <w:rsid w:val="007F49A4"/>
    <w:rsid w:val="007F4B99"/>
    <w:rsid w:val="007F5033"/>
    <w:rsid w:val="00800F91"/>
    <w:rsid w:val="008111E1"/>
    <w:rsid w:val="00817672"/>
    <w:rsid w:val="00820F76"/>
    <w:rsid w:val="0086321C"/>
    <w:rsid w:val="0086365D"/>
    <w:rsid w:val="00865B30"/>
    <w:rsid w:val="00866BD7"/>
    <w:rsid w:val="00871961"/>
    <w:rsid w:val="00874219"/>
    <w:rsid w:val="0088163E"/>
    <w:rsid w:val="008825C1"/>
    <w:rsid w:val="0088460F"/>
    <w:rsid w:val="008902DC"/>
    <w:rsid w:val="00896621"/>
    <w:rsid w:val="00897C04"/>
    <w:rsid w:val="008C5766"/>
    <w:rsid w:val="008C6ED2"/>
    <w:rsid w:val="008D55E7"/>
    <w:rsid w:val="008F576D"/>
    <w:rsid w:val="009075A1"/>
    <w:rsid w:val="00913FBF"/>
    <w:rsid w:val="0091581B"/>
    <w:rsid w:val="00916285"/>
    <w:rsid w:val="00916532"/>
    <w:rsid w:val="00923C7E"/>
    <w:rsid w:val="00936704"/>
    <w:rsid w:val="009423C9"/>
    <w:rsid w:val="00947EDB"/>
    <w:rsid w:val="009606BC"/>
    <w:rsid w:val="00967E57"/>
    <w:rsid w:val="00994E59"/>
    <w:rsid w:val="009A6542"/>
    <w:rsid w:val="009C5F45"/>
    <w:rsid w:val="009D66D2"/>
    <w:rsid w:val="009E44A6"/>
    <w:rsid w:val="009F3FDD"/>
    <w:rsid w:val="00A10F7F"/>
    <w:rsid w:val="00A124F9"/>
    <w:rsid w:val="00A1433A"/>
    <w:rsid w:val="00A148CE"/>
    <w:rsid w:val="00A24465"/>
    <w:rsid w:val="00A278BD"/>
    <w:rsid w:val="00A40610"/>
    <w:rsid w:val="00A40C66"/>
    <w:rsid w:val="00A4220E"/>
    <w:rsid w:val="00A44A63"/>
    <w:rsid w:val="00A54EBA"/>
    <w:rsid w:val="00A64A5B"/>
    <w:rsid w:val="00A72420"/>
    <w:rsid w:val="00A75297"/>
    <w:rsid w:val="00A81C33"/>
    <w:rsid w:val="00A824EB"/>
    <w:rsid w:val="00AA1C3E"/>
    <w:rsid w:val="00AA49A9"/>
    <w:rsid w:val="00AB73B6"/>
    <w:rsid w:val="00AC125F"/>
    <w:rsid w:val="00AC6A89"/>
    <w:rsid w:val="00AD29A3"/>
    <w:rsid w:val="00AE2E94"/>
    <w:rsid w:val="00AF3C2A"/>
    <w:rsid w:val="00AF62AB"/>
    <w:rsid w:val="00AF7E00"/>
    <w:rsid w:val="00B067EB"/>
    <w:rsid w:val="00B1132D"/>
    <w:rsid w:val="00B14C37"/>
    <w:rsid w:val="00B361DF"/>
    <w:rsid w:val="00B47672"/>
    <w:rsid w:val="00B54440"/>
    <w:rsid w:val="00B554E7"/>
    <w:rsid w:val="00B71E24"/>
    <w:rsid w:val="00B73ABB"/>
    <w:rsid w:val="00B85762"/>
    <w:rsid w:val="00BA2BBD"/>
    <w:rsid w:val="00BA6E4E"/>
    <w:rsid w:val="00BB55E0"/>
    <w:rsid w:val="00BB6506"/>
    <w:rsid w:val="00BC17FA"/>
    <w:rsid w:val="00BC27CF"/>
    <w:rsid w:val="00BC36B2"/>
    <w:rsid w:val="00BC3F35"/>
    <w:rsid w:val="00BD49FB"/>
    <w:rsid w:val="00BD4ED9"/>
    <w:rsid w:val="00BD7232"/>
    <w:rsid w:val="00BE1921"/>
    <w:rsid w:val="00BE1FD8"/>
    <w:rsid w:val="00BF35E8"/>
    <w:rsid w:val="00BF4A0E"/>
    <w:rsid w:val="00C035B5"/>
    <w:rsid w:val="00C21AB6"/>
    <w:rsid w:val="00C3262F"/>
    <w:rsid w:val="00C3329D"/>
    <w:rsid w:val="00C343CC"/>
    <w:rsid w:val="00C44EF4"/>
    <w:rsid w:val="00C53622"/>
    <w:rsid w:val="00C66E1E"/>
    <w:rsid w:val="00C676BA"/>
    <w:rsid w:val="00C81AB4"/>
    <w:rsid w:val="00C85795"/>
    <w:rsid w:val="00C857BF"/>
    <w:rsid w:val="00CA5BCC"/>
    <w:rsid w:val="00CA60EC"/>
    <w:rsid w:val="00CC59AE"/>
    <w:rsid w:val="00CD41B9"/>
    <w:rsid w:val="00D05858"/>
    <w:rsid w:val="00D2102C"/>
    <w:rsid w:val="00D25ED4"/>
    <w:rsid w:val="00D27E94"/>
    <w:rsid w:val="00D300F1"/>
    <w:rsid w:val="00D36D52"/>
    <w:rsid w:val="00D53588"/>
    <w:rsid w:val="00D54A68"/>
    <w:rsid w:val="00D56DEA"/>
    <w:rsid w:val="00D72DAC"/>
    <w:rsid w:val="00D75ABD"/>
    <w:rsid w:val="00D80D07"/>
    <w:rsid w:val="00D9481E"/>
    <w:rsid w:val="00DA62C7"/>
    <w:rsid w:val="00DC3BDF"/>
    <w:rsid w:val="00DC4436"/>
    <w:rsid w:val="00DD17CC"/>
    <w:rsid w:val="00DD19ED"/>
    <w:rsid w:val="00DD6B71"/>
    <w:rsid w:val="00DE3513"/>
    <w:rsid w:val="00DE4764"/>
    <w:rsid w:val="00DF1248"/>
    <w:rsid w:val="00DF440D"/>
    <w:rsid w:val="00E00AC0"/>
    <w:rsid w:val="00E11567"/>
    <w:rsid w:val="00E2199A"/>
    <w:rsid w:val="00E24FC5"/>
    <w:rsid w:val="00E274FF"/>
    <w:rsid w:val="00E31C9F"/>
    <w:rsid w:val="00E3310A"/>
    <w:rsid w:val="00E33B9E"/>
    <w:rsid w:val="00E33C1C"/>
    <w:rsid w:val="00E430E9"/>
    <w:rsid w:val="00E56ECD"/>
    <w:rsid w:val="00E95973"/>
    <w:rsid w:val="00EA5C79"/>
    <w:rsid w:val="00EB2027"/>
    <w:rsid w:val="00EC01CF"/>
    <w:rsid w:val="00EC0547"/>
    <w:rsid w:val="00EC7CAE"/>
    <w:rsid w:val="00ED2437"/>
    <w:rsid w:val="00ED70B8"/>
    <w:rsid w:val="00EE3803"/>
    <w:rsid w:val="00EF53F1"/>
    <w:rsid w:val="00F0149B"/>
    <w:rsid w:val="00F33D8E"/>
    <w:rsid w:val="00F412F9"/>
    <w:rsid w:val="00F51729"/>
    <w:rsid w:val="00F8646A"/>
    <w:rsid w:val="00F876DE"/>
    <w:rsid w:val="00FC3A3C"/>
    <w:rsid w:val="00FF0CC9"/>
    <w:rsid w:val="00FF1750"/>
    <w:rsid w:val="00FF721E"/>
    <w:rsid w:val="174F5A48"/>
    <w:rsid w:val="226024DF"/>
    <w:rsid w:val="2BA352F2"/>
    <w:rsid w:val="2C3E452C"/>
    <w:rsid w:val="3F107CA1"/>
    <w:rsid w:val="491C6D9E"/>
    <w:rsid w:val="4D0C76E6"/>
    <w:rsid w:val="5D5D3B0A"/>
    <w:rsid w:val="63EE7680"/>
    <w:rsid w:val="64F5357A"/>
    <w:rsid w:val="67C664FE"/>
    <w:rsid w:val="6D4D3E8A"/>
    <w:rsid w:val="70B24C43"/>
    <w:rsid w:val="7163785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E1C4615"/>
  <w15:docId w15:val="{11BED3F8-F742-4BBB-9F35-5AC0C40CD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1B5"/>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pPr>
      <w:keepNext/>
      <w:keepLines/>
      <w:spacing w:before="120" w:after="0"/>
      <w:outlineLvl w:val="6"/>
    </w:pPr>
    <w:rPr>
      <w:i/>
      <w:iCs/>
    </w:rPr>
  </w:style>
  <w:style w:type="paragraph" w:styleId="8">
    <w:name w:val="heading 8"/>
    <w:basedOn w:val="a"/>
    <w:next w:val="a"/>
    <w:link w:val="80"/>
    <w:uiPriority w:val="9"/>
    <w:semiHidden/>
    <w:unhideWhenUsed/>
    <w:qFormat/>
    <w:pPr>
      <w:keepNext/>
      <w:keepLines/>
      <w:spacing w:before="120" w:after="0"/>
      <w:outlineLvl w:val="7"/>
    </w:pPr>
    <w:rPr>
      <w:b/>
      <w:bCs/>
    </w:rPr>
  </w:style>
  <w:style w:type="paragraph" w:styleId="9">
    <w:name w:val="heading 9"/>
    <w:basedOn w:val="a"/>
    <w:next w:val="a"/>
    <w:link w:val="90"/>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Body Text"/>
    <w:basedOn w:val="a"/>
    <w:link w:val="a6"/>
    <w:uiPriority w:val="99"/>
    <w:semiHidden/>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a8"/>
    <w:unhideWhenUsed/>
    <w:qFormat/>
    <w:rPr>
      <w:rFonts w:asciiTheme="minorEastAsia" w:hAnsi="Courier New" w:cs="Courier New"/>
    </w:rPr>
  </w:style>
  <w:style w:type="paragraph" w:styleId="a9">
    <w:name w:val="Date"/>
    <w:basedOn w:val="a"/>
    <w:next w:val="a"/>
    <w:qFormat/>
    <w:pPr>
      <w:adjustRightInd w:val="0"/>
      <w:spacing w:line="360" w:lineRule="atLeast"/>
      <w:textAlignment w:val="baseline"/>
    </w:pPr>
    <w:rPr>
      <w:sz w:val="24"/>
      <w:szCs w:val="20"/>
    </w:rPr>
  </w:style>
  <w:style w:type="paragraph" w:styleId="aa">
    <w:name w:val="Balloon Text"/>
    <w:basedOn w:val="a"/>
    <w:link w:val="ab"/>
    <w:uiPriority w:val="99"/>
    <w:semiHidden/>
    <w:unhideWhenUsed/>
    <w:qFormat/>
    <w:pPr>
      <w:spacing w:after="0" w:line="240" w:lineRule="auto"/>
    </w:pPr>
    <w:rPr>
      <w:sz w:val="18"/>
      <w:szCs w:val="18"/>
    </w:rPr>
  </w:style>
  <w:style w:type="paragraph" w:styleId="ac">
    <w:name w:val="footer"/>
    <w:basedOn w:val="a"/>
    <w:link w:val="ad"/>
    <w:uiPriority w:val="99"/>
    <w:unhideWhenUsed/>
    <w:qFormat/>
    <w:pPr>
      <w:tabs>
        <w:tab w:val="center" w:pos="4153"/>
        <w:tab w:val="right" w:pos="8306"/>
      </w:tabs>
      <w:snapToGrid w:val="0"/>
      <w:spacing w:line="240" w:lineRule="auto"/>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0">
    <w:name w:val="Subtitle"/>
    <w:basedOn w:val="a"/>
    <w:next w:val="a"/>
    <w:link w:val="af1"/>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2">
    <w:name w:val="Title"/>
    <w:basedOn w:val="a"/>
    <w:next w:val="a"/>
    <w:link w:val="af3"/>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table" w:styleId="af4">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Pr>
      <w:b/>
      <w:bCs/>
      <w:color w:val="auto"/>
    </w:rPr>
  </w:style>
  <w:style w:type="character" w:styleId="af6">
    <w:name w:val="Emphasis"/>
    <w:basedOn w:val="a0"/>
    <w:uiPriority w:val="20"/>
    <w:qFormat/>
    <w:rPr>
      <w:i/>
      <w:iCs/>
      <w:color w:val="auto"/>
    </w:rPr>
  </w:style>
  <w:style w:type="character" w:styleId="af7">
    <w:name w:val="Hyperlink"/>
    <w:basedOn w:val="a0"/>
    <w:uiPriority w:val="99"/>
    <w:unhideWhenUsed/>
    <w:qFormat/>
    <w:rPr>
      <w:color w:val="F49100" w:themeColor="hyperlink"/>
      <w:u w:val="single"/>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qFormat/>
    <w:rPr>
      <w:rFonts w:asciiTheme="majorHAnsi" w:eastAsiaTheme="majorEastAsia" w:hAnsiTheme="majorHAnsi" w:cstheme="majorBidi"/>
      <w:b/>
      <w:bCs/>
      <w:sz w:val="28"/>
      <w:szCs w:val="28"/>
    </w:rPr>
  </w:style>
  <w:style w:type="character" w:customStyle="1" w:styleId="30">
    <w:name w:val="标题 3 字符"/>
    <w:basedOn w:val="a0"/>
    <w:link w:val="3"/>
    <w:uiPriority w:val="9"/>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6">
    <w:name w:val="正文文本 字符"/>
    <w:basedOn w:val="a0"/>
    <w:link w:val="a5"/>
    <w:uiPriority w:val="99"/>
    <w:semiHidden/>
    <w:qFormat/>
  </w:style>
  <w:style w:type="character" w:customStyle="1" w:styleId="a8">
    <w:name w:val="纯文本 字符"/>
    <w:basedOn w:val="a0"/>
    <w:link w:val="a7"/>
    <w:qFormat/>
    <w:rPr>
      <w:rFonts w:asciiTheme="minorEastAsia" w:hAnsi="Courier New" w:cs="Courier New"/>
    </w:rPr>
  </w:style>
  <w:style w:type="character" w:customStyle="1" w:styleId="ad">
    <w:name w:val="页脚 字符"/>
    <w:basedOn w:val="a0"/>
    <w:link w:val="ac"/>
    <w:uiPriority w:val="99"/>
    <w:qFormat/>
    <w:rPr>
      <w:sz w:val="18"/>
      <w:szCs w:val="18"/>
    </w:rPr>
  </w:style>
  <w:style w:type="character" w:customStyle="1" w:styleId="af">
    <w:name w:val="页眉 字符"/>
    <w:basedOn w:val="a0"/>
    <w:link w:val="ae"/>
    <w:uiPriority w:val="99"/>
    <w:qFormat/>
    <w:rPr>
      <w:sz w:val="18"/>
      <w:szCs w:val="18"/>
    </w:rPr>
  </w:style>
  <w:style w:type="character" w:customStyle="1" w:styleId="af1">
    <w:name w:val="副标题 字符"/>
    <w:basedOn w:val="a0"/>
    <w:link w:val="af0"/>
    <w:uiPriority w:val="11"/>
    <w:qFormat/>
    <w:rPr>
      <w:rFonts w:asciiTheme="majorHAnsi" w:eastAsiaTheme="majorEastAsia" w:hAnsiTheme="majorHAnsi" w:cstheme="majorBidi"/>
      <w:sz w:val="24"/>
      <w:szCs w:val="24"/>
    </w:r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character" w:customStyle="1" w:styleId="af3">
    <w:name w:val="标题 字符"/>
    <w:basedOn w:val="a0"/>
    <w:link w:val="af2"/>
    <w:uiPriority w:val="10"/>
    <w:qFormat/>
    <w:rPr>
      <w:rFonts w:asciiTheme="majorHAnsi" w:eastAsiaTheme="majorEastAsia" w:hAnsiTheme="majorHAnsi" w:cstheme="majorBidi"/>
      <w:b/>
      <w:bCs/>
      <w:spacing w:val="-7"/>
      <w:sz w:val="48"/>
      <w:szCs w:val="48"/>
    </w:rPr>
  </w:style>
  <w:style w:type="paragraph" w:styleId="af8">
    <w:name w:val="No Spacing"/>
    <w:link w:val="af9"/>
    <w:uiPriority w:val="1"/>
    <w:qFormat/>
    <w:pPr>
      <w:jc w:val="both"/>
    </w:pPr>
    <w:rPr>
      <w:rFonts w:asciiTheme="minorHAnsi" w:eastAsiaTheme="minorEastAsia" w:hAnsiTheme="minorHAnsi" w:cstheme="minorBidi"/>
      <w:sz w:val="22"/>
      <w:szCs w:val="22"/>
    </w:rPr>
  </w:style>
  <w:style w:type="character" w:customStyle="1" w:styleId="af9">
    <w:name w:val="无间隔 字符"/>
    <w:basedOn w:val="a0"/>
    <w:link w:val="af8"/>
    <w:uiPriority w:val="1"/>
    <w:qFormat/>
  </w:style>
  <w:style w:type="paragraph" w:styleId="afa">
    <w:name w:val="Quote"/>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afa"/>
    <w:uiPriority w:val="29"/>
    <w:qFormat/>
    <w:rPr>
      <w:rFonts w:asciiTheme="majorHAnsi" w:eastAsiaTheme="majorEastAsia" w:hAnsiTheme="majorHAnsi" w:cstheme="majorBidi"/>
      <w:i/>
      <w:iCs/>
      <w:sz w:val="24"/>
      <w:szCs w:val="24"/>
    </w:rPr>
  </w:style>
  <w:style w:type="paragraph" w:styleId="afc">
    <w:name w:val="Intense Quote"/>
    <w:basedOn w:val="a"/>
    <w:next w:val="a"/>
    <w:link w:val="afd"/>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d">
    <w:name w:val="明显引用 字符"/>
    <w:basedOn w:val="a0"/>
    <w:link w:val="afc"/>
    <w:uiPriority w:val="30"/>
    <w:qFormat/>
    <w:rPr>
      <w:rFonts w:asciiTheme="majorHAnsi" w:eastAsiaTheme="majorEastAsia" w:hAnsiTheme="majorHAnsi" w:cstheme="majorBidi"/>
      <w:sz w:val="26"/>
      <w:szCs w:val="26"/>
    </w:rPr>
  </w:style>
  <w:style w:type="character" w:customStyle="1" w:styleId="12">
    <w:name w:val="不明显强调1"/>
    <w:basedOn w:val="a0"/>
    <w:uiPriority w:val="19"/>
    <w:qFormat/>
    <w:rPr>
      <w:i/>
      <w:iCs/>
      <w:color w:val="auto"/>
    </w:rPr>
  </w:style>
  <w:style w:type="character" w:customStyle="1" w:styleId="13">
    <w:name w:val="明显强调1"/>
    <w:basedOn w:val="a0"/>
    <w:uiPriority w:val="21"/>
    <w:qFormat/>
    <w:rPr>
      <w:b/>
      <w:bCs/>
      <w:i/>
      <w:iCs/>
      <w:color w:val="auto"/>
    </w:rPr>
  </w:style>
  <w:style w:type="character" w:customStyle="1" w:styleId="14">
    <w:name w:val="不明显参考1"/>
    <w:basedOn w:val="a0"/>
    <w:uiPriority w:val="31"/>
    <w:qFormat/>
    <w:rPr>
      <w:smallCaps/>
      <w:color w:val="auto"/>
      <w:u w:val="single" w:color="7F7F7F" w:themeColor="text1" w:themeTint="80"/>
    </w:rPr>
  </w:style>
  <w:style w:type="character" w:customStyle="1" w:styleId="15">
    <w:name w:val="明显参考1"/>
    <w:basedOn w:val="a0"/>
    <w:uiPriority w:val="32"/>
    <w:qFormat/>
    <w:rPr>
      <w:b/>
      <w:bCs/>
      <w:smallCaps/>
      <w:color w:val="auto"/>
      <w:u w:val="single"/>
    </w:rPr>
  </w:style>
  <w:style w:type="character" w:customStyle="1" w:styleId="16">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fe">
    <w:name w:val="List Paragraph"/>
    <w:basedOn w:val="a"/>
    <w:uiPriority w:val="34"/>
    <w:qFormat/>
    <w:pPr>
      <w:ind w:firstLineChars="200" w:firstLine="420"/>
    </w:pPr>
  </w:style>
  <w:style w:type="paragraph" w:customStyle="1" w:styleId="34">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批注框文本 字符"/>
    <w:basedOn w:val="a0"/>
    <w:link w:val="aa"/>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106167">
      <w:bodyDiv w:val="1"/>
      <w:marLeft w:val="0"/>
      <w:marRight w:val="0"/>
      <w:marTop w:val="0"/>
      <w:marBottom w:val="0"/>
      <w:divBdr>
        <w:top w:val="none" w:sz="0" w:space="0" w:color="auto"/>
        <w:left w:val="none" w:sz="0" w:space="0" w:color="auto"/>
        <w:bottom w:val="none" w:sz="0" w:space="0" w:color="auto"/>
        <w:right w:val="none" w:sz="0" w:space="0" w:color="auto"/>
      </w:divBdr>
    </w:div>
    <w:div w:id="842815821">
      <w:bodyDiv w:val="1"/>
      <w:marLeft w:val="0"/>
      <w:marRight w:val="0"/>
      <w:marTop w:val="0"/>
      <w:marBottom w:val="0"/>
      <w:divBdr>
        <w:top w:val="none" w:sz="0" w:space="0" w:color="auto"/>
        <w:left w:val="none" w:sz="0" w:space="0" w:color="auto"/>
        <w:bottom w:val="none" w:sz="0" w:space="0" w:color="auto"/>
        <w:right w:val="none" w:sz="0" w:space="0" w:color="auto"/>
      </w:divBdr>
    </w:div>
    <w:div w:id="1484270576">
      <w:bodyDiv w:val="1"/>
      <w:marLeft w:val="0"/>
      <w:marRight w:val="0"/>
      <w:marTop w:val="0"/>
      <w:marBottom w:val="0"/>
      <w:divBdr>
        <w:top w:val="none" w:sz="0" w:space="0" w:color="auto"/>
        <w:left w:val="none" w:sz="0" w:space="0" w:color="auto"/>
        <w:bottom w:val="none" w:sz="0" w:space="0" w:color="auto"/>
        <w:right w:val="none" w:sz="0" w:space="0" w:color="auto"/>
      </w:divBdr>
    </w:div>
    <w:div w:id="1583564567">
      <w:bodyDiv w:val="1"/>
      <w:marLeft w:val="0"/>
      <w:marRight w:val="0"/>
      <w:marTop w:val="0"/>
      <w:marBottom w:val="0"/>
      <w:divBdr>
        <w:top w:val="none" w:sz="0" w:space="0" w:color="auto"/>
        <w:left w:val="none" w:sz="0" w:space="0" w:color="auto"/>
        <w:bottom w:val="none" w:sz="0" w:space="0" w:color="auto"/>
        <w:right w:val="none" w:sz="0" w:space="0" w:color="auto"/>
      </w:divBdr>
    </w:div>
    <w:div w:id="2072533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C4E408-1CF3-4015-A517-93EC1A61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837</Words>
  <Characters>4773</Characters>
  <Application>Microsoft Office Word</Application>
  <DocSecurity>0</DocSecurity>
  <Lines>39</Lines>
  <Paragraphs>11</Paragraphs>
  <ScaleCrop>false</ScaleCrop>
  <Company>微软中国</Company>
  <LinksUpToDate>false</LinksUpToDate>
  <CharactersWithSpaces>5599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2</cp:revision>
  <cp:lastPrinted>2022-01-17T08:08:00Z</cp:lastPrinted>
  <dcterms:created xsi:type="dcterms:W3CDTF">2022-01-17T08:22:00Z</dcterms:created>
  <dcterms:modified xsi:type="dcterms:W3CDTF">2022-01-17T08:22:00Z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