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AC992" w14:textId="48AC3B14" w:rsidR="0077437D" w:rsidRDefault="000C73EF">
      <w:pPr>
        <w:jc w:val="center"/>
      </w:pPr>
      <w:bookmarkStart w:id="0" w:name="_GoBack"/>
      <w:r w:rsidRPr="000C73EF">
        <w:rPr>
          <w:rFonts w:ascii="Century Gothic" w:eastAsia="宋体" w:hAnsi="Century Gothic" w:cs="Times New Roman"/>
          <w:noProof/>
          <w:sz w:val="20"/>
          <w:szCs w:val="20"/>
        </w:rPr>
        <w:drawing>
          <wp:anchor distT="0" distB="0" distL="114300" distR="114300" simplePos="0" relativeHeight="251659264" behindDoc="0" locked="0" layoutInCell="1" allowOverlap="1" wp14:anchorId="61DB9CE9" wp14:editId="633D7B33">
            <wp:simplePos x="0" y="0"/>
            <wp:positionH relativeFrom="margin">
              <wp:align>right</wp:align>
            </wp:positionH>
            <wp:positionV relativeFrom="paragraph">
              <wp:posOffset>113665</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D11D96" w:rsidRPr="000C73EF">
        <w:rPr>
          <w:rFonts w:ascii="仿宋" w:eastAsia="仿宋" w:hAnsi="仿宋" w:hint="eastAsia"/>
          <w:b/>
          <w:sz w:val="36"/>
          <w:szCs w:val="36"/>
        </w:rPr>
        <w:t>重庆外语外事学院</w:t>
      </w:r>
      <w:bookmarkStart w:id="1" w:name="_Hlk38472698"/>
      <w:r w:rsidR="00414AE5" w:rsidRPr="000C73EF">
        <w:rPr>
          <w:rFonts w:ascii="仿宋" w:eastAsia="仿宋" w:hAnsi="仿宋" w:hint="eastAsia"/>
          <w:b/>
          <w:sz w:val="36"/>
          <w:szCs w:val="36"/>
        </w:rPr>
        <w:t>关于</w:t>
      </w:r>
      <w:r w:rsidR="00D11D96" w:rsidRPr="000C73EF">
        <w:rPr>
          <w:rFonts w:ascii="仿宋" w:eastAsia="仿宋" w:hAnsi="仿宋" w:hint="eastAsia"/>
          <w:b/>
          <w:sz w:val="36"/>
          <w:szCs w:val="36"/>
        </w:rPr>
        <w:t>渝北、綦江校区</w:t>
      </w:r>
      <w:r w:rsidR="00414AE5" w:rsidRPr="000C73EF">
        <w:rPr>
          <w:rFonts w:ascii="仿宋" w:eastAsia="仿宋" w:hAnsi="仿宋"/>
          <w:b/>
          <w:sz w:val="36"/>
          <w:szCs w:val="36"/>
        </w:rPr>
        <w:t>202</w:t>
      </w:r>
      <w:r w:rsidR="00D11D96" w:rsidRPr="000C73EF">
        <w:rPr>
          <w:rFonts w:ascii="仿宋" w:eastAsia="仿宋" w:hAnsi="仿宋"/>
          <w:b/>
          <w:sz w:val="36"/>
          <w:szCs w:val="36"/>
        </w:rPr>
        <w:t>2</w:t>
      </w:r>
      <w:r w:rsidR="00414AE5" w:rsidRPr="000C73EF">
        <w:rPr>
          <w:rFonts w:ascii="仿宋" w:eastAsia="仿宋" w:hAnsi="仿宋"/>
          <w:b/>
          <w:sz w:val="36"/>
          <w:szCs w:val="36"/>
        </w:rPr>
        <w:t>年</w:t>
      </w:r>
      <w:r w:rsidR="00414AE5" w:rsidRPr="000C73EF">
        <w:rPr>
          <w:rFonts w:ascii="仿宋" w:eastAsia="仿宋" w:hAnsi="仿宋" w:hint="eastAsia"/>
          <w:b/>
          <w:sz w:val="36"/>
          <w:szCs w:val="36"/>
        </w:rPr>
        <w:t>生化</w:t>
      </w:r>
      <w:proofErr w:type="gramStart"/>
      <w:r w:rsidR="00414AE5" w:rsidRPr="000C73EF">
        <w:rPr>
          <w:rFonts w:ascii="仿宋" w:eastAsia="仿宋" w:hAnsi="仿宋" w:hint="eastAsia"/>
          <w:b/>
          <w:sz w:val="36"/>
          <w:szCs w:val="36"/>
        </w:rPr>
        <w:t>池</w:t>
      </w:r>
      <w:r w:rsidR="00414AE5" w:rsidRPr="000C73EF">
        <w:rPr>
          <w:rFonts w:ascii="仿宋" w:eastAsia="仿宋" w:hAnsi="仿宋"/>
          <w:b/>
          <w:sz w:val="36"/>
          <w:szCs w:val="36"/>
        </w:rPr>
        <w:t>清理</w:t>
      </w:r>
      <w:proofErr w:type="gramEnd"/>
      <w:r w:rsidR="00414AE5" w:rsidRPr="000C73EF">
        <w:rPr>
          <w:rFonts w:ascii="仿宋" w:eastAsia="仿宋" w:hAnsi="仿宋"/>
          <w:b/>
          <w:sz w:val="36"/>
          <w:szCs w:val="36"/>
        </w:rPr>
        <w:t>服务</w:t>
      </w:r>
      <w:r w:rsidR="00414AE5" w:rsidRPr="000C73EF">
        <w:rPr>
          <w:rFonts w:ascii="仿宋" w:eastAsia="仿宋" w:hAnsi="仿宋" w:hint="eastAsia"/>
          <w:b/>
          <w:sz w:val="36"/>
          <w:szCs w:val="36"/>
        </w:rPr>
        <w:t>项目</w:t>
      </w:r>
      <w:bookmarkEnd w:id="0"/>
    </w:p>
    <w:bookmarkEnd w:id="1"/>
    <w:p w14:paraId="0C83A0DC"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公</w:t>
      </w:r>
    </w:p>
    <w:p w14:paraId="30BEE1F4"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开</w:t>
      </w:r>
    </w:p>
    <w:p w14:paraId="25EF12CD" w14:textId="77777777" w:rsidR="0077437D" w:rsidRDefault="00414AE5">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14:paraId="5FB10F0C"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价</w:t>
      </w:r>
    </w:p>
    <w:p w14:paraId="269B31A0"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邀</w:t>
      </w:r>
    </w:p>
    <w:p w14:paraId="2ACBA10A"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请</w:t>
      </w:r>
    </w:p>
    <w:p w14:paraId="60EDD545" w14:textId="77777777" w:rsidR="0077437D" w:rsidRDefault="00414AE5">
      <w:pPr>
        <w:spacing w:line="1000" w:lineRule="exact"/>
        <w:jc w:val="center"/>
        <w:rPr>
          <w:rFonts w:ascii="仿宋" w:eastAsia="仿宋" w:hAnsi="仿宋"/>
          <w:b/>
          <w:sz w:val="72"/>
          <w:szCs w:val="72"/>
        </w:rPr>
      </w:pPr>
      <w:r>
        <w:rPr>
          <w:rFonts w:ascii="仿宋" w:eastAsia="仿宋" w:hAnsi="仿宋" w:hint="eastAsia"/>
          <w:b/>
          <w:sz w:val="72"/>
          <w:szCs w:val="72"/>
        </w:rPr>
        <w:t>函</w:t>
      </w:r>
    </w:p>
    <w:p w14:paraId="716EBCAA" w14:textId="77777777" w:rsidR="00E2711D" w:rsidRDefault="00E2711D" w:rsidP="000C73EF">
      <w:pPr>
        <w:spacing w:after="0" w:line="500" w:lineRule="exact"/>
        <w:ind w:firstLineChars="300" w:firstLine="843"/>
        <w:rPr>
          <w:rFonts w:ascii="仿宋" w:eastAsia="仿宋" w:hAnsi="仿宋"/>
          <w:b/>
          <w:sz w:val="28"/>
          <w:szCs w:val="28"/>
        </w:rPr>
      </w:pPr>
    </w:p>
    <w:p w14:paraId="1F1BB3B3" w14:textId="2789EDA6" w:rsidR="0077437D" w:rsidRPr="000C73EF" w:rsidRDefault="00414AE5" w:rsidP="000C73EF">
      <w:pPr>
        <w:spacing w:after="0" w:line="500" w:lineRule="exact"/>
        <w:ind w:firstLineChars="300" w:firstLine="843"/>
        <w:rPr>
          <w:rFonts w:ascii="仿宋" w:eastAsia="仿宋" w:hAnsi="仿宋"/>
          <w:b/>
          <w:color w:val="FF0000"/>
          <w:sz w:val="28"/>
          <w:szCs w:val="28"/>
        </w:rPr>
      </w:pPr>
      <w:r w:rsidRPr="000C73EF">
        <w:rPr>
          <w:rFonts w:ascii="仿宋" w:eastAsia="仿宋" w:hAnsi="仿宋" w:hint="eastAsia"/>
          <w:b/>
          <w:sz w:val="28"/>
          <w:szCs w:val="28"/>
        </w:rPr>
        <w:t>项目编号：</w:t>
      </w:r>
      <w:r w:rsidR="00D11D96" w:rsidRPr="000C73EF">
        <w:rPr>
          <w:rFonts w:ascii="仿宋" w:eastAsia="仿宋" w:hAnsi="仿宋"/>
          <w:b/>
          <w:sz w:val="28"/>
          <w:szCs w:val="28"/>
        </w:rPr>
        <w:t>IFS-2022056</w:t>
      </w:r>
    </w:p>
    <w:p w14:paraId="4756F0B8" w14:textId="47F0B9C3" w:rsidR="0077437D" w:rsidRPr="000C73EF" w:rsidRDefault="00414AE5" w:rsidP="000C73EF">
      <w:pPr>
        <w:pStyle w:val="a7"/>
        <w:spacing w:after="0" w:line="500" w:lineRule="exact"/>
        <w:ind w:leftChars="0" w:left="0" w:firstLineChars="300" w:firstLine="843"/>
        <w:jc w:val="left"/>
        <w:outlineLvl w:val="0"/>
        <w:rPr>
          <w:rFonts w:ascii="仿宋" w:eastAsia="仿宋" w:hAnsi="仿宋"/>
          <w:b/>
          <w:color w:val="FF0000"/>
          <w:sz w:val="32"/>
          <w:szCs w:val="32"/>
        </w:rPr>
        <w:sectPr w:rsidR="0077437D" w:rsidRPr="000C73EF">
          <w:headerReference w:type="default" r:id="rId10"/>
          <w:footerReference w:type="default" r:id="rId11"/>
          <w:pgSz w:w="11906" w:h="16838"/>
          <w:pgMar w:top="1440" w:right="1416" w:bottom="1440" w:left="1134" w:header="851" w:footer="227" w:gutter="0"/>
          <w:cols w:space="425"/>
          <w:titlePg/>
          <w:docGrid w:type="lines" w:linePitch="312"/>
        </w:sectPr>
      </w:pPr>
      <w:bookmarkStart w:id="2" w:name="_Toc160880485"/>
      <w:bookmarkStart w:id="3" w:name="_Toc169332792"/>
      <w:bookmarkStart w:id="4" w:name="_Toc160880118"/>
      <w:r w:rsidRPr="000C73EF">
        <w:rPr>
          <w:rFonts w:ascii="仿宋" w:eastAsia="仿宋" w:hAnsi="仿宋" w:hint="eastAsia"/>
          <w:b/>
          <w:sz w:val="28"/>
          <w:szCs w:val="28"/>
        </w:rPr>
        <w:t>项目名称</w:t>
      </w:r>
      <w:bookmarkEnd w:id="2"/>
      <w:bookmarkEnd w:id="3"/>
      <w:bookmarkEnd w:id="4"/>
      <w:r w:rsidRPr="000C73EF">
        <w:rPr>
          <w:rFonts w:ascii="仿宋" w:eastAsia="仿宋" w:hAnsi="仿宋" w:hint="eastAsia"/>
          <w:b/>
          <w:sz w:val="28"/>
          <w:szCs w:val="28"/>
        </w:rPr>
        <w:t>：</w:t>
      </w:r>
      <w:bookmarkStart w:id="5" w:name="_Toc223146565"/>
      <w:bookmarkStart w:id="6" w:name="_Toc255974963"/>
      <w:bookmarkStart w:id="7" w:name="_Toc258401210"/>
      <w:bookmarkStart w:id="8" w:name="_Toc212526081"/>
      <w:bookmarkStart w:id="9" w:name="_Toc169332794"/>
      <w:bookmarkStart w:id="10" w:name="_Toc259692600"/>
      <w:bookmarkStart w:id="11" w:name="_Toc212456146"/>
      <w:bookmarkStart w:id="12" w:name="_Toc177985424"/>
      <w:bookmarkStart w:id="13" w:name="_Toc227058483"/>
      <w:bookmarkStart w:id="14" w:name="_Toc160880487"/>
      <w:bookmarkStart w:id="15" w:name="_Toc217891359"/>
      <w:bookmarkStart w:id="16" w:name="_Toc211937196"/>
      <w:bookmarkStart w:id="17" w:name="_Toc169332904"/>
      <w:bookmarkStart w:id="18" w:name="_Toc212454753"/>
      <w:bookmarkStart w:id="19" w:name="_Toc216241307"/>
      <w:bookmarkStart w:id="20" w:name="_Toc235437942"/>
      <w:bookmarkStart w:id="21" w:name="_Toc259692693"/>
      <w:bookmarkStart w:id="22" w:name="_Toc225669277"/>
      <w:bookmarkStart w:id="23" w:name="_Toc207014580"/>
      <w:bookmarkStart w:id="24" w:name="_Toc251613780"/>
      <w:bookmarkStart w:id="25" w:name="_Toc235438227"/>
      <w:bookmarkStart w:id="26" w:name="_Toc170798743"/>
      <w:bookmarkStart w:id="27" w:name="_Toc235438297"/>
      <w:bookmarkStart w:id="28" w:name="_Toc249325665"/>
      <w:bookmarkStart w:id="29" w:name="_Toc251586187"/>
      <w:bookmarkStart w:id="30" w:name="_Toc253066567"/>
      <w:bookmarkStart w:id="31" w:name="_Toc254790852"/>
      <w:bookmarkStart w:id="32" w:name="_Toc219800200"/>
      <w:bookmarkStart w:id="33" w:name="_Toc212530253"/>
      <w:bookmarkStart w:id="34" w:name="_Toc259520819"/>
      <w:bookmarkStart w:id="35" w:name="_Toc267060162"/>
      <w:bookmarkStart w:id="36" w:name="_Toc267059161"/>
      <w:bookmarkStart w:id="37" w:name="_Toc267060407"/>
      <w:bookmarkStart w:id="38" w:name="_Toc266868624"/>
      <w:bookmarkStart w:id="39" w:name="_Toc267059633"/>
      <w:bookmarkStart w:id="40" w:name="_Toc266868924"/>
      <w:bookmarkStart w:id="41" w:name="_Toc267059899"/>
      <w:bookmarkStart w:id="42" w:name="_Toc236021402"/>
      <w:bookmarkStart w:id="43" w:name="_Toc267059786"/>
      <w:bookmarkStart w:id="44" w:name="_Toc267059519"/>
      <w:bookmarkStart w:id="45" w:name="_Toc273178686"/>
      <w:bookmarkStart w:id="46" w:name="_Toc267059010"/>
      <w:bookmarkStart w:id="47" w:name="_Toc266870861"/>
      <w:bookmarkStart w:id="48" w:name="_Toc267060022"/>
      <w:bookmarkStart w:id="49" w:name="_Toc266870386"/>
      <w:r w:rsidR="00D11D96" w:rsidRPr="000C73EF">
        <w:rPr>
          <w:rFonts w:ascii="仿宋" w:eastAsia="仿宋" w:hAnsi="仿宋" w:hint="eastAsia"/>
          <w:b/>
          <w:sz w:val="28"/>
          <w:szCs w:val="28"/>
        </w:rPr>
        <w:t>渝北、綦江校区2022年生化</w:t>
      </w:r>
      <w:proofErr w:type="gramStart"/>
      <w:r w:rsidR="00D11D96" w:rsidRPr="000C73EF">
        <w:rPr>
          <w:rFonts w:ascii="仿宋" w:eastAsia="仿宋" w:hAnsi="仿宋" w:hint="eastAsia"/>
          <w:b/>
          <w:sz w:val="28"/>
          <w:szCs w:val="28"/>
        </w:rPr>
        <w:t>池清理</w:t>
      </w:r>
      <w:proofErr w:type="gramEnd"/>
      <w:r w:rsidR="00D11D96" w:rsidRPr="000C73EF">
        <w:rPr>
          <w:rFonts w:ascii="仿宋" w:eastAsia="仿宋" w:hAnsi="仿宋" w:hint="eastAsia"/>
          <w:b/>
          <w:sz w:val="28"/>
          <w:szCs w:val="28"/>
        </w:rPr>
        <w:t>服务项目</w:t>
      </w:r>
    </w:p>
    <w:p w14:paraId="676CB3D1" w14:textId="77777777" w:rsidR="00D11D96" w:rsidRDefault="00D11D96" w:rsidP="00D11D96">
      <w:pPr>
        <w:pStyle w:val="Default"/>
        <w:spacing w:line="360" w:lineRule="auto"/>
        <w:jc w:val="center"/>
        <w:outlineLvl w:val="0"/>
        <w:rPr>
          <w:rFonts w:ascii="Times New Roman" w:eastAsia="仿宋"/>
          <w:b/>
          <w:color w:val="000000" w:themeColor="text1"/>
          <w:sz w:val="44"/>
          <w:szCs w:val="44"/>
        </w:rPr>
      </w:pPr>
      <w:bookmarkStart w:id="50" w:name="_Hlk1084031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Times New Roman" w:eastAsia="仿宋" w:hint="eastAsia"/>
          <w:b/>
          <w:color w:val="000000" w:themeColor="text1"/>
          <w:sz w:val="44"/>
          <w:szCs w:val="44"/>
        </w:rPr>
        <w:lastRenderedPageBreak/>
        <w:t>一、</w:t>
      </w:r>
      <w:r w:rsidRPr="008009EC">
        <w:rPr>
          <w:rFonts w:ascii="Times New Roman" w:eastAsia="仿宋" w:hint="eastAsia"/>
          <w:b/>
          <w:color w:val="000000" w:themeColor="text1"/>
          <w:sz w:val="44"/>
          <w:szCs w:val="44"/>
        </w:rPr>
        <w:t>公开询价函</w:t>
      </w:r>
    </w:p>
    <w:p w14:paraId="156847A0" w14:textId="3CB117F6" w:rsidR="00D11D96" w:rsidRPr="008009EC" w:rsidRDefault="00D11D96" w:rsidP="00D11D96">
      <w:pPr>
        <w:spacing w:after="0" w:line="50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重庆外语外事学院始建于</w:t>
      </w:r>
      <w:r w:rsidRPr="008009EC">
        <w:rPr>
          <w:rFonts w:ascii="Times New Roman" w:eastAsia="仿宋" w:hAnsi="Times New Roman"/>
          <w:color w:val="000000" w:themeColor="text1"/>
          <w:sz w:val="24"/>
          <w:szCs w:val="24"/>
        </w:rPr>
        <w:t>2001</w:t>
      </w:r>
      <w:r w:rsidRPr="008009EC">
        <w:rPr>
          <w:rFonts w:ascii="Times New Roman" w:eastAsia="仿宋" w:hAnsi="Times New Roman"/>
          <w:color w:val="000000" w:themeColor="text1"/>
          <w:sz w:val="24"/>
          <w:szCs w:val="24"/>
        </w:rPr>
        <w:t>年，是纳入国家普通高等教育招生计划、具有学士学位授予权的全日制普通本科高等学校。学校占地面积</w:t>
      </w:r>
      <w:r w:rsidRPr="008009EC">
        <w:rPr>
          <w:rFonts w:ascii="Times New Roman" w:eastAsia="仿宋" w:hAnsi="Times New Roman"/>
          <w:color w:val="000000" w:themeColor="text1"/>
          <w:sz w:val="24"/>
          <w:szCs w:val="24"/>
        </w:rPr>
        <w:t>100</w:t>
      </w:r>
      <w:r w:rsidRPr="008009EC">
        <w:rPr>
          <w:rFonts w:ascii="Times New Roman" w:eastAsia="仿宋" w:hAnsi="Times New Roman"/>
          <w:color w:val="000000" w:themeColor="text1"/>
          <w:sz w:val="24"/>
          <w:szCs w:val="24"/>
        </w:rPr>
        <w:t>公顷，学生规模</w:t>
      </w:r>
      <w:r w:rsidRPr="008009EC">
        <w:rPr>
          <w:rFonts w:ascii="Times New Roman" w:eastAsia="仿宋" w:hAnsi="Times New Roman"/>
          <w:color w:val="000000" w:themeColor="text1"/>
          <w:sz w:val="24"/>
          <w:szCs w:val="24"/>
        </w:rPr>
        <w:t>1.8</w:t>
      </w:r>
      <w:r w:rsidRPr="008009EC">
        <w:rPr>
          <w:rFonts w:ascii="Times New Roman" w:eastAsia="仿宋" w:hAnsi="Times New Roman"/>
          <w:color w:val="000000" w:themeColor="text1"/>
          <w:sz w:val="24"/>
          <w:szCs w:val="24"/>
        </w:rPr>
        <w:t>万余人。根据需要，对</w:t>
      </w:r>
      <w:r w:rsidRPr="00D11D96">
        <w:rPr>
          <w:rFonts w:ascii="Times New Roman" w:eastAsia="仿宋" w:hAnsi="Times New Roman" w:hint="eastAsia"/>
          <w:color w:val="000000" w:themeColor="text1"/>
          <w:sz w:val="24"/>
          <w:szCs w:val="24"/>
        </w:rPr>
        <w:t>渝北、綦江校区</w:t>
      </w:r>
      <w:r w:rsidRPr="00D11D96">
        <w:rPr>
          <w:rFonts w:ascii="Times New Roman" w:eastAsia="仿宋" w:hAnsi="Times New Roman" w:hint="eastAsia"/>
          <w:color w:val="000000" w:themeColor="text1"/>
          <w:sz w:val="24"/>
          <w:szCs w:val="24"/>
        </w:rPr>
        <w:t>2022</w:t>
      </w:r>
      <w:r w:rsidRPr="00D11D96">
        <w:rPr>
          <w:rFonts w:ascii="Times New Roman" w:eastAsia="仿宋" w:hAnsi="Times New Roman" w:hint="eastAsia"/>
          <w:color w:val="000000" w:themeColor="text1"/>
          <w:sz w:val="24"/>
          <w:szCs w:val="24"/>
        </w:rPr>
        <w:t>年生化</w:t>
      </w:r>
      <w:proofErr w:type="gramStart"/>
      <w:r w:rsidRPr="00D11D96">
        <w:rPr>
          <w:rFonts w:ascii="Times New Roman" w:eastAsia="仿宋" w:hAnsi="Times New Roman" w:hint="eastAsia"/>
          <w:color w:val="000000" w:themeColor="text1"/>
          <w:sz w:val="24"/>
          <w:szCs w:val="24"/>
        </w:rPr>
        <w:t>池清理</w:t>
      </w:r>
      <w:proofErr w:type="gramEnd"/>
      <w:r w:rsidRPr="00D11D96">
        <w:rPr>
          <w:rFonts w:ascii="Times New Roman" w:eastAsia="仿宋" w:hAnsi="Times New Roman" w:hint="eastAsia"/>
          <w:color w:val="000000" w:themeColor="text1"/>
          <w:sz w:val="24"/>
          <w:szCs w:val="24"/>
        </w:rPr>
        <w:t>服务项目</w:t>
      </w:r>
      <w:r w:rsidRPr="008009EC">
        <w:rPr>
          <w:rFonts w:ascii="Times New Roman" w:eastAsia="仿宋" w:hAnsi="Times New Roman"/>
          <w:color w:val="000000" w:themeColor="text1"/>
          <w:sz w:val="24"/>
          <w:szCs w:val="24"/>
        </w:rPr>
        <w:t>进行公开询价，欢迎国内合格参与人参与。</w:t>
      </w:r>
    </w:p>
    <w:p w14:paraId="08E047BF" w14:textId="77777777" w:rsidR="0077437D" w:rsidRPr="00D11D96" w:rsidRDefault="00414AE5" w:rsidP="000C73EF">
      <w:pPr>
        <w:spacing w:after="0" w:line="460" w:lineRule="exact"/>
        <w:jc w:val="left"/>
        <w:rPr>
          <w:rFonts w:ascii="仿宋" w:eastAsia="仿宋" w:hAnsi="仿宋"/>
          <w:b/>
          <w:bCs/>
          <w:color w:val="000000"/>
          <w:sz w:val="24"/>
          <w:szCs w:val="24"/>
        </w:rPr>
      </w:pPr>
      <w:r w:rsidRPr="00D11D96">
        <w:rPr>
          <w:rFonts w:ascii="仿宋" w:eastAsia="仿宋" w:hAnsi="仿宋" w:hint="eastAsia"/>
          <w:b/>
          <w:bCs/>
          <w:color w:val="000000"/>
          <w:sz w:val="24"/>
          <w:szCs w:val="24"/>
        </w:rPr>
        <w:t>一、项目说明</w:t>
      </w:r>
    </w:p>
    <w:p w14:paraId="1F2D0D4E" w14:textId="05574D09"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项目编号：</w:t>
      </w:r>
      <w:r w:rsidR="00D11D96" w:rsidRPr="00D11D96">
        <w:rPr>
          <w:rFonts w:ascii="仿宋" w:eastAsia="仿宋" w:hAnsi="仿宋"/>
          <w:sz w:val="24"/>
          <w:szCs w:val="24"/>
        </w:rPr>
        <w:t>IFS-2022056</w:t>
      </w:r>
    </w:p>
    <w:p w14:paraId="1E64358A" w14:textId="3D1BCD81"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项目名称：</w:t>
      </w:r>
      <w:r w:rsidR="00D11D96" w:rsidRPr="00D11D96">
        <w:rPr>
          <w:rFonts w:ascii="仿宋" w:eastAsia="仿宋" w:hAnsi="仿宋" w:hint="eastAsia"/>
          <w:sz w:val="24"/>
          <w:szCs w:val="24"/>
        </w:rPr>
        <w:t>渝北、綦江校区2022年生化</w:t>
      </w:r>
      <w:proofErr w:type="gramStart"/>
      <w:r w:rsidR="00D11D96" w:rsidRPr="00D11D96">
        <w:rPr>
          <w:rFonts w:ascii="仿宋" w:eastAsia="仿宋" w:hAnsi="仿宋" w:hint="eastAsia"/>
          <w:sz w:val="24"/>
          <w:szCs w:val="24"/>
        </w:rPr>
        <w:t>池清理</w:t>
      </w:r>
      <w:proofErr w:type="gramEnd"/>
      <w:r w:rsidR="00D11D96" w:rsidRPr="00D11D96">
        <w:rPr>
          <w:rFonts w:ascii="仿宋" w:eastAsia="仿宋" w:hAnsi="仿宋" w:hint="eastAsia"/>
          <w:sz w:val="24"/>
          <w:szCs w:val="24"/>
        </w:rPr>
        <w:t>服务项目</w:t>
      </w:r>
    </w:p>
    <w:p w14:paraId="0566BE90" w14:textId="77777777"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数量及主要技术要求</w:t>
      </w:r>
      <w:r w:rsidRPr="00D11D96">
        <w:rPr>
          <w:rFonts w:ascii="仿宋" w:eastAsia="仿宋" w:hAnsi="仿宋" w:hint="eastAsia"/>
          <w:sz w:val="24"/>
          <w:szCs w:val="24"/>
        </w:rPr>
        <w:t>:</w:t>
      </w:r>
      <w:r w:rsidRPr="00D11D96">
        <w:rPr>
          <w:rFonts w:ascii="仿宋" w:eastAsia="仿宋" w:hAnsi="仿宋" w:hint="eastAsia"/>
          <w:sz w:val="24"/>
          <w:szCs w:val="24"/>
        </w:rPr>
        <w:t>详见《公开询价项目介绍》。</w:t>
      </w:r>
    </w:p>
    <w:p w14:paraId="51A93C1B" w14:textId="77777777"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参与人资格标准：</w:t>
      </w:r>
    </w:p>
    <w:p w14:paraId="7D83E9C2" w14:textId="77777777" w:rsidR="000C73EF" w:rsidRDefault="00414AE5" w:rsidP="000C73EF">
      <w:pPr>
        <w:pStyle w:val="afe"/>
        <w:widowControl w:val="0"/>
        <w:numPr>
          <w:ilvl w:val="0"/>
          <w:numId w:val="10"/>
        </w:numPr>
        <w:spacing w:after="0" w:line="460" w:lineRule="exact"/>
        <w:ind w:firstLineChars="0"/>
        <w:rPr>
          <w:rFonts w:ascii="仿宋" w:eastAsia="仿宋" w:hAnsi="仿宋"/>
          <w:sz w:val="24"/>
          <w:szCs w:val="24"/>
        </w:rPr>
      </w:pPr>
      <w:r w:rsidRPr="00D11D96">
        <w:rPr>
          <w:rFonts w:ascii="仿宋" w:eastAsia="仿宋" w:hAnsi="仿宋" w:hint="eastAsia"/>
          <w:sz w:val="24"/>
          <w:szCs w:val="24"/>
        </w:rPr>
        <w:t>参与</w:t>
      </w:r>
      <w:r w:rsidRPr="00D11D96">
        <w:rPr>
          <w:rFonts w:ascii="仿宋" w:eastAsia="仿宋" w:hAnsi="仿宋" w:hint="eastAsia"/>
          <w:sz w:val="24"/>
          <w:szCs w:val="24"/>
        </w:rPr>
        <w:t>人应</w:t>
      </w:r>
      <w:r w:rsidRPr="00D11D96">
        <w:rPr>
          <w:rFonts w:ascii="仿宋" w:eastAsia="仿宋" w:hAnsi="仿宋" w:hint="eastAsia"/>
          <w:sz w:val="24"/>
          <w:szCs w:val="24"/>
        </w:rPr>
        <w:t>具备独立法人资格，</w:t>
      </w:r>
      <w:r w:rsidRPr="00D11D96">
        <w:rPr>
          <w:rFonts w:ascii="仿宋" w:eastAsia="仿宋" w:hAnsi="仿宋" w:hint="eastAsia"/>
          <w:sz w:val="24"/>
          <w:szCs w:val="24"/>
        </w:rPr>
        <w:t>具有</w:t>
      </w:r>
      <w:r w:rsidRPr="00D11D96">
        <w:rPr>
          <w:rFonts w:ascii="仿宋" w:eastAsia="仿宋" w:hAnsi="仿宋" w:hint="eastAsia"/>
          <w:sz w:val="24"/>
          <w:szCs w:val="24"/>
        </w:rPr>
        <w:t>从事环境治理</w:t>
      </w:r>
      <w:r w:rsidRPr="00D11D96">
        <w:rPr>
          <w:rFonts w:ascii="仿宋" w:eastAsia="仿宋" w:hAnsi="仿宋" w:hint="eastAsia"/>
          <w:sz w:val="24"/>
          <w:szCs w:val="24"/>
        </w:rPr>
        <w:t>经营范围</w:t>
      </w:r>
      <w:r w:rsidRPr="00D11D96">
        <w:rPr>
          <w:rFonts w:ascii="仿宋" w:eastAsia="仿宋" w:hAnsi="仿宋" w:hint="eastAsia"/>
          <w:sz w:val="24"/>
          <w:szCs w:val="24"/>
        </w:rPr>
        <w:t>；能独立承接城市粪便污水处理等专业经营业务且具备三级以上资质；现场工作人员需具备化粪池清掏维护专项职业技能证书。</w:t>
      </w:r>
    </w:p>
    <w:p w14:paraId="44FD2447" w14:textId="38325216" w:rsidR="0077437D" w:rsidRPr="000C73EF" w:rsidRDefault="00414AE5" w:rsidP="000C73EF">
      <w:pPr>
        <w:pStyle w:val="afe"/>
        <w:widowControl w:val="0"/>
        <w:numPr>
          <w:ilvl w:val="0"/>
          <w:numId w:val="10"/>
        </w:numPr>
        <w:spacing w:after="0" w:line="460" w:lineRule="exact"/>
        <w:ind w:firstLineChars="0"/>
        <w:rPr>
          <w:rFonts w:ascii="仿宋" w:eastAsia="仿宋" w:hAnsi="仿宋"/>
          <w:sz w:val="24"/>
          <w:szCs w:val="24"/>
        </w:rPr>
      </w:pPr>
      <w:r w:rsidRPr="000C73EF">
        <w:rPr>
          <w:rFonts w:ascii="仿宋" w:eastAsia="仿宋" w:hAnsi="仿宋" w:hint="eastAsia"/>
          <w:sz w:val="24"/>
          <w:szCs w:val="24"/>
        </w:rPr>
        <w:t>参与人应在重庆市范围有固定售后服务机构，具备相应的服务能力。</w:t>
      </w:r>
    </w:p>
    <w:p w14:paraId="58B551CF" w14:textId="77777777" w:rsidR="00D11D96" w:rsidRDefault="00414AE5" w:rsidP="00D11D96">
      <w:pPr>
        <w:pStyle w:val="afe"/>
        <w:widowControl w:val="0"/>
        <w:spacing w:after="0" w:line="460" w:lineRule="exact"/>
        <w:ind w:leftChars="100" w:left="929" w:firstLineChars="0" w:hanging="709"/>
        <w:rPr>
          <w:rFonts w:ascii="仿宋" w:eastAsia="仿宋" w:hAnsi="仿宋"/>
          <w:sz w:val="24"/>
          <w:szCs w:val="24"/>
        </w:rPr>
      </w:pPr>
      <w:r w:rsidRPr="00D11D96">
        <w:rPr>
          <w:rFonts w:ascii="仿宋" w:eastAsia="仿宋" w:hAnsi="仿宋" w:hint="eastAsia"/>
          <w:sz w:val="24"/>
          <w:szCs w:val="24"/>
        </w:rPr>
        <w:t>（</w:t>
      </w:r>
      <w:r w:rsidRPr="00D11D96">
        <w:rPr>
          <w:rFonts w:ascii="仿宋" w:eastAsia="仿宋" w:hAnsi="仿宋" w:hint="eastAsia"/>
          <w:sz w:val="24"/>
          <w:szCs w:val="24"/>
        </w:rPr>
        <w:t>3</w:t>
      </w:r>
      <w:r w:rsidRPr="00D11D96">
        <w:rPr>
          <w:rFonts w:ascii="仿宋" w:eastAsia="仿宋" w:hAnsi="仿宋" w:hint="eastAsia"/>
          <w:sz w:val="24"/>
          <w:szCs w:val="24"/>
        </w:rPr>
        <w:t>）参与人应遵守中国的有关法律、法规和规章的规定。</w:t>
      </w:r>
    </w:p>
    <w:p w14:paraId="5BD28B87" w14:textId="7AC8ABC3" w:rsidR="0077437D" w:rsidRPr="00D11D96" w:rsidRDefault="00414AE5" w:rsidP="00D11D96">
      <w:pPr>
        <w:pStyle w:val="afe"/>
        <w:widowControl w:val="0"/>
        <w:spacing w:after="0" w:line="460" w:lineRule="exact"/>
        <w:ind w:leftChars="100" w:left="929" w:firstLineChars="0" w:hanging="709"/>
        <w:rPr>
          <w:rFonts w:ascii="仿宋" w:eastAsia="仿宋" w:hAnsi="仿宋" w:hint="eastAsia"/>
          <w:sz w:val="24"/>
          <w:szCs w:val="24"/>
        </w:rPr>
      </w:pPr>
      <w:r w:rsidRPr="00D11D96">
        <w:rPr>
          <w:rFonts w:ascii="仿宋" w:eastAsia="仿宋" w:hAnsi="仿宋" w:hint="eastAsia"/>
          <w:sz w:val="24"/>
          <w:szCs w:val="24"/>
        </w:rPr>
        <w:t>（</w:t>
      </w:r>
      <w:r w:rsidRPr="00D11D96">
        <w:rPr>
          <w:rFonts w:ascii="仿宋" w:eastAsia="仿宋" w:hAnsi="仿宋" w:hint="eastAsia"/>
          <w:sz w:val="24"/>
          <w:szCs w:val="24"/>
        </w:rPr>
        <w:t>4</w:t>
      </w:r>
      <w:r w:rsidRPr="00D11D96">
        <w:rPr>
          <w:rFonts w:ascii="仿宋" w:eastAsia="仿宋" w:hAnsi="仿宋" w:hint="eastAsia"/>
          <w:sz w:val="24"/>
          <w:szCs w:val="24"/>
        </w:rPr>
        <w:t>）</w:t>
      </w:r>
      <w:r w:rsidR="00D11D96" w:rsidRPr="00D11D96">
        <w:rPr>
          <w:rFonts w:ascii="Times New Roman" w:eastAsia="仿宋" w:hAnsi="Times New Roman" w:hint="eastAsia"/>
          <w:color w:val="000000" w:themeColor="text1"/>
          <w:sz w:val="24"/>
          <w:szCs w:val="24"/>
        </w:rPr>
        <w:t>参与人自</w:t>
      </w:r>
      <w:r w:rsidR="00D11D96" w:rsidRPr="00D11D96">
        <w:rPr>
          <w:rFonts w:ascii="Times New Roman" w:eastAsia="仿宋" w:hAnsi="Times New Roman" w:hint="eastAsia"/>
          <w:color w:val="000000" w:themeColor="text1"/>
          <w:sz w:val="24"/>
          <w:szCs w:val="24"/>
        </w:rPr>
        <w:t>2</w:t>
      </w:r>
      <w:r w:rsidR="00D11D96" w:rsidRPr="00D11D96">
        <w:rPr>
          <w:rFonts w:ascii="Times New Roman" w:eastAsia="仿宋" w:hAnsi="Times New Roman"/>
          <w:color w:val="000000" w:themeColor="text1"/>
          <w:sz w:val="24"/>
          <w:szCs w:val="24"/>
        </w:rPr>
        <w:t>019</w:t>
      </w:r>
      <w:r w:rsidR="00D11D96" w:rsidRPr="00D11D96">
        <w:rPr>
          <w:rFonts w:ascii="Times New Roman" w:eastAsia="仿宋" w:hAnsi="Times New Roman" w:hint="eastAsia"/>
          <w:color w:val="000000" w:themeColor="text1"/>
          <w:sz w:val="24"/>
          <w:szCs w:val="24"/>
        </w:rPr>
        <w:t>年</w:t>
      </w:r>
      <w:r w:rsidR="00D11D96" w:rsidRPr="00D11D96">
        <w:rPr>
          <w:rFonts w:ascii="Times New Roman" w:eastAsia="仿宋" w:hAnsi="Times New Roman" w:hint="eastAsia"/>
          <w:color w:val="000000" w:themeColor="text1"/>
          <w:sz w:val="24"/>
          <w:szCs w:val="24"/>
        </w:rPr>
        <w:t>1</w:t>
      </w:r>
      <w:r w:rsidR="00D11D96" w:rsidRPr="00D11D96">
        <w:rPr>
          <w:rFonts w:ascii="Times New Roman" w:eastAsia="仿宋" w:hAnsi="Times New Roman" w:hint="eastAsia"/>
          <w:color w:val="000000" w:themeColor="text1"/>
          <w:sz w:val="24"/>
          <w:szCs w:val="24"/>
        </w:rPr>
        <w:t>月</w:t>
      </w:r>
      <w:r w:rsidR="00D11D96" w:rsidRPr="00D11D96">
        <w:rPr>
          <w:rFonts w:ascii="Times New Roman" w:eastAsia="仿宋" w:hAnsi="Times New Roman" w:hint="eastAsia"/>
          <w:color w:val="000000" w:themeColor="text1"/>
          <w:sz w:val="24"/>
          <w:szCs w:val="24"/>
        </w:rPr>
        <w:t>1</w:t>
      </w:r>
      <w:r w:rsidR="00D11D96" w:rsidRPr="00D11D96">
        <w:rPr>
          <w:rFonts w:ascii="Times New Roman" w:eastAsia="仿宋" w:hAnsi="Times New Roman" w:hint="eastAsia"/>
          <w:color w:val="000000" w:themeColor="text1"/>
          <w:sz w:val="24"/>
          <w:szCs w:val="24"/>
        </w:rPr>
        <w:t>日起具有</w:t>
      </w:r>
      <w:r w:rsidR="00D11D96" w:rsidRPr="00D11D96">
        <w:rPr>
          <w:rFonts w:ascii="Times New Roman" w:eastAsia="仿宋" w:hAnsi="Times New Roman" w:hint="eastAsia"/>
          <w:color w:val="000000" w:themeColor="text1"/>
          <w:sz w:val="24"/>
          <w:szCs w:val="24"/>
        </w:rPr>
        <w:t>3</w:t>
      </w:r>
      <w:r w:rsidR="00D11D96" w:rsidRPr="00D11D96">
        <w:rPr>
          <w:rFonts w:ascii="Times New Roman" w:eastAsia="仿宋" w:hAnsi="Times New Roman" w:hint="eastAsia"/>
          <w:color w:val="000000" w:themeColor="text1"/>
          <w:sz w:val="24"/>
          <w:szCs w:val="24"/>
        </w:rPr>
        <w:t>个及以上（含</w:t>
      </w:r>
      <w:r w:rsidR="00D11D96" w:rsidRPr="00D11D96">
        <w:rPr>
          <w:rFonts w:ascii="Times New Roman" w:eastAsia="仿宋" w:hAnsi="Times New Roman" w:hint="eastAsia"/>
          <w:color w:val="000000" w:themeColor="text1"/>
          <w:sz w:val="24"/>
          <w:szCs w:val="24"/>
        </w:rPr>
        <w:t>3</w:t>
      </w:r>
      <w:r w:rsidR="00D11D96" w:rsidRPr="00D11D96">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105276C0" w14:textId="77777777" w:rsidR="00D11D96" w:rsidRDefault="00414AE5" w:rsidP="00D11D96">
      <w:pPr>
        <w:pStyle w:val="afe"/>
        <w:widowControl w:val="0"/>
        <w:spacing w:after="0" w:line="460" w:lineRule="exact"/>
        <w:ind w:leftChars="100" w:left="929" w:firstLineChars="0" w:hanging="709"/>
        <w:rPr>
          <w:rFonts w:ascii="仿宋" w:eastAsia="仿宋" w:hAnsi="仿宋"/>
          <w:sz w:val="24"/>
          <w:szCs w:val="24"/>
        </w:rPr>
      </w:pPr>
      <w:r w:rsidRPr="00D11D96">
        <w:rPr>
          <w:rFonts w:ascii="仿宋" w:eastAsia="仿宋" w:hAnsi="仿宋" w:hint="eastAsia"/>
          <w:sz w:val="24"/>
          <w:szCs w:val="24"/>
        </w:rPr>
        <w:t>（</w:t>
      </w:r>
      <w:r w:rsidRPr="00D11D96">
        <w:rPr>
          <w:rFonts w:ascii="仿宋" w:eastAsia="仿宋" w:hAnsi="仿宋" w:hint="eastAsia"/>
          <w:sz w:val="24"/>
          <w:szCs w:val="24"/>
        </w:rPr>
        <w:t>5</w:t>
      </w:r>
      <w:r w:rsidRPr="00D11D96">
        <w:rPr>
          <w:rFonts w:ascii="仿宋" w:eastAsia="仿宋" w:hAnsi="仿宋" w:hint="eastAsia"/>
          <w:sz w:val="24"/>
          <w:szCs w:val="24"/>
        </w:rPr>
        <w:t>）参与单位具有良好的商业信誉和健全的财务会计制度；</w:t>
      </w:r>
    </w:p>
    <w:p w14:paraId="2ADE1A32" w14:textId="62FC9E51" w:rsidR="00D11D96" w:rsidRPr="00D11D96" w:rsidRDefault="00414AE5" w:rsidP="00D11D96">
      <w:pPr>
        <w:pStyle w:val="afe"/>
        <w:widowControl w:val="0"/>
        <w:spacing w:after="0" w:line="460" w:lineRule="exact"/>
        <w:ind w:leftChars="100" w:left="929" w:firstLineChars="0" w:hanging="709"/>
        <w:rPr>
          <w:rFonts w:ascii="仿宋" w:eastAsia="仿宋" w:hAnsi="仿宋"/>
          <w:sz w:val="24"/>
          <w:szCs w:val="24"/>
        </w:rPr>
      </w:pPr>
      <w:r w:rsidRPr="00D11D96">
        <w:rPr>
          <w:rFonts w:ascii="仿宋" w:eastAsia="仿宋" w:hAnsi="仿宋" w:hint="eastAsia"/>
          <w:sz w:val="24"/>
          <w:szCs w:val="24"/>
        </w:rPr>
        <w:t>（</w:t>
      </w:r>
      <w:r w:rsidRPr="00D11D96">
        <w:rPr>
          <w:rFonts w:ascii="仿宋" w:eastAsia="仿宋" w:hAnsi="仿宋" w:hint="eastAsia"/>
          <w:sz w:val="24"/>
          <w:szCs w:val="24"/>
        </w:rPr>
        <w:t>6</w:t>
      </w:r>
      <w:r w:rsidRPr="00D11D96">
        <w:rPr>
          <w:rFonts w:ascii="仿宋" w:eastAsia="仿宋" w:hAnsi="仿宋" w:hint="eastAsia"/>
          <w:sz w:val="24"/>
          <w:szCs w:val="24"/>
        </w:rPr>
        <w:t>）</w:t>
      </w:r>
      <w:r w:rsidR="00D11D96" w:rsidRPr="00D11D96">
        <w:rPr>
          <w:rFonts w:ascii="Times New Roman" w:eastAsia="仿宋" w:hAnsi="Times New Roman" w:hint="eastAsia"/>
          <w:color w:val="000000" w:themeColor="text1"/>
          <w:sz w:val="24"/>
          <w:szCs w:val="24"/>
        </w:rPr>
        <w:t>参与人应提供下列资格证明文件，否则其响应文件将被拒绝。</w:t>
      </w:r>
    </w:p>
    <w:p w14:paraId="259FC9C8" w14:textId="77777777" w:rsidR="00D11D96" w:rsidRPr="00D11D96" w:rsidRDefault="00D11D96" w:rsidP="00D11D96">
      <w:pPr>
        <w:spacing w:after="0" w:line="500" w:lineRule="exact"/>
        <w:ind w:firstLineChars="200" w:firstLine="480"/>
        <w:rPr>
          <w:rFonts w:ascii="Times New Roman" w:eastAsia="仿宋" w:hAnsi="Times New Roman"/>
          <w:color w:val="000000" w:themeColor="text1"/>
          <w:sz w:val="24"/>
          <w:szCs w:val="24"/>
        </w:rPr>
      </w:pPr>
      <w:r w:rsidRPr="00D11D96">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7E0CBA6B" w14:textId="77777777" w:rsidR="00D11D96" w:rsidRPr="00D11D96" w:rsidRDefault="00D11D96" w:rsidP="00D11D96">
      <w:pPr>
        <w:spacing w:after="0" w:line="500" w:lineRule="exact"/>
        <w:ind w:firstLineChars="200" w:firstLine="480"/>
        <w:rPr>
          <w:rFonts w:ascii="Times New Roman" w:eastAsia="仿宋" w:hAnsi="Times New Roman"/>
          <w:color w:val="000000" w:themeColor="text1"/>
          <w:sz w:val="24"/>
          <w:szCs w:val="24"/>
        </w:rPr>
      </w:pPr>
      <w:r w:rsidRPr="00D11D96">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6B09C584" w14:textId="77777777" w:rsidR="0077437D" w:rsidRPr="00D11D96" w:rsidRDefault="00414AE5">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报</w:t>
      </w:r>
      <w:r w:rsidRPr="00D11D96">
        <w:rPr>
          <w:rFonts w:ascii="仿宋" w:eastAsia="仿宋" w:hAnsi="仿宋" w:hint="eastAsia"/>
          <w:sz w:val="24"/>
          <w:szCs w:val="24"/>
        </w:rPr>
        <w:t>价响应文件递交方式：</w:t>
      </w:r>
      <w:r w:rsidRPr="00D11D96">
        <w:rPr>
          <w:rFonts w:ascii="仿宋" w:eastAsia="仿宋" w:hAnsi="仿宋" w:hint="eastAsia"/>
          <w:b/>
          <w:bCs/>
          <w:sz w:val="24"/>
          <w:szCs w:val="24"/>
        </w:rPr>
        <w:t>密封报价并使用现场报送或邮寄报送</w:t>
      </w:r>
      <w:r w:rsidRPr="00D11D96">
        <w:rPr>
          <w:rFonts w:ascii="仿宋" w:eastAsia="仿宋" w:hAnsi="仿宋" w:hint="eastAsia"/>
          <w:sz w:val="24"/>
          <w:szCs w:val="24"/>
        </w:rPr>
        <w:t>。</w:t>
      </w:r>
    </w:p>
    <w:p w14:paraId="58434C77" w14:textId="77777777" w:rsidR="00D11D96" w:rsidRDefault="00414AE5" w:rsidP="00D11D96">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报价响应文件递交截止时间：</w:t>
      </w:r>
      <w:r w:rsidRPr="00D11D96">
        <w:rPr>
          <w:rFonts w:ascii="仿宋" w:eastAsia="仿宋" w:hAnsi="仿宋" w:hint="eastAsia"/>
          <w:sz w:val="24"/>
          <w:szCs w:val="24"/>
        </w:rPr>
        <w:t>202</w:t>
      </w:r>
      <w:r w:rsidR="00D11D96" w:rsidRPr="00D11D96">
        <w:rPr>
          <w:rFonts w:ascii="仿宋" w:eastAsia="仿宋" w:hAnsi="仿宋"/>
          <w:sz w:val="24"/>
          <w:szCs w:val="24"/>
        </w:rPr>
        <w:t>2</w:t>
      </w:r>
      <w:r w:rsidRPr="00D11D96">
        <w:rPr>
          <w:rFonts w:ascii="仿宋" w:eastAsia="仿宋" w:hAnsi="仿宋" w:hint="eastAsia"/>
          <w:sz w:val="24"/>
          <w:szCs w:val="24"/>
        </w:rPr>
        <w:t>年</w:t>
      </w:r>
      <w:r w:rsidR="00D11D96" w:rsidRPr="00D11D96">
        <w:rPr>
          <w:rFonts w:ascii="仿宋" w:eastAsia="仿宋" w:hAnsi="仿宋"/>
          <w:sz w:val="24"/>
          <w:szCs w:val="24"/>
        </w:rPr>
        <w:t>07</w:t>
      </w:r>
      <w:r w:rsidRPr="00D11D96">
        <w:rPr>
          <w:rFonts w:ascii="仿宋" w:eastAsia="仿宋" w:hAnsi="仿宋" w:hint="eastAsia"/>
          <w:sz w:val="24"/>
          <w:szCs w:val="24"/>
        </w:rPr>
        <w:t>月</w:t>
      </w:r>
      <w:r w:rsidRPr="00D11D96">
        <w:rPr>
          <w:rFonts w:ascii="仿宋" w:eastAsia="仿宋" w:hAnsi="仿宋" w:hint="eastAsia"/>
          <w:sz w:val="24"/>
          <w:szCs w:val="24"/>
        </w:rPr>
        <w:t>2</w:t>
      </w:r>
      <w:r w:rsidR="00D11D96" w:rsidRPr="00D11D96">
        <w:rPr>
          <w:rFonts w:ascii="仿宋" w:eastAsia="仿宋" w:hAnsi="仿宋"/>
          <w:sz w:val="24"/>
          <w:szCs w:val="24"/>
        </w:rPr>
        <w:t>2</w:t>
      </w:r>
      <w:r w:rsidRPr="00D11D96">
        <w:rPr>
          <w:rFonts w:ascii="仿宋" w:eastAsia="仿宋" w:hAnsi="仿宋" w:hint="eastAsia"/>
          <w:sz w:val="24"/>
          <w:szCs w:val="24"/>
        </w:rPr>
        <w:t>日下午</w:t>
      </w:r>
      <w:r w:rsidRPr="00D11D96">
        <w:rPr>
          <w:rFonts w:ascii="仿宋" w:eastAsia="仿宋" w:hAnsi="仿宋" w:hint="eastAsia"/>
          <w:sz w:val="24"/>
          <w:szCs w:val="24"/>
        </w:rPr>
        <w:t>16:00</w:t>
      </w:r>
      <w:r w:rsidRPr="00D11D96">
        <w:rPr>
          <w:rFonts w:ascii="仿宋" w:eastAsia="仿宋" w:hAnsi="仿宋" w:hint="eastAsia"/>
          <w:sz w:val="24"/>
          <w:szCs w:val="24"/>
        </w:rPr>
        <w:t>前</w:t>
      </w:r>
      <w:r w:rsidR="00D11D96" w:rsidRPr="008009EC">
        <w:rPr>
          <w:rFonts w:ascii="Times New Roman" w:eastAsia="仿宋" w:hAnsi="Times New Roman" w:hint="eastAsia"/>
          <w:color w:val="000000" w:themeColor="text1"/>
          <w:sz w:val="24"/>
          <w:szCs w:val="24"/>
          <w:shd w:val="clear" w:color="auto" w:fill="FFFFFF"/>
        </w:rPr>
        <w:t>（以参与人快递寄出时间为准，邮寄时应提前告知）。</w:t>
      </w:r>
    </w:p>
    <w:p w14:paraId="5764A77F" w14:textId="4B7A9EF5" w:rsidR="000C73EF" w:rsidRPr="000C73EF" w:rsidRDefault="00414AE5" w:rsidP="000C73EF">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仿宋" w:eastAsia="仿宋" w:hAnsi="仿宋" w:hint="eastAsia"/>
          <w:sz w:val="24"/>
          <w:szCs w:val="24"/>
        </w:rPr>
        <w:t>报价响应文件递交地点：</w:t>
      </w:r>
      <w:bookmarkStart w:id="51" w:name="_Hlk67753493"/>
      <w:r w:rsidR="00D11D96" w:rsidRPr="00D11D96">
        <w:rPr>
          <w:rFonts w:ascii="Times New Roman" w:eastAsia="仿宋" w:hAnsi="Times New Roman" w:hint="eastAsia"/>
          <w:color w:val="000000" w:themeColor="text1"/>
          <w:sz w:val="24"/>
          <w:szCs w:val="24"/>
        </w:rPr>
        <w:t>重庆市</w:t>
      </w:r>
      <w:proofErr w:type="gramStart"/>
      <w:r w:rsidR="00D11D96" w:rsidRPr="00D11D96">
        <w:rPr>
          <w:rFonts w:ascii="Times New Roman" w:eastAsia="仿宋" w:hAnsi="Times New Roman" w:hint="eastAsia"/>
          <w:color w:val="000000" w:themeColor="text1"/>
          <w:sz w:val="24"/>
          <w:szCs w:val="24"/>
        </w:rPr>
        <w:t>渝</w:t>
      </w:r>
      <w:proofErr w:type="gramEnd"/>
      <w:r w:rsidR="00D11D96" w:rsidRPr="00D11D96">
        <w:rPr>
          <w:rFonts w:ascii="Times New Roman" w:eastAsia="仿宋" w:hAnsi="Times New Roman" w:hint="eastAsia"/>
          <w:color w:val="000000" w:themeColor="text1"/>
          <w:sz w:val="24"/>
          <w:szCs w:val="24"/>
        </w:rPr>
        <w:t>北区龙石路</w:t>
      </w:r>
      <w:r w:rsidR="00D11D96" w:rsidRPr="00D11D96">
        <w:rPr>
          <w:rFonts w:ascii="Times New Roman" w:eastAsia="仿宋" w:hAnsi="Times New Roman" w:hint="eastAsia"/>
          <w:color w:val="000000" w:themeColor="text1"/>
          <w:sz w:val="24"/>
          <w:szCs w:val="24"/>
        </w:rPr>
        <w:t>1</w:t>
      </w:r>
      <w:r w:rsidR="00D11D96" w:rsidRPr="00D11D96">
        <w:rPr>
          <w:rFonts w:ascii="Times New Roman" w:eastAsia="仿宋" w:hAnsi="Times New Roman"/>
          <w:color w:val="000000" w:themeColor="text1"/>
          <w:sz w:val="24"/>
          <w:szCs w:val="24"/>
        </w:rPr>
        <w:t>8</w:t>
      </w:r>
      <w:r w:rsidR="00D11D96" w:rsidRPr="00D11D96">
        <w:rPr>
          <w:rFonts w:ascii="Times New Roman" w:eastAsia="仿宋" w:hAnsi="Times New Roman" w:hint="eastAsia"/>
          <w:color w:val="000000" w:themeColor="text1"/>
          <w:sz w:val="24"/>
          <w:szCs w:val="24"/>
        </w:rPr>
        <w:t>号办公楼</w:t>
      </w:r>
      <w:r w:rsidR="00D11D96" w:rsidRPr="00D11D96">
        <w:rPr>
          <w:rFonts w:ascii="Times New Roman" w:eastAsia="仿宋" w:hAnsi="Times New Roman" w:hint="eastAsia"/>
          <w:color w:val="000000" w:themeColor="text1"/>
          <w:sz w:val="24"/>
          <w:szCs w:val="24"/>
        </w:rPr>
        <w:t>5</w:t>
      </w:r>
      <w:r w:rsidR="00D11D96" w:rsidRPr="00D11D96">
        <w:rPr>
          <w:rFonts w:ascii="Times New Roman" w:eastAsia="仿宋" w:hAnsi="Times New Roman" w:hint="eastAsia"/>
          <w:color w:val="000000" w:themeColor="text1"/>
          <w:sz w:val="24"/>
          <w:szCs w:val="24"/>
        </w:rPr>
        <w:t>楼</w:t>
      </w:r>
      <w:r w:rsidR="00D11D96" w:rsidRPr="00D11D96">
        <w:rPr>
          <w:rFonts w:ascii="Times New Roman" w:eastAsia="仿宋" w:hAnsi="Times New Roman" w:hint="eastAsia"/>
          <w:color w:val="000000" w:themeColor="text1"/>
          <w:sz w:val="24"/>
          <w:szCs w:val="24"/>
        </w:rPr>
        <w:t>5</w:t>
      </w:r>
      <w:r w:rsidR="00D11D96" w:rsidRPr="00D11D96">
        <w:rPr>
          <w:rFonts w:ascii="Times New Roman" w:eastAsia="仿宋" w:hAnsi="Times New Roman"/>
          <w:color w:val="000000" w:themeColor="text1"/>
          <w:sz w:val="24"/>
          <w:szCs w:val="24"/>
        </w:rPr>
        <w:t>11</w:t>
      </w:r>
      <w:r w:rsidR="00D11D96" w:rsidRPr="00D11D96">
        <w:rPr>
          <w:rFonts w:ascii="Times New Roman" w:eastAsia="仿宋" w:hAnsi="Times New Roman" w:hint="eastAsia"/>
          <w:color w:val="000000" w:themeColor="text1"/>
          <w:sz w:val="24"/>
          <w:szCs w:val="24"/>
        </w:rPr>
        <w:t>室</w:t>
      </w:r>
    </w:p>
    <w:p w14:paraId="3A310574" w14:textId="76AC11BA" w:rsidR="000C73EF" w:rsidRPr="000C73EF" w:rsidRDefault="000C73EF" w:rsidP="000C73EF">
      <w:pPr>
        <w:pStyle w:val="afe"/>
        <w:spacing w:after="0" w:line="500" w:lineRule="exact"/>
        <w:ind w:left="425" w:firstLineChars="0" w:firstLine="0"/>
        <w:rPr>
          <w:rFonts w:ascii="Times New Roman" w:eastAsia="仿宋" w:hAnsi="Times New Roman" w:hint="eastAsia"/>
          <w:color w:val="000000" w:themeColor="text1"/>
          <w:sz w:val="24"/>
          <w:szCs w:val="24"/>
        </w:rPr>
      </w:pPr>
      <w:r w:rsidRPr="008F3FA5">
        <w:rPr>
          <w:rFonts w:ascii="Times New Roman" w:eastAsia="仿宋" w:hAnsi="Times New Roman" w:hint="eastAsia"/>
          <w:color w:val="000000" w:themeColor="text1"/>
          <w:sz w:val="24"/>
          <w:szCs w:val="24"/>
        </w:rPr>
        <w:t>联系人：马跃；</w:t>
      </w:r>
      <w:r w:rsidRPr="008F3FA5">
        <w:rPr>
          <w:rFonts w:ascii="Times New Roman" w:eastAsia="仿宋" w:hAnsi="Times New Roman" w:hint="eastAsia"/>
          <w:color w:val="000000" w:themeColor="text1"/>
          <w:sz w:val="24"/>
          <w:szCs w:val="24"/>
        </w:rPr>
        <w:t xml:space="preserve"> </w:t>
      </w:r>
      <w:r w:rsidRPr="008F3FA5">
        <w:rPr>
          <w:rFonts w:ascii="Times New Roman" w:eastAsia="仿宋" w:hAnsi="Times New Roman"/>
          <w:color w:val="000000" w:themeColor="text1"/>
          <w:sz w:val="24"/>
          <w:szCs w:val="24"/>
        </w:rPr>
        <w:t xml:space="preserve">   </w:t>
      </w:r>
      <w:r w:rsidRPr="008F3FA5">
        <w:rPr>
          <w:rFonts w:ascii="Times New Roman" w:eastAsia="仿宋" w:hAnsi="Times New Roman" w:hint="eastAsia"/>
          <w:color w:val="000000" w:themeColor="text1"/>
          <w:sz w:val="24"/>
          <w:szCs w:val="24"/>
        </w:rPr>
        <w:t>联系电话：</w:t>
      </w:r>
      <w:r w:rsidRPr="008F3FA5">
        <w:rPr>
          <w:rFonts w:ascii="Times New Roman" w:eastAsia="仿宋" w:hAnsi="Times New Roman"/>
          <w:color w:val="000000" w:themeColor="text1"/>
          <w:sz w:val="24"/>
          <w:szCs w:val="24"/>
        </w:rPr>
        <w:t>15170245690</w:t>
      </w:r>
    </w:p>
    <w:p w14:paraId="32E2502C" w14:textId="35674F94" w:rsidR="000C73EF" w:rsidRPr="000C73EF" w:rsidRDefault="000C73EF" w:rsidP="000C73EF">
      <w:pPr>
        <w:widowControl w:val="0"/>
        <w:numPr>
          <w:ilvl w:val="0"/>
          <w:numId w:val="1"/>
        </w:numPr>
        <w:tabs>
          <w:tab w:val="left" w:pos="839"/>
          <w:tab w:val="left" w:pos="1469"/>
        </w:tabs>
        <w:spacing w:after="0" w:line="460" w:lineRule="exact"/>
        <w:rPr>
          <w:rFonts w:ascii="仿宋" w:eastAsia="仿宋" w:hAnsi="仿宋"/>
          <w:sz w:val="24"/>
          <w:szCs w:val="24"/>
        </w:rPr>
      </w:pPr>
      <w:r w:rsidRPr="000C73EF">
        <w:rPr>
          <w:rFonts w:ascii="Times New Roman" w:eastAsia="仿宋" w:hAnsi="Times New Roman" w:hint="eastAsia"/>
          <w:color w:val="000000" w:themeColor="text1"/>
          <w:sz w:val="24"/>
          <w:szCs w:val="24"/>
        </w:rPr>
        <w:t>本项目</w:t>
      </w:r>
      <w:proofErr w:type="gramStart"/>
      <w:r w:rsidRPr="000C73EF">
        <w:rPr>
          <w:rFonts w:ascii="Times New Roman" w:eastAsia="仿宋" w:hAnsi="Times New Roman" w:hint="eastAsia"/>
          <w:color w:val="000000" w:themeColor="text1"/>
          <w:sz w:val="24"/>
          <w:szCs w:val="24"/>
        </w:rPr>
        <w:t>需参与</w:t>
      </w:r>
      <w:proofErr w:type="gramEnd"/>
      <w:r w:rsidRPr="000C73EF">
        <w:rPr>
          <w:rFonts w:ascii="Times New Roman" w:eastAsia="仿宋" w:hAnsi="Times New Roman" w:hint="eastAsia"/>
          <w:color w:val="000000" w:themeColor="text1"/>
          <w:sz w:val="24"/>
          <w:szCs w:val="24"/>
        </w:rPr>
        <w:t>人进行现场踏勘，进行现场踏勘人员需至少提前</w:t>
      </w:r>
      <w:r w:rsidRPr="000C73EF">
        <w:rPr>
          <w:rFonts w:ascii="Times New Roman" w:eastAsia="仿宋" w:hAnsi="Times New Roman" w:hint="eastAsia"/>
          <w:color w:val="000000" w:themeColor="text1"/>
          <w:sz w:val="24"/>
          <w:szCs w:val="24"/>
        </w:rPr>
        <w:t>1</w:t>
      </w:r>
      <w:r w:rsidRPr="000C73EF">
        <w:rPr>
          <w:rFonts w:ascii="Times New Roman" w:eastAsia="仿宋" w:hAnsi="Times New Roman" w:hint="eastAsia"/>
          <w:color w:val="000000" w:themeColor="text1"/>
          <w:sz w:val="24"/>
          <w:szCs w:val="24"/>
        </w:rPr>
        <w:t>天与探勘联系人沟通，</w:t>
      </w:r>
      <w:r w:rsidRPr="000C73EF">
        <w:rPr>
          <w:rFonts w:ascii="Times New Roman" w:eastAsia="仿宋" w:hAnsi="Times New Roman" w:hint="eastAsia"/>
          <w:color w:val="000000" w:themeColor="text1"/>
          <w:sz w:val="24"/>
          <w:szCs w:val="24"/>
        </w:rPr>
        <w:lastRenderedPageBreak/>
        <w:t>严格按照学校最新防疫要求进场。参与人踏勘现场发生的费用自理，参与人自行负责在踏勘现场中所发生的人员伤亡和财产损失。未对现场踏勘的视为对现场充分了解，且对所投响应文件负责。</w:t>
      </w:r>
    </w:p>
    <w:p w14:paraId="2F2A6414" w14:textId="1ACF541A"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踏勘地点：重庆市</w:t>
      </w:r>
      <w:proofErr w:type="gramStart"/>
      <w:r>
        <w:rPr>
          <w:rFonts w:ascii="Times New Roman" w:eastAsia="仿宋" w:hAnsi="Times New Roman" w:hint="eastAsia"/>
          <w:color w:val="000000" w:themeColor="text1"/>
          <w:sz w:val="24"/>
          <w:szCs w:val="24"/>
        </w:rPr>
        <w:t>渝</w:t>
      </w:r>
      <w:proofErr w:type="gramEnd"/>
      <w:r>
        <w:rPr>
          <w:rFonts w:ascii="Times New Roman" w:eastAsia="仿宋" w:hAnsi="Times New Roman" w:hint="eastAsia"/>
          <w:color w:val="000000" w:themeColor="text1"/>
          <w:sz w:val="24"/>
          <w:szCs w:val="24"/>
        </w:rPr>
        <w:t>北区龙石路</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号</w:t>
      </w:r>
      <w:r>
        <w:rPr>
          <w:rFonts w:ascii="Times New Roman" w:eastAsia="仿宋" w:hAnsi="Times New Roman" w:hint="eastAsia"/>
          <w:color w:val="000000" w:themeColor="text1"/>
          <w:sz w:val="24"/>
          <w:szCs w:val="24"/>
        </w:rPr>
        <w:t>渝北校区</w:t>
      </w:r>
    </w:p>
    <w:p w14:paraId="5EF74CD8" w14:textId="43BFCC97" w:rsidR="000C73EF" w:rsidRDefault="000C73EF" w:rsidP="000C73EF">
      <w:pPr>
        <w:widowControl w:val="0"/>
        <w:tabs>
          <w:tab w:val="left" w:pos="839"/>
        </w:tabs>
        <w:spacing w:after="0" w:line="500" w:lineRule="exact"/>
        <w:ind w:left="839"/>
        <w:rPr>
          <w:rFonts w:ascii="Times New Roman" w:eastAsia="仿宋" w:hAnsi="Times New Roman" w:hint="eastAsia"/>
          <w:color w:val="000000" w:themeColor="text1"/>
          <w:sz w:val="24"/>
          <w:szCs w:val="24"/>
        </w:rPr>
      </w:pPr>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sidRPr="000C73EF">
        <w:rPr>
          <w:rFonts w:ascii="Times New Roman" w:eastAsia="仿宋" w:hAnsi="Times New Roman" w:hint="eastAsia"/>
          <w:color w:val="000000" w:themeColor="text1"/>
          <w:sz w:val="24"/>
          <w:szCs w:val="24"/>
        </w:rPr>
        <w:t>重庆市綦江区文龙街道学府路</w:t>
      </w:r>
      <w:r w:rsidRPr="000C73EF">
        <w:rPr>
          <w:rFonts w:ascii="Times New Roman" w:eastAsia="仿宋" w:hAnsi="Times New Roman" w:hint="eastAsia"/>
          <w:color w:val="000000" w:themeColor="text1"/>
          <w:sz w:val="24"/>
          <w:szCs w:val="24"/>
        </w:rPr>
        <w:t>1</w:t>
      </w:r>
      <w:r w:rsidRPr="000C73EF">
        <w:rPr>
          <w:rFonts w:ascii="Times New Roman" w:eastAsia="仿宋" w:hAnsi="Times New Roman" w:hint="eastAsia"/>
          <w:color w:val="000000" w:themeColor="text1"/>
          <w:sz w:val="24"/>
          <w:szCs w:val="24"/>
        </w:rPr>
        <w:t>号</w:t>
      </w:r>
      <w:r>
        <w:rPr>
          <w:rFonts w:ascii="Times New Roman" w:eastAsia="仿宋" w:hAnsi="Times New Roman" w:hint="eastAsia"/>
          <w:color w:val="000000" w:themeColor="text1"/>
          <w:sz w:val="24"/>
          <w:szCs w:val="24"/>
        </w:rPr>
        <w:t>綦江校区</w:t>
      </w:r>
    </w:p>
    <w:p w14:paraId="084E20AC" w14:textId="77777777"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Pr>
          <w:rFonts w:ascii="Times New Roman" w:eastAsia="仿宋" w:hAnsi="Times New Roman"/>
          <w:color w:val="000000" w:themeColor="text1"/>
          <w:sz w:val="24"/>
          <w:szCs w:val="24"/>
        </w:rPr>
        <w:t>20</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38480BF3" w14:textId="77777777"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3EFF3C39" w14:textId="0863063D"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踏勘联系人：</w:t>
      </w:r>
      <w:r>
        <w:rPr>
          <w:rFonts w:ascii="Times New Roman" w:eastAsia="仿宋" w:hAnsi="Times New Roman" w:hint="eastAsia"/>
          <w:color w:val="000000" w:themeColor="text1"/>
          <w:sz w:val="24"/>
          <w:szCs w:val="24"/>
        </w:rPr>
        <w:t>渝北校区</w:t>
      </w:r>
      <w:r w:rsidR="00E2711D">
        <w:rPr>
          <w:rFonts w:ascii="Times New Roman" w:eastAsia="仿宋" w:hAnsi="Times New Roman"/>
          <w:color w:val="000000" w:themeColor="text1"/>
          <w:sz w:val="24"/>
          <w:szCs w:val="24"/>
        </w:rPr>
        <w:t xml:space="preserve"> </w:t>
      </w:r>
      <w:proofErr w:type="gramStart"/>
      <w:r>
        <w:rPr>
          <w:rFonts w:ascii="Times New Roman" w:eastAsia="仿宋" w:hAnsi="Times New Roman" w:hint="eastAsia"/>
          <w:color w:val="000000" w:themeColor="text1"/>
          <w:sz w:val="24"/>
          <w:szCs w:val="24"/>
        </w:rPr>
        <w:t>周克贵</w:t>
      </w:r>
      <w:proofErr w:type="gramEnd"/>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电话：</w:t>
      </w:r>
      <w:r w:rsidRPr="000C73EF">
        <w:rPr>
          <w:rFonts w:ascii="Times New Roman" w:eastAsia="仿宋" w:hAnsi="Times New Roman"/>
          <w:color w:val="000000" w:themeColor="text1"/>
          <w:sz w:val="24"/>
          <w:szCs w:val="24"/>
        </w:rPr>
        <w:t>13368306863</w:t>
      </w:r>
    </w:p>
    <w:p w14:paraId="731EBE4C" w14:textId="130DFBA8" w:rsidR="000C73EF" w:rsidRDefault="000C73EF" w:rsidP="000C73EF">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綦江校区</w:t>
      </w:r>
      <w:r w:rsidR="00E2711D">
        <w:rPr>
          <w:rFonts w:ascii="Times New Roman" w:eastAsia="仿宋" w:hAnsi="Times New Roman" w:hint="eastAsia"/>
          <w:color w:val="000000" w:themeColor="text1"/>
          <w:sz w:val="24"/>
          <w:szCs w:val="24"/>
        </w:rPr>
        <w:t xml:space="preserve"> </w:t>
      </w:r>
      <w:r>
        <w:rPr>
          <w:rFonts w:ascii="Times New Roman" w:eastAsia="仿宋" w:hAnsi="Times New Roman" w:hint="eastAsia"/>
          <w:color w:val="000000" w:themeColor="text1"/>
          <w:sz w:val="24"/>
          <w:szCs w:val="24"/>
        </w:rPr>
        <w:t>刘</w:t>
      </w:r>
      <w:r w:rsidR="00E2711D">
        <w:rPr>
          <w:rFonts w:ascii="Times New Roman" w:eastAsia="仿宋" w:hAnsi="Times New Roman" w:hint="eastAsia"/>
          <w:color w:val="000000" w:themeColor="text1"/>
          <w:sz w:val="24"/>
          <w:szCs w:val="24"/>
        </w:rPr>
        <w:t xml:space="preserve"> </w:t>
      </w:r>
      <w:r w:rsidR="00E2711D">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真</w:t>
      </w:r>
      <w:r>
        <w:rPr>
          <w:rFonts w:ascii="Times New Roman" w:eastAsia="仿宋" w:hAnsi="Times New Roman" w:hint="eastAsia"/>
          <w:color w:val="000000" w:themeColor="text1"/>
          <w:sz w:val="24"/>
          <w:szCs w:val="24"/>
        </w:rPr>
        <w:t xml:space="preserve"> </w:t>
      </w:r>
      <w:r>
        <w:rPr>
          <w:rFonts w:ascii="Times New Roman" w:eastAsia="仿宋" w:hAnsi="Times New Roman"/>
          <w:color w:val="000000" w:themeColor="text1"/>
          <w:sz w:val="24"/>
          <w:szCs w:val="24"/>
        </w:rPr>
        <w:t xml:space="preserve">   </w:t>
      </w:r>
      <w:r>
        <w:rPr>
          <w:rFonts w:ascii="Times New Roman" w:eastAsia="仿宋" w:hAnsi="Times New Roman" w:hint="eastAsia"/>
          <w:color w:val="000000" w:themeColor="text1"/>
          <w:sz w:val="24"/>
          <w:szCs w:val="24"/>
        </w:rPr>
        <w:t>电话：</w:t>
      </w:r>
      <w:r w:rsidRPr="000C73EF">
        <w:rPr>
          <w:rFonts w:ascii="Times New Roman" w:eastAsia="仿宋" w:hAnsi="Times New Roman"/>
          <w:color w:val="000000" w:themeColor="text1"/>
          <w:sz w:val="24"/>
          <w:szCs w:val="24"/>
        </w:rPr>
        <w:t>18623006978</w:t>
      </w:r>
    </w:p>
    <w:p w14:paraId="2C078008" w14:textId="77777777" w:rsidR="00D11D96" w:rsidRDefault="00D11D96" w:rsidP="00D11D96">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Times New Roman" w:eastAsia="仿宋" w:hAnsi="Times New Roman" w:hint="eastAsia"/>
          <w:color w:val="000000" w:themeColor="text1"/>
          <w:sz w:val="24"/>
          <w:szCs w:val="24"/>
        </w:rPr>
        <w:t>参加本项目的参与人如对</w:t>
      </w:r>
      <w:r w:rsidRPr="00D11D96">
        <w:rPr>
          <w:rFonts w:ascii="Times New Roman" w:eastAsia="仿宋" w:hAnsi="Times New Roman" w:hint="eastAsia"/>
          <w:b/>
          <w:bCs/>
          <w:color w:val="000000" w:themeColor="text1"/>
          <w:sz w:val="24"/>
          <w:szCs w:val="24"/>
        </w:rPr>
        <w:t>公开询价邀请函列示内容存有疑问的</w:t>
      </w:r>
      <w:r w:rsidRPr="00D11D96">
        <w:rPr>
          <w:rFonts w:ascii="Times New Roman" w:eastAsia="仿宋" w:hAnsi="Times New Roman" w:hint="eastAsia"/>
          <w:color w:val="000000" w:themeColor="text1"/>
          <w:sz w:val="24"/>
          <w:szCs w:val="24"/>
        </w:rPr>
        <w:t>，请在报价响应文件递交截止之日前，将问题以书面形式（有效签署的原件并加盖公章）提交至学校业务对接人，联系人：马跃，电话：</w:t>
      </w:r>
      <w:r w:rsidRPr="00D11D96">
        <w:rPr>
          <w:rFonts w:ascii="Times New Roman" w:eastAsia="仿宋" w:hAnsi="Times New Roman"/>
          <w:color w:val="000000" w:themeColor="text1"/>
          <w:sz w:val="24"/>
          <w:szCs w:val="24"/>
        </w:rPr>
        <w:t>15170245690</w:t>
      </w:r>
      <w:r w:rsidRPr="00D11D96">
        <w:rPr>
          <w:rFonts w:ascii="Times New Roman" w:eastAsia="仿宋" w:hAnsi="Times New Roman" w:hint="eastAsia"/>
          <w:color w:val="000000" w:themeColor="text1"/>
          <w:sz w:val="24"/>
          <w:szCs w:val="24"/>
        </w:rPr>
        <w:t>。采购人不对超时提交及未加盖公章的质疑文件进行回复。</w:t>
      </w:r>
      <w:bookmarkStart w:id="52" w:name="_Hlk97917519"/>
    </w:p>
    <w:p w14:paraId="1C798D94" w14:textId="0FE70069" w:rsidR="00D11D96" w:rsidRPr="00D11D96" w:rsidRDefault="00D11D96" w:rsidP="00D11D96">
      <w:pPr>
        <w:widowControl w:val="0"/>
        <w:numPr>
          <w:ilvl w:val="0"/>
          <w:numId w:val="1"/>
        </w:numPr>
        <w:tabs>
          <w:tab w:val="left" w:pos="839"/>
          <w:tab w:val="left" w:pos="1469"/>
        </w:tabs>
        <w:spacing w:after="0" w:line="460" w:lineRule="exact"/>
        <w:rPr>
          <w:rFonts w:ascii="仿宋" w:eastAsia="仿宋" w:hAnsi="仿宋"/>
          <w:sz w:val="24"/>
          <w:szCs w:val="24"/>
        </w:rPr>
      </w:pPr>
      <w:r w:rsidRPr="00D11D96">
        <w:rPr>
          <w:rFonts w:ascii="Times New Roman" w:eastAsia="仿宋" w:hAnsi="Times New Roman" w:hint="eastAsia"/>
          <w:color w:val="000000" w:themeColor="text1"/>
          <w:sz w:val="24"/>
          <w:szCs w:val="24"/>
        </w:rPr>
        <w:t>本项目最终成交结果会在中教集团后勤贤知平台“中标信息公示”板块公示，网址：</w:t>
      </w:r>
      <w:hyperlink r:id="rId12" w:history="1">
        <w:r w:rsidRPr="00D11D96">
          <w:rPr>
            <w:rStyle w:val="aff"/>
            <w:rFonts w:ascii="Times New Roman" w:eastAsia="仿宋" w:hAnsi="Times New Roman" w:hint="eastAsia"/>
            <w:color w:val="000000" w:themeColor="text1"/>
            <w:sz w:val="24"/>
            <w:szCs w:val="24"/>
          </w:rPr>
          <w:t>www.ceghqxz.com</w:t>
        </w:r>
      </w:hyperlink>
      <w:r w:rsidRPr="00D11D96">
        <w:rPr>
          <w:rFonts w:ascii="Times New Roman" w:eastAsia="仿宋" w:hAnsi="Times New Roman" w:hint="eastAsia"/>
          <w:color w:val="000000" w:themeColor="text1"/>
          <w:sz w:val="24"/>
          <w:szCs w:val="24"/>
        </w:rPr>
        <w:t>。参加本项目的参与人如对</w:t>
      </w:r>
      <w:r w:rsidRPr="00D11D96">
        <w:rPr>
          <w:rFonts w:ascii="Times New Roman" w:eastAsia="仿宋" w:hAnsi="Times New Roman" w:hint="eastAsia"/>
          <w:b/>
          <w:bCs/>
          <w:color w:val="000000" w:themeColor="text1"/>
          <w:sz w:val="24"/>
          <w:szCs w:val="24"/>
        </w:rPr>
        <w:t>采购过程和成交结果有异议的，</w:t>
      </w:r>
      <w:bookmarkEnd w:id="52"/>
      <w:r w:rsidRPr="00D11D96">
        <w:rPr>
          <w:rFonts w:ascii="Times New Roman" w:eastAsia="仿宋" w:hAnsi="Times New Roman" w:hint="eastAsia"/>
          <w:color w:val="000000" w:themeColor="text1"/>
          <w:sz w:val="24"/>
          <w:szCs w:val="24"/>
        </w:rPr>
        <w:t>请以书面形式（有效签署的原件并加盖公章），并附有相关的证据材料，提交</w:t>
      </w:r>
      <w:proofErr w:type="gramStart"/>
      <w:r w:rsidRPr="00D11D96">
        <w:rPr>
          <w:rFonts w:ascii="Times New Roman" w:eastAsia="仿宋" w:hAnsi="Times New Roman" w:hint="eastAsia"/>
          <w:color w:val="000000" w:themeColor="text1"/>
          <w:sz w:val="24"/>
          <w:szCs w:val="24"/>
        </w:rPr>
        <w:t>至集团</w:t>
      </w:r>
      <w:proofErr w:type="gramEnd"/>
      <w:r w:rsidRPr="00D11D96">
        <w:rPr>
          <w:rFonts w:ascii="Times New Roman" w:eastAsia="仿宋" w:hAnsi="Times New Roman" w:hint="eastAsia"/>
          <w:color w:val="000000" w:themeColor="text1"/>
          <w:sz w:val="24"/>
          <w:szCs w:val="24"/>
        </w:rPr>
        <w:t>内控部。</w:t>
      </w:r>
    </w:p>
    <w:p w14:paraId="3F86907B" w14:textId="7F998098" w:rsidR="00D11D96" w:rsidRPr="00D11D96" w:rsidRDefault="00D11D96" w:rsidP="00D11D96">
      <w:pPr>
        <w:widowControl w:val="0"/>
        <w:tabs>
          <w:tab w:val="left" w:pos="839"/>
        </w:tabs>
        <w:spacing w:after="0" w:line="460" w:lineRule="exact"/>
        <w:ind w:firstLineChars="200" w:firstLine="480"/>
        <w:rPr>
          <w:rFonts w:ascii="Times New Roman" w:eastAsia="仿宋" w:hAnsi="Times New Roman" w:hint="eastAsia"/>
          <w:color w:val="000000" w:themeColor="text1"/>
          <w:sz w:val="24"/>
          <w:szCs w:val="24"/>
        </w:rPr>
      </w:pPr>
      <w:r w:rsidRPr="008009EC">
        <w:rPr>
          <w:rFonts w:ascii="Times New Roman" w:eastAsia="仿宋" w:hAnsi="Times New Roman" w:hint="eastAsia"/>
          <w:color w:val="000000" w:themeColor="text1"/>
          <w:sz w:val="24"/>
          <w:szCs w:val="24"/>
        </w:rPr>
        <w:t>投诉受理部门：中教集团内控部，投诉电话：</w:t>
      </w:r>
      <w:r w:rsidRPr="008009EC">
        <w:rPr>
          <w:rFonts w:ascii="Times New Roman" w:eastAsia="仿宋" w:hAnsi="Times New Roman" w:hint="eastAsia"/>
          <w:color w:val="000000" w:themeColor="text1"/>
          <w:sz w:val="24"/>
          <w:szCs w:val="24"/>
        </w:rPr>
        <w:t xml:space="preserve"> 0791-88106510 /0791-88102608</w:t>
      </w:r>
    </w:p>
    <w:bookmarkEnd w:id="51"/>
    <w:p w14:paraId="7A076232" w14:textId="4B0D267B" w:rsidR="00D11D96" w:rsidRPr="000C73EF" w:rsidRDefault="00D11D96" w:rsidP="000C73EF">
      <w:pPr>
        <w:pStyle w:val="afe"/>
        <w:widowControl w:val="0"/>
        <w:numPr>
          <w:ilvl w:val="0"/>
          <w:numId w:val="11"/>
        </w:numPr>
        <w:tabs>
          <w:tab w:val="left" w:pos="839"/>
        </w:tabs>
        <w:spacing w:after="0" w:line="460" w:lineRule="exact"/>
        <w:ind w:firstLineChars="0"/>
        <w:rPr>
          <w:rFonts w:ascii="Times New Roman" w:eastAsia="仿宋" w:hAnsi="Times New Roman"/>
          <w:b/>
          <w:bCs/>
          <w:color w:val="000000" w:themeColor="text1"/>
          <w:sz w:val="24"/>
          <w:szCs w:val="24"/>
        </w:rPr>
      </w:pPr>
      <w:r w:rsidRPr="000C73EF">
        <w:rPr>
          <w:rFonts w:ascii="Times New Roman" w:eastAsia="仿宋" w:hAnsi="Times New Roman" w:hint="eastAsia"/>
          <w:b/>
          <w:bCs/>
          <w:color w:val="000000" w:themeColor="text1"/>
          <w:sz w:val="24"/>
          <w:szCs w:val="24"/>
        </w:rPr>
        <w:t>参与人须知</w:t>
      </w:r>
    </w:p>
    <w:p w14:paraId="084F0603" w14:textId="6D8BDC8C"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所有货物均以人民币报价；</w:t>
      </w:r>
    </w:p>
    <w:p w14:paraId="5AA65FA7" w14:textId="2998D4C8"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 xml:space="preserve">. </w:t>
      </w:r>
      <w:r w:rsidR="00D11D96">
        <w:rPr>
          <w:rFonts w:ascii="Times New Roman" w:eastAsia="仿宋" w:hAnsi="Times New Roman" w:hint="eastAsia"/>
          <w:color w:val="000000" w:themeColor="text1"/>
          <w:sz w:val="24"/>
          <w:szCs w:val="24"/>
        </w:rPr>
        <w:t>报价响应文件</w:t>
      </w:r>
      <w:r w:rsidR="00D11D96">
        <w:rPr>
          <w:rFonts w:ascii="Times New Roman" w:eastAsia="仿宋" w:hAnsi="Times New Roman" w:hint="eastAsia"/>
          <w:color w:val="000000" w:themeColor="text1"/>
          <w:sz w:val="24"/>
          <w:szCs w:val="24"/>
        </w:rPr>
        <w:t>3</w:t>
      </w:r>
      <w:r w:rsidR="00D11D96">
        <w:rPr>
          <w:rFonts w:ascii="Times New Roman" w:eastAsia="仿宋" w:hAnsi="Times New Roman" w:hint="eastAsia"/>
          <w:color w:val="000000" w:themeColor="text1"/>
          <w:sz w:val="24"/>
          <w:szCs w:val="24"/>
        </w:rPr>
        <w:t>份（正本</w:t>
      </w:r>
      <w:r w:rsidR="00D11D96">
        <w:rPr>
          <w:rFonts w:ascii="Times New Roman" w:eastAsia="仿宋" w:hAnsi="Times New Roman" w:hint="eastAsia"/>
          <w:color w:val="000000" w:themeColor="text1"/>
          <w:sz w:val="24"/>
          <w:szCs w:val="24"/>
        </w:rPr>
        <w:t>1</w:t>
      </w:r>
      <w:r w:rsidR="00D11D96">
        <w:rPr>
          <w:rFonts w:ascii="Times New Roman" w:eastAsia="仿宋" w:hAnsi="Times New Roman" w:hint="eastAsia"/>
          <w:color w:val="000000" w:themeColor="text1"/>
          <w:sz w:val="24"/>
          <w:szCs w:val="24"/>
        </w:rPr>
        <w:t>份、副本</w:t>
      </w:r>
      <w:r w:rsidR="00D11D96">
        <w:rPr>
          <w:rFonts w:ascii="Times New Roman" w:eastAsia="仿宋" w:hAnsi="Times New Roman" w:hint="eastAsia"/>
          <w:color w:val="000000" w:themeColor="text1"/>
          <w:sz w:val="24"/>
          <w:szCs w:val="24"/>
        </w:rPr>
        <w:t>2</w:t>
      </w:r>
      <w:r w:rsidR="00D11D96">
        <w:rPr>
          <w:rFonts w:ascii="Times New Roman" w:eastAsia="仿宋" w:hAnsi="Times New Roman" w:hint="eastAsia"/>
          <w:color w:val="000000" w:themeColor="text1"/>
          <w:sz w:val="24"/>
          <w:szCs w:val="24"/>
        </w:rPr>
        <w:t>份），</w:t>
      </w:r>
      <w:r w:rsidR="00D11D96" w:rsidRPr="008009EC">
        <w:rPr>
          <w:rFonts w:ascii="Times New Roman" w:eastAsia="仿宋" w:hAnsi="Times New Roman" w:hint="eastAsia"/>
          <w:color w:val="000000" w:themeColor="text1"/>
          <w:sz w:val="24"/>
          <w:szCs w:val="24"/>
        </w:rPr>
        <w:t>报价响应文件</w:t>
      </w:r>
      <w:r w:rsidR="00D11D96" w:rsidRPr="008009EC">
        <w:rPr>
          <w:rFonts w:ascii="Times New Roman" w:eastAsia="仿宋" w:hAnsi="Times New Roman"/>
          <w:color w:val="000000" w:themeColor="text1"/>
          <w:sz w:val="24"/>
          <w:szCs w:val="24"/>
        </w:rPr>
        <w:t>必须用</w:t>
      </w:r>
      <w:r w:rsidR="00D11D96" w:rsidRPr="008009EC">
        <w:rPr>
          <w:rFonts w:ascii="Times New Roman" w:eastAsia="仿宋" w:hAnsi="Times New Roman"/>
          <w:color w:val="000000" w:themeColor="text1"/>
          <w:sz w:val="24"/>
          <w:szCs w:val="24"/>
        </w:rPr>
        <w:t>A4</w:t>
      </w:r>
      <w:r w:rsidR="00D11D96" w:rsidRPr="008009EC">
        <w:rPr>
          <w:rFonts w:ascii="Times New Roman" w:eastAsia="仿宋" w:hAnsi="Times New Roman"/>
          <w:color w:val="000000" w:themeColor="text1"/>
          <w:sz w:val="24"/>
          <w:szCs w:val="24"/>
        </w:rPr>
        <w:t>幅面纸张打印</w:t>
      </w:r>
      <w:r w:rsidR="00D11D96" w:rsidRPr="008009EC">
        <w:rPr>
          <w:rFonts w:ascii="Times New Roman" w:eastAsia="仿宋" w:hAnsi="Times New Roman" w:hint="eastAsia"/>
          <w:color w:val="000000" w:themeColor="text1"/>
          <w:sz w:val="24"/>
          <w:szCs w:val="24"/>
        </w:rPr>
        <w:t>，须由参与人填写并加盖公章；</w:t>
      </w:r>
    </w:p>
    <w:p w14:paraId="3BB07D35" w14:textId="6727C21D"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7CC03789" w14:textId="7B4EBAFB"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751F8870" w14:textId="16683755" w:rsidR="00D11D96" w:rsidRPr="008009EC" w:rsidRDefault="000C73EF" w:rsidP="000C73EF">
      <w:pPr>
        <w:widowControl w:val="0"/>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5</w:t>
      </w:r>
      <w:r>
        <w:rPr>
          <w:rFonts w:ascii="Times New Roman" w:eastAsia="仿宋" w:hAnsi="Times New Roman"/>
          <w:color w:val="000000" w:themeColor="text1"/>
          <w:sz w:val="24"/>
          <w:szCs w:val="24"/>
        </w:rPr>
        <w:t xml:space="preserve">. </w:t>
      </w:r>
      <w:r w:rsidR="00D11D96" w:rsidRPr="008009EC">
        <w:rPr>
          <w:rFonts w:ascii="Times New Roman" w:eastAsia="仿宋" w:hAnsi="Times New Roman" w:hint="eastAsia"/>
          <w:color w:val="000000" w:themeColor="text1"/>
          <w:sz w:val="24"/>
          <w:szCs w:val="24"/>
        </w:rPr>
        <w:t>一个参与人只能提交一个报价响应文件，本项目不接受联合体报价。</w:t>
      </w:r>
    </w:p>
    <w:p w14:paraId="55C232B0" w14:textId="43E674B9" w:rsidR="00D11D96" w:rsidRPr="000C73EF" w:rsidRDefault="00D11D96" w:rsidP="000C73EF">
      <w:pPr>
        <w:pStyle w:val="afe"/>
        <w:numPr>
          <w:ilvl w:val="0"/>
          <w:numId w:val="11"/>
        </w:numPr>
        <w:spacing w:after="0" w:line="500" w:lineRule="exact"/>
        <w:ind w:firstLineChars="0"/>
        <w:jc w:val="left"/>
        <w:rPr>
          <w:rFonts w:ascii="Times New Roman" w:eastAsia="仿宋" w:hAnsi="Times New Roman"/>
          <w:b/>
          <w:bCs/>
          <w:color w:val="000000" w:themeColor="text1"/>
          <w:sz w:val="24"/>
          <w:szCs w:val="24"/>
        </w:rPr>
      </w:pPr>
      <w:r w:rsidRPr="000C73EF">
        <w:rPr>
          <w:rFonts w:ascii="Times New Roman" w:eastAsia="仿宋" w:hAnsi="Times New Roman" w:hint="eastAsia"/>
          <w:b/>
          <w:bCs/>
          <w:color w:val="000000" w:themeColor="text1"/>
          <w:sz w:val="24"/>
          <w:szCs w:val="24"/>
        </w:rPr>
        <w:t>售后服务要求</w:t>
      </w:r>
    </w:p>
    <w:p w14:paraId="161F6979" w14:textId="210A7E5D" w:rsidR="00D11D96" w:rsidRPr="000C73EF" w:rsidRDefault="00D11D96" w:rsidP="000C73EF">
      <w:pPr>
        <w:pStyle w:val="afe"/>
        <w:widowControl w:val="0"/>
        <w:numPr>
          <w:ilvl w:val="0"/>
          <w:numId w:val="12"/>
        </w:numPr>
        <w:spacing w:after="0" w:line="500" w:lineRule="exact"/>
        <w:ind w:firstLineChars="0"/>
        <w:jc w:val="left"/>
        <w:rPr>
          <w:rFonts w:ascii="Times New Roman" w:eastAsia="仿宋" w:hAnsi="Times New Roman"/>
          <w:color w:val="000000" w:themeColor="text1"/>
          <w:sz w:val="24"/>
          <w:szCs w:val="24"/>
        </w:rPr>
      </w:pPr>
      <w:r w:rsidRPr="000C73EF">
        <w:rPr>
          <w:rFonts w:ascii="Times New Roman" w:eastAsia="仿宋" w:hAnsi="Times New Roman" w:hint="eastAsia"/>
          <w:color w:val="000000" w:themeColor="text1"/>
          <w:sz w:val="24"/>
          <w:szCs w:val="24"/>
        </w:rPr>
        <w:t>交货时间：</w:t>
      </w:r>
      <w:r w:rsidRPr="000C73EF">
        <w:rPr>
          <w:rFonts w:ascii="Times New Roman" w:eastAsia="仿宋" w:hAnsi="Times New Roman" w:hint="eastAsia"/>
          <w:color w:val="000000" w:themeColor="text1"/>
          <w:sz w:val="24"/>
          <w:szCs w:val="24"/>
        </w:rPr>
        <w:t>2</w:t>
      </w:r>
      <w:r w:rsidRPr="000C73EF">
        <w:rPr>
          <w:rFonts w:ascii="Times New Roman" w:eastAsia="仿宋" w:hAnsi="Times New Roman"/>
          <w:color w:val="000000" w:themeColor="text1"/>
          <w:sz w:val="24"/>
          <w:szCs w:val="24"/>
        </w:rPr>
        <w:t>022</w:t>
      </w:r>
      <w:r w:rsidRPr="000C73EF">
        <w:rPr>
          <w:rFonts w:ascii="Times New Roman" w:eastAsia="仿宋" w:hAnsi="Times New Roman" w:hint="eastAsia"/>
          <w:color w:val="000000" w:themeColor="text1"/>
          <w:sz w:val="24"/>
          <w:szCs w:val="24"/>
        </w:rPr>
        <w:t>年</w:t>
      </w:r>
      <w:r w:rsidRPr="000C73EF">
        <w:rPr>
          <w:rFonts w:ascii="Times New Roman" w:eastAsia="仿宋" w:hAnsi="Times New Roman" w:hint="eastAsia"/>
          <w:color w:val="000000" w:themeColor="text1"/>
          <w:sz w:val="24"/>
          <w:szCs w:val="24"/>
        </w:rPr>
        <w:t>08</w:t>
      </w:r>
      <w:r w:rsidRPr="000C73EF">
        <w:rPr>
          <w:rFonts w:ascii="Times New Roman" w:eastAsia="仿宋" w:hAnsi="Times New Roman" w:hint="eastAsia"/>
          <w:color w:val="000000" w:themeColor="text1"/>
          <w:sz w:val="24"/>
          <w:szCs w:val="24"/>
        </w:rPr>
        <w:t>月</w:t>
      </w:r>
      <w:r w:rsidRPr="000C73EF">
        <w:rPr>
          <w:rFonts w:ascii="Times New Roman" w:eastAsia="仿宋" w:hAnsi="Times New Roman"/>
          <w:color w:val="000000" w:themeColor="text1"/>
          <w:sz w:val="24"/>
          <w:szCs w:val="24"/>
        </w:rPr>
        <w:t>10</w:t>
      </w:r>
      <w:r w:rsidRPr="000C73EF">
        <w:rPr>
          <w:rFonts w:ascii="Times New Roman" w:eastAsia="仿宋" w:hAnsi="Times New Roman" w:hint="eastAsia"/>
          <w:color w:val="000000" w:themeColor="text1"/>
          <w:sz w:val="24"/>
          <w:szCs w:val="24"/>
        </w:rPr>
        <w:t>日</w:t>
      </w:r>
    </w:p>
    <w:p w14:paraId="4E1E1123" w14:textId="0266CA67" w:rsidR="00D11D96" w:rsidRPr="000C73EF" w:rsidRDefault="00D11D96" w:rsidP="000C73EF">
      <w:pPr>
        <w:pStyle w:val="afe"/>
        <w:widowControl w:val="0"/>
        <w:numPr>
          <w:ilvl w:val="0"/>
          <w:numId w:val="12"/>
        </w:numPr>
        <w:spacing w:after="0" w:line="500" w:lineRule="exact"/>
        <w:ind w:firstLineChars="0"/>
        <w:jc w:val="left"/>
        <w:rPr>
          <w:rFonts w:ascii="Times New Roman" w:eastAsia="仿宋" w:hAnsi="Times New Roman"/>
          <w:color w:val="000000" w:themeColor="text1"/>
          <w:sz w:val="24"/>
          <w:szCs w:val="24"/>
        </w:rPr>
      </w:pPr>
      <w:r w:rsidRPr="000C73EF">
        <w:rPr>
          <w:rFonts w:ascii="Times New Roman" w:eastAsia="仿宋" w:hAnsi="Times New Roman" w:hint="eastAsia"/>
          <w:color w:val="000000" w:themeColor="text1"/>
          <w:sz w:val="24"/>
          <w:szCs w:val="24"/>
        </w:rPr>
        <w:lastRenderedPageBreak/>
        <w:t>应急维修时间安排：</w:t>
      </w:r>
      <w:r w:rsidRPr="000C73EF">
        <w:rPr>
          <w:rFonts w:ascii="Times New Roman" w:eastAsia="仿宋" w:hAnsi="Times New Roman" w:hint="eastAsia"/>
          <w:color w:val="000000" w:themeColor="text1"/>
          <w:sz w:val="24"/>
          <w:szCs w:val="24"/>
        </w:rPr>
        <w:t>2</w:t>
      </w:r>
      <w:r w:rsidRPr="000C73EF">
        <w:rPr>
          <w:rFonts w:ascii="Times New Roman" w:eastAsia="仿宋" w:hAnsi="Times New Roman" w:hint="eastAsia"/>
          <w:color w:val="000000" w:themeColor="text1"/>
          <w:sz w:val="24"/>
          <w:szCs w:val="24"/>
        </w:rPr>
        <w:t>小时内给予回复，并在</w:t>
      </w:r>
      <w:r w:rsidRPr="000C73EF">
        <w:rPr>
          <w:rFonts w:ascii="Times New Roman" w:eastAsia="仿宋" w:hAnsi="Times New Roman" w:hint="eastAsia"/>
          <w:color w:val="000000" w:themeColor="text1"/>
          <w:sz w:val="24"/>
          <w:szCs w:val="24"/>
        </w:rPr>
        <w:t>2</w:t>
      </w:r>
      <w:r w:rsidRPr="000C73EF">
        <w:rPr>
          <w:rFonts w:ascii="Times New Roman" w:eastAsia="仿宋" w:hAnsi="Times New Roman"/>
          <w:color w:val="000000" w:themeColor="text1"/>
          <w:sz w:val="24"/>
          <w:szCs w:val="24"/>
        </w:rPr>
        <w:t>4</w:t>
      </w:r>
      <w:r w:rsidRPr="000C73EF">
        <w:rPr>
          <w:rFonts w:ascii="Times New Roman" w:eastAsia="仿宋" w:hAnsi="Times New Roman" w:hint="eastAsia"/>
          <w:color w:val="000000" w:themeColor="text1"/>
          <w:sz w:val="24"/>
          <w:szCs w:val="24"/>
        </w:rPr>
        <w:t>小时内完成维修</w:t>
      </w:r>
    </w:p>
    <w:p w14:paraId="72843ECF" w14:textId="77777777" w:rsidR="00D11D96" w:rsidRPr="008009EC" w:rsidRDefault="00D11D96" w:rsidP="000C73EF">
      <w:pPr>
        <w:pStyle w:val="afe"/>
        <w:widowControl w:val="0"/>
        <w:numPr>
          <w:ilvl w:val="0"/>
          <w:numId w:val="12"/>
        </w:numPr>
        <w:spacing w:after="0" w:line="500" w:lineRule="exact"/>
        <w:ind w:firstLineChars="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维修地点、地址、联系电话及联系人员：</w:t>
      </w:r>
    </w:p>
    <w:p w14:paraId="566A75E5" w14:textId="17BB442F" w:rsidR="00D11D96" w:rsidRPr="00D11D96" w:rsidRDefault="00D11D96" w:rsidP="000C73EF">
      <w:pPr>
        <w:spacing w:after="0" w:line="500" w:lineRule="exact"/>
        <w:jc w:val="left"/>
        <w:rPr>
          <w:rFonts w:ascii="Times New Roman" w:eastAsia="仿宋" w:hAnsi="Times New Roman"/>
          <w:b/>
          <w:bCs/>
          <w:color w:val="000000" w:themeColor="text1"/>
          <w:sz w:val="24"/>
          <w:szCs w:val="24"/>
        </w:rPr>
      </w:pPr>
      <w:r w:rsidRPr="00D11D96">
        <w:rPr>
          <w:rFonts w:ascii="Times New Roman" w:eastAsia="仿宋" w:hAnsi="Times New Roman" w:hint="eastAsia"/>
          <w:b/>
          <w:bCs/>
          <w:color w:val="000000" w:themeColor="text1"/>
          <w:sz w:val="24"/>
          <w:szCs w:val="24"/>
        </w:rPr>
        <w:t>四、确定成交参与人标准及原则</w:t>
      </w:r>
    </w:p>
    <w:p w14:paraId="4D39C535" w14:textId="77777777" w:rsidR="00D11D96" w:rsidRPr="008009EC" w:rsidRDefault="00D11D96" w:rsidP="000C73EF">
      <w:pPr>
        <w:pStyle w:val="afe"/>
        <w:numPr>
          <w:ilvl w:val="0"/>
          <w:numId w:val="8"/>
        </w:numPr>
        <w:spacing w:after="0" w:line="500" w:lineRule="exact"/>
        <w:ind w:left="0" w:firstLineChars="0" w:firstLine="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本项目为自有资金而非财政性资金采购，采购人按企业内部规定的标准进行评定</w:t>
      </w:r>
      <w:r w:rsidRPr="008009EC">
        <w:rPr>
          <w:rFonts w:ascii="Times New Roman" w:eastAsia="仿宋" w:hAnsi="Times New Roman"/>
          <w:color w:val="000000" w:themeColor="text1"/>
          <w:sz w:val="24"/>
          <w:szCs w:val="24"/>
        </w:rPr>
        <w:t xml:space="preserve"> </w:t>
      </w:r>
      <w:r w:rsidRPr="008009EC">
        <w:rPr>
          <w:rFonts w:ascii="Times New Roman" w:eastAsia="仿宋" w:hAnsi="Times New Roman" w:hint="eastAsia"/>
          <w:color w:val="000000" w:themeColor="text1"/>
          <w:sz w:val="24"/>
          <w:szCs w:val="24"/>
        </w:rPr>
        <w:t>。</w:t>
      </w:r>
    </w:p>
    <w:p w14:paraId="3C4F5520" w14:textId="77777777" w:rsidR="00D11D96" w:rsidRPr="008009EC" w:rsidRDefault="00D11D96" w:rsidP="000C73EF">
      <w:pPr>
        <w:pStyle w:val="afe"/>
        <w:numPr>
          <w:ilvl w:val="0"/>
          <w:numId w:val="8"/>
        </w:numPr>
        <w:spacing w:after="0" w:line="500" w:lineRule="exact"/>
        <w:ind w:left="0" w:firstLineChars="0" w:firstLine="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参与人所投物品符合需求、质量和服务等的要求</w:t>
      </w:r>
      <w:r w:rsidRPr="008009EC">
        <w:rPr>
          <w:rFonts w:ascii="Times New Roman" w:eastAsia="仿宋" w:hAnsi="Times New Roman" w:hint="eastAsia"/>
          <w:color w:val="000000" w:themeColor="text1"/>
          <w:sz w:val="24"/>
          <w:szCs w:val="24"/>
        </w:rPr>
        <w:t>,</w:t>
      </w:r>
      <w:r w:rsidRPr="008009EC">
        <w:rPr>
          <w:rFonts w:ascii="Times New Roman" w:eastAsia="仿宋" w:hAnsi="Times New Roman" w:hint="eastAsia"/>
          <w:color w:val="000000" w:themeColor="text1"/>
          <w:sz w:val="24"/>
          <w:szCs w:val="24"/>
        </w:rPr>
        <w:t>经过磋商所报价格为合理价格的参与人为成交参与人。</w:t>
      </w:r>
    </w:p>
    <w:p w14:paraId="4A81826B" w14:textId="77777777" w:rsidR="00D11D96" w:rsidRDefault="00D11D96" w:rsidP="000C73EF">
      <w:pPr>
        <w:pStyle w:val="afe"/>
        <w:numPr>
          <w:ilvl w:val="0"/>
          <w:numId w:val="8"/>
        </w:numPr>
        <w:spacing w:after="0" w:line="500" w:lineRule="exact"/>
        <w:ind w:left="0" w:firstLineChars="0" w:firstLine="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最低报价不作为成交的保证。</w:t>
      </w:r>
    </w:p>
    <w:p w14:paraId="271C78CE" w14:textId="77777777" w:rsidR="000C73EF" w:rsidRDefault="000C73EF" w:rsidP="00D11D96">
      <w:pPr>
        <w:pStyle w:val="afe"/>
        <w:spacing w:after="0" w:line="500" w:lineRule="exact"/>
        <w:ind w:left="851" w:firstLineChars="2700" w:firstLine="6480"/>
        <w:jc w:val="left"/>
        <w:rPr>
          <w:rFonts w:ascii="Times New Roman" w:eastAsia="仿宋" w:hAnsi="Times New Roman"/>
          <w:color w:val="000000" w:themeColor="text1"/>
          <w:sz w:val="24"/>
          <w:szCs w:val="24"/>
        </w:rPr>
      </w:pPr>
    </w:p>
    <w:p w14:paraId="65751BE2" w14:textId="1CC405BA" w:rsidR="00D11D96" w:rsidRPr="008009EC" w:rsidRDefault="00D11D96" w:rsidP="00D11D96">
      <w:pPr>
        <w:pStyle w:val="afe"/>
        <w:spacing w:after="0" w:line="500" w:lineRule="exact"/>
        <w:ind w:left="851" w:firstLineChars="2700" w:firstLine="6480"/>
        <w:jc w:val="lef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重庆外语外事学院</w:t>
      </w:r>
    </w:p>
    <w:p w14:paraId="58BBA536" w14:textId="77777777" w:rsidR="00D11D96" w:rsidRPr="008009EC" w:rsidRDefault="00D11D96" w:rsidP="00D11D96">
      <w:pPr>
        <w:pStyle w:val="afe"/>
        <w:spacing w:after="0" w:line="500" w:lineRule="exact"/>
        <w:ind w:left="7371" w:firstLineChars="0" w:firstLine="0"/>
        <w:jc w:val="right"/>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2022</w:t>
      </w:r>
      <w:r w:rsidRPr="008009EC">
        <w:rPr>
          <w:rFonts w:ascii="Times New Roman" w:eastAsia="仿宋" w:hAnsi="Times New Roman" w:hint="eastAsia"/>
          <w:color w:val="000000" w:themeColor="text1"/>
          <w:sz w:val="24"/>
          <w:szCs w:val="24"/>
        </w:rPr>
        <w:t>年</w:t>
      </w:r>
      <w:r>
        <w:rPr>
          <w:rFonts w:ascii="Times New Roman" w:eastAsia="仿宋" w:hAnsi="Times New Roman"/>
          <w:color w:val="000000" w:themeColor="text1"/>
          <w:sz w:val="24"/>
          <w:szCs w:val="24"/>
        </w:rPr>
        <w:t>07</w:t>
      </w:r>
      <w:r w:rsidRPr="008009EC">
        <w:rPr>
          <w:rFonts w:ascii="Times New Roman" w:eastAsia="仿宋" w:hAnsi="Times New Roman" w:hint="eastAsia"/>
          <w:color w:val="000000" w:themeColor="text1"/>
          <w:sz w:val="24"/>
          <w:szCs w:val="24"/>
        </w:rPr>
        <w:t>月</w:t>
      </w:r>
      <w:r>
        <w:rPr>
          <w:rFonts w:ascii="Times New Roman" w:eastAsia="仿宋" w:hAnsi="Times New Roman"/>
          <w:color w:val="000000" w:themeColor="text1"/>
          <w:sz w:val="24"/>
          <w:szCs w:val="24"/>
        </w:rPr>
        <w:t>18</w:t>
      </w:r>
      <w:r w:rsidRPr="008009EC">
        <w:rPr>
          <w:rFonts w:ascii="Times New Roman" w:eastAsia="仿宋" w:hAnsi="Times New Roman" w:hint="eastAsia"/>
          <w:color w:val="000000" w:themeColor="text1"/>
          <w:sz w:val="24"/>
          <w:szCs w:val="24"/>
        </w:rPr>
        <w:t>日</w:t>
      </w:r>
    </w:p>
    <w:bookmarkEnd w:id="50"/>
    <w:p w14:paraId="4B762850" w14:textId="77777777" w:rsidR="0077437D" w:rsidRDefault="0077437D">
      <w:pPr>
        <w:pStyle w:val="afe"/>
        <w:widowControl w:val="0"/>
        <w:spacing w:after="0" w:line="500" w:lineRule="exact"/>
        <w:ind w:firstLine="560"/>
        <w:rPr>
          <w:rFonts w:ascii="仿宋" w:eastAsia="仿宋" w:hAnsi="仿宋"/>
          <w:sz w:val="28"/>
          <w:szCs w:val="28"/>
        </w:rPr>
        <w:sectPr w:rsidR="0077437D">
          <w:headerReference w:type="default" r:id="rId13"/>
          <w:headerReference w:type="first" r:id="rId14"/>
          <w:pgSz w:w="11906" w:h="16838"/>
          <w:pgMar w:top="1440" w:right="1418" w:bottom="1440" w:left="1134" w:header="567" w:footer="227" w:gutter="0"/>
          <w:cols w:space="425"/>
          <w:titlePg/>
          <w:docGrid w:type="lines" w:linePitch="312"/>
        </w:sectPr>
      </w:pPr>
    </w:p>
    <w:p w14:paraId="05C4DD2C" w14:textId="77777777" w:rsidR="00D11D96" w:rsidRPr="00E4786A" w:rsidRDefault="00D11D96" w:rsidP="000C73EF">
      <w:pPr>
        <w:spacing w:afterLines="50" w:after="156" w:line="500" w:lineRule="exact"/>
        <w:jc w:val="center"/>
        <w:rPr>
          <w:rFonts w:ascii="Times New Roman" w:eastAsia="仿宋" w:hAnsi="Times New Roman"/>
          <w:b/>
          <w:color w:val="000000" w:themeColor="text1"/>
          <w:sz w:val="44"/>
          <w:szCs w:val="44"/>
        </w:rPr>
      </w:pPr>
      <w:r w:rsidRPr="008009EC">
        <w:rPr>
          <w:rFonts w:ascii="Times New Roman" w:eastAsia="仿宋" w:hAnsi="Times New Roman" w:hint="eastAsia"/>
          <w:b/>
          <w:color w:val="000000" w:themeColor="text1"/>
          <w:sz w:val="44"/>
          <w:szCs w:val="44"/>
        </w:rPr>
        <w:lastRenderedPageBreak/>
        <w:t>公开询价货物一览表</w:t>
      </w:r>
    </w:p>
    <w:p w14:paraId="780141AC" w14:textId="4FD7AA1E" w:rsidR="0077437D" w:rsidRDefault="00414AE5">
      <w:pPr>
        <w:spacing w:after="0" w:line="240" w:lineRule="auto"/>
        <w:ind w:left="780"/>
        <w:jc w:val="left"/>
        <w:rPr>
          <w:rFonts w:ascii="仿宋" w:eastAsia="仿宋" w:hAnsi="仿宋" w:cs="宋体"/>
          <w:b/>
          <w:bCs/>
          <w:sz w:val="24"/>
          <w:szCs w:val="24"/>
        </w:rPr>
      </w:pPr>
      <w:r>
        <w:rPr>
          <w:rFonts w:ascii="仿宋" w:eastAsia="仿宋" w:hAnsi="仿宋" w:cs="宋体" w:hint="eastAsia"/>
          <w:b/>
          <w:bCs/>
          <w:sz w:val="24"/>
          <w:szCs w:val="24"/>
        </w:rPr>
        <w:t>项目名称：</w:t>
      </w:r>
      <w:r w:rsidR="000C73EF" w:rsidRPr="000C73EF">
        <w:rPr>
          <w:rFonts w:ascii="仿宋" w:eastAsia="仿宋" w:hAnsi="仿宋" w:cs="宋体" w:hint="eastAsia"/>
          <w:b/>
          <w:bCs/>
          <w:sz w:val="24"/>
          <w:szCs w:val="24"/>
        </w:rPr>
        <w:t>渝北、綦江校区2022年生化</w:t>
      </w:r>
      <w:proofErr w:type="gramStart"/>
      <w:r w:rsidR="000C73EF" w:rsidRPr="000C73EF">
        <w:rPr>
          <w:rFonts w:ascii="仿宋" w:eastAsia="仿宋" w:hAnsi="仿宋" w:cs="宋体" w:hint="eastAsia"/>
          <w:b/>
          <w:bCs/>
          <w:sz w:val="24"/>
          <w:szCs w:val="24"/>
        </w:rPr>
        <w:t>池清理</w:t>
      </w:r>
      <w:proofErr w:type="gramEnd"/>
      <w:r w:rsidR="000C73EF" w:rsidRPr="000C73EF">
        <w:rPr>
          <w:rFonts w:ascii="仿宋" w:eastAsia="仿宋" w:hAnsi="仿宋" w:cs="宋体" w:hint="eastAsia"/>
          <w:b/>
          <w:bCs/>
          <w:sz w:val="24"/>
          <w:szCs w:val="24"/>
        </w:rPr>
        <w:t>服务项目</w:t>
      </w:r>
    </w:p>
    <w:p w14:paraId="63414E68" w14:textId="77777777" w:rsidR="0077437D" w:rsidRDefault="00414AE5">
      <w:pPr>
        <w:spacing w:after="0" w:line="240" w:lineRule="auto"/>
        <w:ind w:left="780"/>
        <w:jc w:val="left"/>
        <w:rPr>
          <w:rFonts w:ascii="仿宋" w:eastAsia="仿宋" w:hAnsi="仿宋" w:cs="宋体"/>
          <w:b/>
          <w:bCs/>
          <w:sz w:val="24"/>
          <w:szCs w:val="24"/>
        </w:rPr>
      </w:pPr>
      <w:r>
        <w:rPr>
          <w:rFonts w:ascii="仿宋" w:eastAsia="仿宋" w:hAnsi="仿宋" w:cs="宋体" w:hint="eastAsia"/>
          <w:b/>
          <w:bCs/>
          <w:sz w:val="24"/>
          <w:szCs w:val="24"/>
        </w:rPr>
        <w:t>项目地点：渝北校区、綦江校区</w:t>
      </w:r>
    </w:p>
    <w:tbl>
      <w:tblPr>
        <w:tblStyle w:val="af5"/>
        <w:tblpPr w:leftFromText="180" w:rightFromText="180" w:vertAnchor="text" w:horzAnchor="margin" w:tblpXSpec="center" w:tblpY="88"/>
        <w:tblW w:w="13738" w:type="dxa"/>
        <w:jc w:val="center"/>
        <w:tblLayout w:type="fixed"/>
        <w:tblLook w:val="04A0" w:firstRow="1" w:lastRow="0" w:firstColumn="1" w:lastColumn="0" w:noHBand="0" w:noVBand="1"/>
      </w:tblPr>
      <w:tblGrid>
        <w:gridCol w:w="907"/>
        <w:gridCol w:w="3324"/>
        <w:gridCol w:w="1429"/>
        <w:gridCol w:w="1452"/>
        <w:gridCol w:w="1168"/>
        <w:gridCol w:w="3339"/>
        <w:gridCol w:w="2119"/>
      </w:tblGrid>
      <w:tr w:rsidR="0077437D" w:rsidRPr="00D11D96" w14:paraId="30C0FE37" w14:textId="77777777" w:rsidTr="000C73EF">
        <w:trPr>
          <w:trHeight w:val="542"/>
          <w:jc w:val="center"/>
        </w:trPr>
        <w:tc>
          <w:tcPr>
            <w:tcW w:w="907" w:type="dxa"/>
            <w:noWrap/>
            <w:vAlign w:val="center"/>
          </w:tcPr>
          <w:p w14:paraId="5B69CD69" w14:textId="77777777" w:rsidR="0077437D" w:rsidRPr="000C73EF" w:rsidRDefault="00414AE5">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序号</w:t>
            </w:r>
          </w:p>
        </w:tc>
        <w:tc>
          <w:tcPr>
            <w:tcW w:w="3324" w:type="dxa"/>
            <w:noWrap/>
            <w:vAlign w:val="center"/>
          </w:tcPr>
          <w:p w14:paraId="04FA28FD" w14:textId="77777777" w:rsidR="0077437D" w:rsidRPr="000C73EF" w:rsidRDefault="00414AE5">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项目</w:t>
            </w:r>
          </w:p>
        </w:tc>
        <w:tc>
          <w:tcPr>
            <w:tcW w:w="1429" w:type="dxa"/>
            <w:noWrap/>
            <w:vAlign w:val="center"/>
          </w:tcPr>
          <w:p w14:paraId="0C031E59" w14:textId="77777777" w:rsidR="0077437D" w:rsidRPr="000C73EF" w:rsidRDefault="00414AE5">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单位</w:t>
            </w:r>
          </w:p>
        </w:tc>
        <w:tc>
          <w:tcPr>
            <w:tcW w:w="1452" w:type="dxa"/>
            <w:noWrap/>
            <w:vAlign w:val="center"/>
          </w:tcPr>
          <w:p w14:paraId="6EAFE4CA" w14:textId="77777777" w:rsidR="0077437D" w:rsidRPr="000C73EF" w:rsidRDefault="00414AE5">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处理量</w:t>
            </w:r>
          </w:p>
        </w:tc>
        <w:tc>
          <w:tcPr>
            <w:tcW w:w="1168" w:type="dxa"/>
            <w:noWrap/>
            <w:vAlign w:val="center"/>
          </w:tcPr>
          <w:p w14:paraId="6CE91CE1" w14:textId="77777777" w:rsidR="0077437D" w:rsidRPr="000C73EF" w:rsidRDefault="00414AE5">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单价</w:t>
            </w:r>
          </w:p>
        </w:tc>
        <w:tc>
          <w:tcPr>
            <w:tcW w:w="3339" w:type="dxa"/>
            <w:noWrap/>
            <w:vAlign w:val="center"/>
          </w:tcPr>
          <w:p w14:paraId="4605DB8C" w14:textId="77777777" w:rsidR="0077437D" w:rsidRPr="000C73EF" w:rsidRDefault="00414AE5">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金额</w:t>
            </w:r>
          </w:p>
        </w:tc>
        <w:tc>
          <w:tcPr>
            <w:tcW w:w="2119" w:type="dxa"/>
            <w:noWrap/>
            <w:vAlign w:val="center"/>
          </w:tcPr>
          <w:p w14:paraId="69C474C8" w14:textId="77777777" w:rsidR="0077437D" w:rsidRPr="000C73EF" w:rsidRDefault="00414AE5">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备注</w:t>
            </w:r>
          </w:p>
        </w:tc>
      </w:tr>
      <w:tr w:rsidR="00D11D96" w:rsidRPr="00D11D96" w14:paraId="4E8107E1" w14:textId="77777777" w:rsidTr="00F665CF">
        <w:trPr>
          <w:trHeight w:val="542"/>
          <w:jc w:val="center"/>
        </w:trPr>
        <w:tc>
          <w:tcPr>
            <w:tcW w:w="13738" w:type="dxa"/>
            <w:gridSpan w:val="7"/>
            <w:noWrap/>
            <w:vAlign w:val="center"/>
          </w:tcPr>
          <w:p w14:paraId="0C30FDB0" w14:textId="2FE7E161" w:rsidR="00D11D96" w:rsidRPr="00D11D96" w:rsidRDefault="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2</w:t>
            </w:r>
            <w:r>
              <w:rPr>
                <w:rFonts w:ascii="仿宋" w:eastAsia="仿宋" w:hAnsi="仿宋" w:cs="宋体"/>
                <w:sz w:val="20"/>
                <w:szCs w:val="20"/>
              </w:rPr>
              <w:t>022</w:t>
            </w:r>
            <w:r>
              <w:rPr>
                <w:rFonts w:ascii="仿宋" w:eastAsia="仿宋" w:hAnsi="仿宋" w:cs="宋体" w:hint="eastAsia"/>
                <w:sz w:val="20"/>
                <w:szCs w:val="20"/>
              </w:rPr>
              <w:t>年暑假清淘（8</w:t>
            </w:r>
            <w:r>
              <w:rPr>
                <w:rFonts w:ascii="仿宋" w:eastAsia="仿宋" w:hAnsi="仿宋" w:cs="宋体"/>
                <w:sz w:val="20"/>
                <w:szCs w:val="20"/>
              </w:rPr>
              <w:t>.15-8.30</w:t>
            </w:r>
            <w:r>
              <w:rPr>
                <w:rFonts w:ascii="仿宋" w:eastAsia="仿宋" w:hAnsi="仿宋" w:cs="宋体" w:hint="eastAsia"/>
                <w:sz w:val="20"/>
                <w:szCs w:val="20"/>
              </w:rPr>
              <w:t>期间）</w:t>
            </w:r>
          </w:p>
        </w:tc>
      </w:tr>
      <w:tr w:rsidR="00D11D96" w:rsidRPr="00D11D96" w14:paraId="48302DAA" w14:textId="77777777" w:rsidTr="000C73EF">
        <w:trPr>
          <w:trHeight w:val="542"/>
          <w:jc w:val="center"/>
        </w:trPr>
        <w:tc>
          <w:tcPr>
            <w:tcW w:w="907" w:type="dxa"/>
            <w:noWrap/>
            <w:vAlign w:val="center"/>
          </w:tcPr>
          <w:p w14:paraId="6FB1ED63" w14:textId="2301C7E4"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1</w:t>
            </w:r>
          </w:p>
        </w:tc>
        <w:tc>
          <w:tcPr>
            <w:tcW w:w="3324" w:type="dxa"/>
            <w:noWrap/>
            <w:vAlign w:val="center"/>
          </w:tcPr>
          <w:p w14:paraId="17ECEF52" w14:textId="5B9F36D3"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渝北校区生化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sidR="000C73EF">
              <w:rPr>
                <w:rFonts w:ascii="仿宋" w:eastAsia="仿宋" w:hAnsi="仿宋" w:cs="宋体" w:hint="eastAsia"/>
                <w:sz w:val="20"/>
                <w:szCs w:val="20"/>
              </w:rPr>
              <w:t>（1</w:t>
            </w:r>
            <w:r w:rsidR="000C73EF">
              <w:rPr>
                <w:rFonts w:ascii="仿宋" w:eastAsia="仿宋" w:hAnsi="仿宋" w:cs="宋体"/>
                <w:sz w:val="20"/>
                <w:szCs w:val="20"/>
              </w:rPr>
              <w:t>7</w:t>
            </w:r>
            <w:r w:rsidR="000C73EF">
              <w:rPr>
                <w:rFonts w:ascii="仿宋" w:eastAsia="仿宋" w:hAnsi="仿宋" w:cs="宋体" w:hint="eastAsia"/>
                <w:sz w:val="20"/>
                <w:szCs w:val="20"/>
              </w:rPr>
              <w:t>个）</w:t>
            </w:r>
          </w:p>
        </w:tc>
        <w:tc>
          <w:tcPr>
            <w:tcW w:w="1429" w:type="dxa"/>
            <w:noWrap/>
            <w:vAlign w:val="center"/>
          </w:tcPr>
          <w:p w14:paraId="77A5D61B" w14:textId="37C7AB76"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m³</w:t>
            </w:r>
          </w:p>
        </w:tc>
        <w:tc>
          <w:tcPr>
            <w:tcW w:w="1452" w:type="dxa"/>
            <w:noWrap/>
            <w:vAlign w:val="center"/>
          </w:tcPr>
          <w:p w14:paraId="3013C84A" w14:textId="522D5F7F" w:rsidR="00D11D96" w:rsidRPr="00D11D96" w:rsidRDefault="000C73EF"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2801.51</w:t>
            </w:r>
          </w:p>
        </w:tc>
        <w:tc>
          <w:tcPr>
            <w:tcW w:w="1168" w:type="dxa"/>
            <w:noWrap/>
            <w:vAlign w:val="center"/>
          </w:tcPr>
          <w:p w14:paraId="01F789BE" w14:textId="77777777"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106BDCBF" w14:textId="77777777"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15005100" w14:textId="77777777"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D11D96" w:rsidRPr="00D11D96" w14:paraId="30CDC644" w14:textId="77777777" w:rsidTr="000C73EF">
        <w:trPr>
          <w:trHeight w:val="542"/>
          <w:jc w:val="center"/>
        </w:trPr>
        <w:tc>
          <w:tcPr>
            <w:tcW w:w="907" w:type="dxa"/>
            <w:noWrap/>
            <w:vAlign w:val="center"/>
          </w:tcPr>
          <w:p w14:paraId="0F0537FF" w14:textId="6DBE25EB"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2</w:t>
            </w:r>
          </w:p>
        </w:tc>
        <w:tc>
          <w:tcPr>
            <w:tcW w:w="3324" w:type="dxa"/>
            <w:noWrap/>
            <w:vAlign w:val="center"/>
          </w:tcPr>
          <w:p w14:paraId="5641F6B8" w14:textId="6EC1B553"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綦江校区生化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sidR="000C73EF">
              <w:rPr>
                <w:rFonts w:ascii="仿宋" w:eastAsia="仿宋" w:hAnsi="仿宋" w:cs="宋体" w:hint="eastAsia"/>
                <w:sz w:val="20"/>
                <w:szCs w:val="20"/>
              </w:rPr>
              <w:t>（4个）</w:t>
            </w:r>
          </w:p>
        </w:tc>
        <w:tc>
          <w:tcPr>
            <w:tcW w:w="1429" w:type="dxa"/>
            <w:noWrap/>
            <w:vAlign w:val="center"/>
          </w:tcPr>
          <w:p w14:paraId="3BA2DCD1" w14:textId="48DD5185"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m³</w:t>
            </w:r>
          </w:p>
        </w:tc>
        <w:tc>
          <w:tcPr>
            <w:tcW w:w="1452" w:type="dxa"/>
            <w:noWrap/>
            <w:vAlign w:val="center"/>
          </w:tcPr>
          <w:p w14:paraId="71FE0DF2" w14:textId="24B74581" w:rsidR="00D11D96" w:rsidRPr="00D11D96" w:rsidRDefault="000C73EF"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1590.00</w:t>
            </w:r>
          </w:p>
        </w:tc>
        <w:tc>
          <w:tcPr>
            <w:tcW w:w="1168" w:type="dxa"/>
            <w:noWrap/>
            <w:vAlign w:val="center"/>
          </w:tcPr>
          <w:p w14:paraId="3A69FCD1" w14:textId="77777777"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0F14BA2A" w14:textId="77777777"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2936A7BD" w14:textId="77777777" w:rsidR="00D11D96" w:rsidRPr="00D11D96" w:rsidRDefault="00D11D96"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0C73EF" w:rsidRPr="00D11D96" w14:paraId="213E6BF8" w14:textId="77777777" w:rsidTr="009261F9">
        <w:trPr>
          <w:trHeight w:val="542"/>
          <w:jc w:val="center"/>
        </w:trPr>
        <w:tc>
          <w:tcPr>
            <w:tcW w:w="13738" w:type="dxa"/>
            <w:gridSpan w:val="7"/>
            <w:noWrap/>
            <w:vAlign w:val="center"/>
          </w:tcPr>
          <w:p w14:paraId="67401A50" w14:textId="2CF8ED8C" w:rsidR="000C73EF" w:rsidRPr="00D11D96" w:rsidRDefault="000C73EF"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2</w:t>
            </w:r>
            <w:r>
              <w:rPr>
                <w:rFonts w:ascii="仿宋" w:eastAsia="仿宋" w:hAnsi="仿宋" w:cs="宋体"/>
                <w:sz w:val="20"/>
                <w:szCs w:val="20"/>
              </w:rPr>
              <w:t>023</w:t>
            </w:r>
            <w:r>
              <w:rPr>
                <w:rFonts w:ascii="仿宋" w:eastAsia="仿宋" w:hAnsi="仿宋" w:cs="宋体" w:hint="eastAsia"/>
                <w:sz w:val="20"/>
                <w:szCs w:val="20"/>
              </w:rPr>
              <w:t>年寒假清掏（按校历确定时间）</w:t>
            </w:r>
          </w:p>
        </w:tc>
      </w:tr>
      <w:tr w:rsidR="000C73EF" w:rsidRPr="00D11D96" w14:paraId="0DE3B984" w14:textId="77777777" w:rsidTr="000C73EF">
        <w:trPr>
          <w:trHeight w:val="542"/>
          <w:jc w:val="center"/>
        </w:trPr>
        <w:tc>
          <w:tcPr>
            <w:tcW w:w="907" w:type="dxa"/>
            <w:noWrap/>
            <w:vAlign w:val="center"/>
          </w:tcPr>
          <w:p w14:paraId="72C0DB10" w14:textId="4C6DBCB6"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1</w:t>
            </w:r>
          </w:p>
        </w:tc>
        <w:tc>
          <w:tcPr>
            <w:tcW w:w="3324" w:type="dxa"/>
            <w:noWrap/>
            <w:vAlign w:val="center"/>
          </w:tcPr>
          <w:p w14:paraId="6BA0EA13" w14:textId="36BB0E88"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渝北校区生化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Pr>
                <w:rFonts w:ascii="仿宋" w:eastAsia="仿宋" w:hAnsi="仿宋" w:cs="宋体" w:hint="eastAsia"/>
                <w:sz w:val="20"/>
                <w:szCs w:val="20"/>
              </w:rPr>
              <w:t>（1</w:t>
            </w:r>
            <w:r>
              <w:rPr>
                <w:rFonts w:ascii="仿宋" w:eastAsia="仿宋" w:hAnsi="仿宋" w:cs="宋体"/>
                <w:sz w:val="20"/>
                <w:szCs w:val="20"/>
              </w:rPr>
              <w:t>7</w:t>
            </w:r>
            <w:r>
              <w:rPr>
                <w:rFonts w:ascii="仿宋" w:eastAsia="仿宋" w:hAnsi="仿宋" w:cs="宋体" w:hint="eastAsia"/>
                <w:sz w:val="20"/>
                <w:szCs w:val="20"/>
              </w:rPr>
              <w:t>个）</w:t>
            </w:r>
          </w:p>
        </w:tc>
        <w:tc>
          <w:tcPr>
            <w:tcW w:w="1429" w:type="dxa"/>
            <w:noWrap/>
            <w:vAlign w:val="center"/>
          </w:tcPr>
          <w:p w14:paraId="1740BF16" w14:textId="674A24A3"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m³</w:t>
            </w:r>
          </w:p>
        </w:tc>
        <w:tc>
          <w:tcPr>
            <w:tcW w:w="1452" w:type="dxa"/>
            <w:noWrap/>
            <w:vAlign w:val="center"/>
          </w:tcPr>
          <w:p w14:paraId="29EF5CED" w14:textId="226C6E2A"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2801.51</w:t>
            </w:r>
          </w:p>
        </w:tc>
        <w:tc>
          <w:tcPr>
            <w:tcW w:w="1168" w:type="dxa"/>
            <w:noWrap/>
            <w:vAlign w:val="center"/>
          </w:tcPr>
          <w:p w14:paraId="5ECCB0D6" w14:textId="77777777"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6DA8D92E" w14:textId="77777777"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01A0B8F1" w14:textId="77777777"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0C73EF" w:rsidRPr="00D11D96" w14:paraId="7A18F00D" w14:textId="77777777" w:rsidTr="000C73EF">
        <w:trPr>
          <w:trHeight w:val="542"/>
          <w:jc w:val="center"/>
        </w:trPr>
        <w:tc>
          <w:tcPr>
            <w:tcW w:w="907" w:type="dxa"/>
            <w:noWrap/>
            <w:vAlign w:val="center"/>
          </w:tcPr>
          <w:p w14:paraId="062C0EEE" w14:textId="34CAF8C8"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2</w:t>
            </w:r>
          </w:p>
        </w:tc>
        <w:tc>
          <w:tcPr>
            <w:tcW w:w="3324" w:type="dxa"/>
            <w:noWrap/>
            <w:vAlign w:val="center"/>
          </w:tcPr>
          <w:p w14:paraId="63456374" w14:textId="69B6DAFC"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綦江校区生化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Pr>
                <w:rFonts w:ascii="仿宋" w:eastAsia="仿宋" w:hAnsi="仿宋" w:cs="宋体" w:hint="eastAsia"/>
                <w:sz w:val="20"/>
                <w:szCs w:val="20"/>
              </w:rPr>
              <w:t>（4个）</w:t>
            </w:r>
          </w:p>
        </w:tc>
        <w:tc>
          <w:tcPr>
            <w:tcW w:w="1429" w:type="dxa"/>
            <w:noWrap/>
            <w:vAlign w:val="center"/>
          </w:tcPr>
          <w:p w14:paraId="780537CE" w14:textId="26FBD695"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m³</w:t>
            </w:r>
          </w:p>
        </w:tc>
        <w:tc>
          <w:tcPr>
            <w:tcW w:w="1452" w:type="dxa"/>
            <w:noWrap/>
            <w:vAlign w:val="center"/>
          </w:tcPr>
          <w:p w14:paraId="7B3AD28B" w14:textId="2663CE39"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1590.00</w:t>
            </w:r>
          </w:p>
        </w:tc>
        <w:tc>
          <w:tcPr>
            <w:tcW w:w="1168" w:type="dxa"/>
            <w:noWrap/>
            <w:vAlign w:val="center"/>
          </w:tcPr>
          <w:p w14:paraId="1AAC1051" w14:textId="77777777"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55FAA39B" w14:textId="77777777"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0B634349" w14:textId="77777777"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0C73EF" w:rsidRPr="00D11D96" w14:paraId="2E09019E" w14:textId="77777777" w:rsidTr="00891F6A">
        <w:trPr>
          <w:trHeight w:val="536"/>
          <w:jc w:val="center"/>
        </w:trPr>
        <w:tc>
          <w:tcPr>
            <w:tcW w:w="8280" w:type="dxa"/>
            <w:gridSpan w:val="5"/>
            <w:noWrap/>
            <w:vAlign w:val="center"/>
          </w:tcPr>
          <w:p w14:paraId="7450A6C3" w14:textId="77777777" w:rsidR="000C73EF" w:rsidRPr="00D11D96" w:rsidRDefault="000C73EF" w:rsidP="00D11D96">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合计:</w:t>
            </w:r>
          </w:p>
        </w:tc>
        <w:tc>
          <w:tcPr>
            <w:tcW w:w="5458" w:type="dxa"/>
            <w:gridSpan w:val="2"/>
            <w:vAlign w:val="center"/>
          </w:tcPr>
          <w:p w14:paraId="1B4C4FBD" w14:textId="77777777" w:rsidR="000C73EF"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sz w:val="20"/>
                <w:szCs w:val="20"/>
              </w:rPr>
            </w:pPr>
            <w:r>
              <w:rPr>
                <w:rFonts w:ascii="仿宋" w:eastAsia="仿宋" w:hAnsi="仿宋" w:cs="宋体" w:hint="eastAsia"/>
                <w:sz w:val="20"/>
                <w:szCs w:val="20"/>
              </w:rPr>
              <w:t>大写：</w:t>
            </w:r>
          </w:p>
          <w:p w14:paraId="73C0299A" w14:textId="11190058" w:rsidR="000C73EF" w:rsidRPr="00D11D96" w:rsidRDefault="000C73EF" w:rsidP="000C73EF">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hint="eastAsia"/>
                <w:sz w:val="20"/>
                <w:szCs w:val="20"/>
              </w:rPr>
            </w:pPr>
            <w:r>
              <w:rPr>
                <w:rFonts w:ascii="仿宋" w:eastAsia="仿宋" w:hAnsi="仿宋" w:cs="宋体" w:hint="eastAsia"/>
                <w:sz w:val="20"/>
                <w:szCs w:val="20"/>
              </w:rPr>
              <w:t>小写：</w:t>
            </w:r>
          </w:p>
        </w:tc>
      </w:tr>
    </w:tbl>
    <w:p w14:paraId="3E69157F" w14:textId="0B57FBBF" w:rsidR="000C73EF" w:rsidRPr="000C73EF" w:rsidRDefault="000C73EF" w:rsidP="000C73EF">
      <w:pPr>
        <w:spacing w:line="400" w:lineRule="exact"/>
        <w:rPr>
          <w:rFonts w:ascii="Times New Roman" w:eastAsia="仿宋" w:hAnsi="Times New Roman"/>
          <w:color w:val="000000" w:themeColor="text1"/>
        </w:rPr>
      </w:pPr>
      <w:r w:rsidRPr="000C73EF">
        <w:rPr>
          <w:rFonts w:ascii="仿宋" w:eastAsia="仿宋" w:hAnsi="仿宋" w:cs="宋体" w:hint="eastAsia"/>
          <w:color w:val="000000"/>
          <w:sz w:val="24"/>
          <w:szCs w:val="24"/>
        </w:rPr>
        <w:t>备注</w:t>
      </w:r>
      <w:r w:rsidRPr="000C73EF">
        <w:rPr>
          <w:rFonts w:ascii="Times New Roman" w:eastAsia="仿宋" w:hAnsi="Times New Roman" w:hint="eastAsia"/>
          <w:color w:val="000000" w:themeColor="text1"/>
        </w:rPr>
        <w:t>：</w:t>
      </w:r>
    </w:p>
    <w:p w14:paraId="606A8DFD" w14:textId="77777777" w:rsidR="000C73EF" w:rsidRPr="008009EC" w:rsidRDefault="000C73EF" w:rsidP="000C73EF">
      <w:pPr>
        <w:numPr>
          <w:ilvl w:val="0"/>
          <w:numId w:val="9"/>
        </w:numPr>
        <w:spacing w:after="0" w:line="440" w:lineRule="exact"/>
        <w:rPr>
          <w:rFonts w:ascii="Times New Roman" w:eastAsia="仿宋" w:hAnsi="Times New Roman"/>
          <w:bCs/>
          <w:color w:val="000000" w:themeColor="text1"/>
          <w:sz w:val="24"/>
          <w:szCs w:val="24"/>
        </w:rPr>
      </w:pPr>
      <w:r w:rsidRPr="008009EC">
        <w:rPr>
          <w:rFonts w:ascii="Times New Roman" w:eastAsia="仿宋" w:hAnsi="Times New Roman"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8009EC">
        <w:rPr>
          <w:rFonts w:ascii="Times New Roman" w:eastAsia="仿宋" w:hAnsi="Times New Roman" w:hint="eastAsia"/>
          <w:bCs/>
          <w:color w:val="000000" w:themeColor="text1"/>
          <w:sz w:val="24"/>
          <w:szCs w:val="24"/>
        </w:rPr>
        <w:t>比高且</w:t>
      </w:r>
      <w:proofErr w:type="gramEnd"/>
      <w:r w:rsidRPr="008009EC">
        <w:rPr>
          <w:rFonts w:ascii="Times New Roman" w:eastAsia="仿宋" w:hAnsi="Times New Roman" w:hint="eastAsia"/>
          <w:bCs/>
          <w:color w:val="000000" w:themeColor="text1"/>
          <w:sz w:val="24"/>
          <w:szCs w:val="24"/>
        </w:rPr>
        <w:t>符合要求的产品。</w:t>
      </w:r>
    </w:p>
    <w:p w14:paraId="72D60F7A" w14:textId="77777777" w:rsidR="000C73EF" w:rsidRPr="008009EC" w:rsidRDefault="000C73EF" w:rsidP="000C73EF">
      <w:pPr>
        <w:numPr>
          <w:ilvl w:val="0"/>
          <w:numId w:val="9"/>
        </w:numPr>
        <w:spacing w:after="0" w:line="440" w:lineRule="exact"/>
        <w:rPr>
          <w:rFonts w:ascii="Times New Roman" w:eastAsia="仿宋" w:hAnsi="Times New Roman"/>
          <w:bCs/>
          <w:color w:val="000000" w:themeColor="text1"/>
          <w:sz w:val="24"/>
          <w:szCs w:val="24"/>
        </w:rPr>
      </w:pPr>
      <w:r w:rsidRPr="008009EC">
        <w:rPr>
          <w:rFonts w:ascii="Times New Roman" w:eastAsia="仿宋" w:hAnsi="Times New Roman" w:hint="eastAsia"/>
          <w:bCs/>
          <w:color w:val="000000" w:themeColor="text1"/>
          <w:sz w:val="24"/>
          <w:szCs w:val="24"/>
        </w:rPr>
        <w:t>参与人所投商品需要提供品牌、规格型号等真实详细信息，禁止复制采购人所提供的参考参数。</w:t>
      </w:r>
    </w:p>
    <w:p w14:paraId="191CC318" w14:textId="77777777" w:rsidR="000C73EF" w:rsidRPr="008009EC" w:rsidRDefault="000C73EF" w:rsidP="000C73EF">
      <w:pPr>
        <w:numPr>
          <w:ilvl w:val="0"/>
          <w:numId w:val="9"/>
        </w:numPr>
        <w:spacing w:after="0" w:line="440" w:lineRule="exact"/>
        <w:rPr>
          <w:rFonts w:ascii="Times New Roman" w:eastAsia="仿宋" w:hAnsi="Times New Roman"/>
          <w:bCs/>
          <w:color w:val="000000" w:themeColor="text1"/>
          <w:sz w:val="24"/>
          <w:szCs w:val="24"/>
        </w:rPr>
      </w:pPr>
      <w:r w:rsidRPr="008009EC">
        <w:rPr>
          <w:rFonts w:ascii="Times New Roman" w:eastAsia="仿宋" w:hAnsi="Times New Roman" w:hint="eastAsia"/>
          <w:bCs/>
          <w:color w:val="000000" w:themeColor="text1"/>
          <w:sz w:val="24"/>
          <w:szCs w:val="24"/>
        </w:rPr>
        <w:t>参与人所投商品报价应包含税费、运输费、搬运费、整体实施、安装调试费、售后服务等一切费用。</w:t>
      </w:r>
    </w:p>
    <w:p w14:paraId="56013041" w14:textId="7F752849" w:rsidR="0077437D" w:rsidRPr="000C73EF" w:rsidRDefault="0077437D" w:rsidP="000C73EF">
      <w:pPr>
        <w:spacing w:after="0" w:line="240" w:lineRule="auto"/>
        <w:rPr>
          <w:rFonts w:ascii="仿宋" w:eastAsia="仿宋" w:hAnsi="仿宋"/>
          <w:b/>
          <w:sz w:val="36"/>
          <w:szCs w:val="36"/>
        </w:rPr>
        <w:sectPr w:rsidR="0077437D" w:rsidRPr="000C73EF">
          <w:headerReference w:type="default" r:id="rId15"/>
          <w:headerReference w:type="first" r:id="rId16"/>
          <w:pgSz w:w="16838" w:h="11906" w:orient="landscape"/>
          <w:pgMar w:top="851" w:right="1440" w:bottom="1418" w:left="1440" w:header="567" w:footer="227" w:gutter="0"/>
          <w:cols w:space="425"/>
          <w:titlePg/>
          <w:docGrid w:type="lines" w:linePitch="312"/>
        </w:sectPr>
      </w:pPr>
    </w:p>
    <w:p w14:paraId="5512C8B6" w14:textId="293963C8" w:rsidR="000C73EF" w:rsidRDefault="000C73EF">
      <w:pPr>
        <w:spacing w:line="580" w:lineRule="exact"/>
        <w:jc w:val="center"/>
        <w:rPr>
          <w:rFonts w:ascii="仿宋" w:eastAsia="仿宋" w:hAnsi="仿宋"/>
          <w:b/>
          <w:color w:val="FF0000"/>
          <w:sz w:val="36"/>
          <w:szCs w:val="36"/>
        </w:rPr>
      </w:pPr>
      <w:r>
        <w:rPr>
          <w:rFonts w:ascii="Century Gothic" w:eastAsia="宋体" w:hAnsi="Century Gothic" w:cs="Times New Roman"/>
          <w:noProof/>
        </w:rPr>
        <w:lastRenderedPageBreak/>
        <w:drawing>
          <wp:anchor distT="0" distB="0" distL="114300" distR="114300" simplePos="0" relativeHeight="251661312" behindDoc="0" locked="0" layoutInCell="1" allowOverlap="1" wp14:anchorId="225CF275" wp14:editId="7C50E0D6">
            <wp:simplePos x="0" y="0"/>
            <wp:positionH relativeFrom="column">
              <wp:posOffset>95250</wp:posOffset>
            </wp:positionH>
            <wp:positionV relativeFrom="paragraph">
              <wp:posOffset>259715</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6D1EF47A" w14:textId="19B5B5B8" w:rsidR="0077437D" w:rsidRDefault="000C73EF">
      <w:pPr>
        <w:spacing w:line="580" w:lineRule="exact"/>
        <w:jc w:val="center"/>
        <w:rPr>
          <w:rFonts w:ascii="仿宋" w:eastAsia="仿宋" w:hAnsi="仿宋"/>
          <w:b/>
          <w:sz w:val="44"/>
          <w:szCs w:val="44"/>
        </w:rPr>
      </w:pPr>
      <w:r>
        <w:rPr>
          <w:rFonts w:ascii="仿宋" w:eastAsia="仿宋" w:hAnsi="仿宋" w:hint="eastAsia"/>
          <w:b/>
          <w:sz w:val="44"/>
          <w:szCs w:val="44"/>
        </w:rPr>
        <w:t>重庆外语外事学院关于渝北、綦江校区</w:t>
      </w:r>
      <w:r>
        <w:rPr>
          <w:rFonts w:ascii="仿宋" w:eastAsia="仿宋" w:hAnsi="仿宋"/>
          <w:b/>
          <w:sz w:val="44"/>
          <w:szCs w:val="44"/>
        </w:rPr>
        <w:t>2022年</w:t>
      </w:r>
      <w:r>
        <w:rPr>
          <w:rFonts w:ascii="仿宋" w:eastAsia="仿宋" w:hAnsi="仿宋" w:hint="eastAsia"/>
          <w:b/>
          <w:sz w:val="44"/>
          <w:szCs w:val="44"/>
        </w:rPr>
        <w:t>生化</w:t>
      </w:r>
      <w:proofErr w:type="gramStart"/>
      <w:r>
        <w:rPr>
          <w:rFonts w:ascii="仿宋" w:eastAsia="仿宋" w:hAnsi="仿宋" w:hint="eastAsia"/>
          <w:b/>
          <w:sz w:val="44"/>
          <w:szCs w:val="44"/>
        </w:rPr>
        <w:t>池</w:t>
      </w:r>
      <w:r>
        <w:rPr>
          <w:rFonts w:ascii="仿宋" w:eastAsia="仿宋" w:hAnsi="仿宋"/>
          <w:b/>
          <w:sz w:val="44"/>
          <w:szCs w:val="44"/>
        </w:rPr>
        <w:t>清理</w:t>
      </w:r>
      <w:proofErr w:type="gramEnd"/>
      <w:r>
        <w:rPr>
          <w:rFonts w:ascii="仿宋" w:eastAsia="仿宋" w:hAnsi="仿宋"/>
          <w:b/>
          <w:sz w:val="44"/>
          <w:szCs w:val="44"/>
        </w:rPr>
        <w:t>服务</w:t>
      </w:r>
      <w:r>
        <w:rPr>
          <w:rFonts w:ascii="仿宋" w:eastAsia="仿宋" w:hAnsi="仿宋" w:hint="eastAsia"/>
          <w:b/>
          <w:sz w:val="44"/>
          <w:szCs w:val="44"/>
        </w:rPr>
        <w:t>项目</w:t>
      </w:r>
    </w:p>
    <w:p w14:paraId="6B0900F3" w14:textId="77777777" w:rsidR="000C73EF" w:rsidRDefault="000C73EF">
      <w:pPr>
        <w:spacing w:line="580" w:lineRule="exact"/>
        <w:jc w:val="center"/>
        <w:rPr>
          <w:rFonts w:ascii="仿宋" w:eastAsia="仿宋" w:hAnsi="仿宋" w:hint="eastAsia"/>
          <w:b/>
          <w:sz w:val="52"/>
          <w:szCs w:val="52"/>
        </w:rPr>
      </w:pPr>
    </w:p>
    <w:p w14:paraId="5795E4F4"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报</w:t>
      </w:r>
    </w:p>
    <w:p w14:paraId="2C7D4F91"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价</w:t>
      </w:r>
    </w:p>
    <w:p w14:paraId="5E6228DE"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响</w:t>
      </w:r>
    </w:p>
    <w:p w14:paraId="76C6B984"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应</w:t>
      </w:r>
    </w:p>
    <w:p w14:paraId="40C7FA3C"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文</w:t>
      </w:r>
    </w:p>
    <w:p w14:paraId="52D79E3F" w14:textId="77777777" w:rsidR="0077437D" w:rsidRDefault="00414AE5">
      <w:pPr>
        <w:spacing w:line="580" w:lineRule="exact"/>
        <w:jc w:val="center"/>
        <w:rPr>
          <w:rFonts w:ascii="仿宋" w:eastAsia="仿宋" w:hAnsi="仿宋"/>
          <w:b/>
          <w:sz w:val="52"/>
          <w:szCs w:val="52"/>
        </w:rPr>
      </w:pPr>
      <w:r>
        <w:rPr>
          <w:rFonts w:ascii="仿宋" w:eastAsia="仿宋" w:hAnsi="仿宋" w:hint="eastAsia"/>
          <w:b/>
          <w:sz w:val="52"/>
          <w:szCs w:val="52"/>
        </w:rPr>
        <w:t>件</w:t>
      </w:r>
    </w:p>
    <w:p w14:paraId="34DEB78C" w14:textId="77777777" w:rsidR="0077437D" w:rsidRDefault="0077437D">
      <w:pPr>
        <w:spacing w:line="580" w:lineRule="exact"/>
        <w:jc w:val="center"/>
        <w:rPr>
          <w:rFonts w:ascii="仿宋" w:eastAsia="仿宋" w:hAnsi="仿宋"/>
          <w:b/>
          <w:sz w:val="72"/>
          <w:szCs w:val="72"/>
        </w:rPr>
      </w:pPr>
    </w:p>
    <w:p w14:paraId="5F343579" w14:textId="77777777" w:rsidR="0077437D" w:rsidRDefault="00414AE5">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70F444F6" w14:textId="77777777" w:rsidR="0077437D" w:rsidRDefault="00414AE5">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w:t>
      </w:r>
      <w:r>
        <w:rPr>
          <w:rFonts w:ascii="仿宋" w:eastAsia="仿宋" w:hAnsi="仿宋" w:hint="eastAsia"/>
          <w:b/>
          <w:sz w:val="36"/>
          <w:szCs w:val="36"/>
        </w:rPr>
        <w:t>X</w:t>
      </w:r>
      <w:r>
        <w:rPr>
          <w:rFonts w:ascii="仿宋" w:eastAsia="仿宋" w:hAnsi="仿宋"/>
          <w:b/>
          <w:sz w:val="36"/>
          <w:szCs w:val="36"/>
        </w:rPr>
        <w:t>XXX</w:t>
      </w:r>
    </w:p>
    <w:p w14:paraId="660681AF" w14:textId="77777777" w:rsidR="0077437D" w:rsidRDefault="0077437D">
      <w:pPr>
        <w:jc w:val="center"/>
        <w:rPr>
          <w:rFonts w:ascii="仿宋" w:eastAsia="仿宋" w:hAnsi="仿宋"/>
          <w:b/>
          <w:sz w:val="36"/>
          <w:szCs w:val="36"/>
        </w:rPr>
      </w:pPr>
    </w:p>
    <w:p w14:paraId="22A9FB34" w14:textId="77777777" w:rsidR="0077437D" w:rsidRDefault="0077437D">
      <w:pPr>
        <w:jc w:val="center"/>
        <w:rPr>
          <w:rFonts w:ascii="仿宋" w:eastAsia="仿宋" w:hAnsi="仿宋"/>
          <w:b/>
          <w:bCs/>
          <w:sz w:val="30"/>
          <w:szCs w:val="30"/>
        </w:rPr>
      </w:pPr>
    </w:p>
    <w:p w14:paraId="6E16D18E" w14:textId="77777777" w:rsidR="0077437D" w:rsidRDefault="0077437D">
      <w:pPr>
        <w:rPr>
          <w:rFonts w:ascii="仿宋" w:eastAsia="仿宋" w:hAnsi="仿宋"/>
          <w:b/>
          <w:bCs/>
          <w:sz w:val="30"/>
          <w:szCs w:val="30"/>
        </w:rPr>
        <w:sectPr w:rsidR="0077437D">
          <w:headerReference w:type="first" r:id="rId17"/>
          <w:pgSz w:w="11906" w:h="16838"/>
          <w:pgMar w:top="1440" w:right="1134" w:bottom="1440" w:left="1416" w:header="851" w:footer="227" w:gutter="0"/>
          <w:cols w:space="425"/>
          <w:titlePg/>
          <w:docGrid w:type="lines" w:linePitch="312"/>
        </w:sectPr>
      </w:pPr>
    </w:p>
    <w:p w14:paraId="3E889BD5" w14:textId="77777777" w:rsidR="000C73EF" w:rsidRPr="008009EC" w:rsidRDefault="000C73EF" w:rsidP="000C73EF">
      <w:pPr>
        <w:jc w:val="center"/>
        <w:outlineLvl w:val="1"/>
        <w:rPr>
          <w:rFonts w:ascii="Times New Roman" w:eastAsia="仿宋" w:hAnsi="Times New Roman"/>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8009EC">
        <w:rPr>
          <w:rFonts w:ascii="Times New Roman" w:eastAsia="仿宋" w:hAnsi="Times New Roman" w:hint="eastAsia"/>
          <w:b/>
          <w:bCs/>
          <w:color w:val="000000" w:themeColor="text1"/>
          <w:sz w:val="24"/>
          <w:szCs w:val="24"/>
        </w:rPr>
        <w:lastRenderedPageBreak/>
        <w:t>1</w:t>
      </w:r>
      <w:r w:rsidRPr="008009EC">
        <w:rPr>
          <w:rFonts w:ascii="Times New Roman" w:eastAsia="仿宋" w:hAnsi="Times New Roman"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009EC">
        <w:rPr>
          <w:rFonts w:ascii="Times New Roman" w:eastAsia="仿宋" w:hAnsi="Times New Roman" w:hint="eastAsia"/>
          <w:b/>
          <w:bCs/>
          <w:color w:val="000000" w:themeColor="text1"/>
          <w:sz w:val="24"/>
          <w:szCs w:val="24"/>
        </w:rPr>
        <w:t>询价响应函</w:t>
      </w:r>
    </w:p>
    <w:p w14:paraId="19CF1558"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致：</w:t>
      </w:r>
      <w:r>
        <w:rPr>
          <w:rFonts w:ascii="Times New Roman" w:eastAsia="仿宋" w:hAnsi="Times New Roman" w:hint="eastAsia"/>
          <w:color w:val="000000" w:themeColor="text1"/>
          <w:sz w:val="24"/>
          <w:szCs w:val="24"/>
        </w:rPr>
        <w:t>重庆外语外事学院</w:t>
      </w:r>
    </w:p>
    <w:p w14:paraId="38729814"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根据</w:t>
      </w:r>
      <w:proofErr w:type="gramStart"/>
      <w:r w:rsidRPr="008009EC">
        <w:rPr>
          <w:rFonts w:ascii="Times New Roman" w:eastAsia="仿宋" w:hAnsi="Times New Roman" w:hint="eastAsia"/>
          <w:color w:val="000000" w:themeColor="text1"/>
          <w:sz w:val="24"/>
          <w:szCs w:val="24"/>
        </w:rPr>
        <w:t>贵学校</w:t>
      </w:r>
      <w:proofErr w:type="gramEnd"/>
      <w:r w:rsidRPr="008009EC">
        <w:rPr>
          <w:rFonts w:ascii="Times New Roman" w:eastAsia="仿宋" w:hAnsi="Times New Roman" w:hint="eastAsia"/>
          <w:color w:val="000000" w:themeColor="text1"/>
          <w:sz w:val="24"/>
          <w:szCs w:val="24"/>
        </w:rPr>
        <w:t>编号为</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项目名称为</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rPr>
        <w:t>的公开询价邀请，本签字代表</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rPr>
        <w:t>（全名、职务）正式授权并代表我方</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rPr>
        <w:t>（参与人公司名称）提交下述文件。</w:t>
      </w:r>
    </w:p>
    <w:p w14:paraId="1F40F934"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w:t>
      </w:r>
      <w:r w:rsidRPr="008009EC">
        <w:rPr>
          <w:rFonts w:ascii="Times New Roman" w:eastAsia="仿宋" w:hAnsi="Times New Roman"/>
          <w:color w:val="000000" w:themeColor="text1"/>
          <w:sz w:val="24"/>
          <w:szCs w:val="24"/>
        </w:rPr>
        <w:t>1</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报价一览表</w:t>
      </w:r>
    </w:p>
    <w:p w14:paraId="1AA513BD" w14:textId="77777777" w:rsidR="000C73EF" w:rsidRPr="008009EC" w:rsidRDefault="000C73EF" w:rsidP="000C73EF">
      <w:pPr>
        <w:spacing w:after="0" w:line="480" w:lineRule="exact"/>
        <w:ind w:firstLineChars="152" w:firstLine="365"/>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color w:val="000000" w:themeColor="text1"/>
          <w:sz w:val="24"/>
          <w:szCs w:val="24"/>
        </w:rPr>
        <w:t>2</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参与人资质证明</w:t>
      </w:r>
    </w:p>
    <w:p w14:paraId="49F2F6F4"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据此函，签字代表宣布同意如下：</w:t>
      </w:r>
    </w:p>
    <w:p w14:paraId="08F8B873"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1.</w:t>
      </w:r>
      <w:r w:rsidRPr="008009EC">
        <w:rPr>
          <w:rFonts w:ascii="Times New Roman" w:eastAsia="仿宋" w:hAnsi="Times New Roman" w:hint="eastAsia"/>
          <w:color w:val="000000" w:themeColor="text1"/>
          <w:sz w:val="24"/>
          <w:szCs w:val="24"/>
        </w:rPr>
        <w:t>所附详细报价表中规定的应提供和交付的货物及服务报价总价（国内现场交货价）为人民币</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color w:val="000000" w:themeColor="text1"/>
          <w:sz w:val="24"/>
          <w:szCs w:val="24"/>
          <w:u w:val="single"/>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，即</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（中文表述），交货期为</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天</w:t>
      </w:r>
      <w:r w:rsidRPr="008009EC">
        <w:rPr>
          <w:rFonts w:ascii="Times New Roman" w:eastAsia="仿宋" w:hAnsi="Times New Roman"/>
          <w:color w:val="000000" w:themeColor="text1"/>
          <w:sz w:val="24"/>
          <w:szCs w:val="24"/>
        </w:rPr>
        <w:t xml:space="preserve"> </w:t>
      </w:r>
      <w:r w:rsidRPr="008009EC">
        <w:rPr>
          <w:rFonts w:ascii="Times New Roman" w:eastAsia="仿宋" w:hAnsi="Times New Roman" w:hint="eastAsia"/>
          <w:color w:val="000000" w:themeColor="text1"/>
          <w:sz w:val="24"/>
          <w:szCs w:val="24"/>
        </w:rPr>
        <w:t>。</w:t>
      </w:r>
    </w:p>
    <w:p w14:paraId="48C8C408"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2.</w:t>
      </w:r>
      <w:r w:rsidRPr="008009EC">
        <w:rPr>
          <w:rFonts w:ascii="Times New Roman" w:eastAsia="仿宋" w:hAnsi="Times New Roman" w:hint="eastAsia"/>
          <w:color w:val="000000" w:themeColor="text1"/>
          <w:sz w:val="24"/>
          <w:szCs w:val="24"/>
        </w:rPr>
        <w:t>同意参加本项目的报价，并已详细审查全部公开询价文件，包括修改文件（如有的话）和有关附件，将自行承担因对全部询价文件理解不正确或误解而产生的相应后果。</w:t>
      </w:r>
    </w:p>
    <w:p w14:paraId="59153FD8"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3.</w:t>
      </w:r>
      <w:r w:rsidRPr="008009EC">
        <w:rPr>
          <w:rFonts w:ascii="Times New Roman" w:eastAsia="仿宋" w:hAnsi="Times New Roman" w:hint="eastAsia"/>
          <w:color w:val="000000" w:themeColor="text1"/>
          <w:sz w:val="24"/>
          <w:szCs w:val="24"/>
        </w:rPr>
        <w:t>保证遵守公开询价文件的全部规定，所提交的材料中所含的信息均为真实、准确、完整，且不具有任何误导性。</w:t>
      </w:r>
    </w:p>
    <w:p w14:paraId="1F3F329D" w14:textId="77777777" w:rsidR="000C73EF" w:rsidRPr="008009EC" w:rsidRDefault="000C73EF" w:rsidP="000C73EF">
      <w:pPr>
        <w:spacing w:after="0" w:line="48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 xml:space="preserve">    4.</w:t>
      </w:r>
      <w:r w:rsidRPr="008009EC">
        <w:rPr>
          <w:rFonts w:ascii="Times New Roman" w:eastAsia="仿宋" w:hAnsi="Times New Roman" w:hint="eastAsia"/>
          <w:color w:val="000000" w:themeColor="text1"/>
          <w:sz w:val="24"/>
          <w:szCs w:val="24"/>
        </w:rPr>
        <w:t>同意按公开询价文件的规定履行合同责任和义务。</w:t>
      </w:r>
    </w:p>
    <w:p w14:paraId="56856F26"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5</w:t>
      </w:r>
      <w:r w:rsidRPr="008009EC">
        <w:rPr>
          <w:rFonts w:ascii="Times New Roman" w:eastAsia="仿宋" w:hAnsi="Times New Roman" w:hint="eastAsia"/>
          <w:color w:val="000000" w:themeColor="text1"/>
          <w:sz w:val="24"/>
          <w:szCs w:val="24"/>
        </w:rPr>
        <w:t>.</w:t>
      </w:r>
      <w:r w:rsidRPr="008009EC">
        <w:rPr>
          <w:rFonts w:ascii="Times New Roman" w:eastAsia="仿宋" w:hAnsi="Times New Roman" w:hint="eastAsia"/>
          <w:color w:val="000000" w:themeColor="text1"/>
          <w:sz w:val="24"/>
          <w:szCs w:val="24"/>
        </w:rPr>
        <w:t>同意提供按照贵方可能要求的与其公开询价有关的一切数据或资料</w:t>
      </w:r>
    </w:p>
    <w:p w14:paraId="5805F4E5"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6.</w:t>
      </w:r>
      <w:r w:rsidRPr="008009EC">
        <w:rPr>
          <w:rFonts w:ascii="Times New Roman" w:eastAsia="仿宋" w:hAnsi="Times New Roman"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790EB33" w14:textId="77777777" w:rsidR="000C73EF" w:rsidRPr="008009EC" w:rsidRDefault="000C73EF" w:rsidP="000C73EF">
      <w:pPr>
        <w:spacing w:after="0" w:line="480" w:lineRule="exact"/>
        <w:ind w:firstLineChars="200" w:firstLine="480"/>
        <w:rPr>
          <w:rFonts w:ascii="Times New Roman" w:eastAsia="仿宋" w:hAnsi="Times New Roman"/>
          <w:color w:val="000000" w:themeColor="text1"/>
          <w:sz w:val="24"/>
          <w:szCs w:val="24"/>
        </w:rPr>
      </w:pPr>
    </w:p>
    <w:p w14:paraId="0D9C06F4" w14:textId="77777777" w:rsidR="000C73EF" w:rsidRPr="008009EC" w:rsidRDefault="000C73EF" w:rsidP="000C73EF">
      <w:pPr>
        <w:spacing w:after="0" w:line="480" w:lineRule="exact"/>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 xml:space="preserve">      </w:t>
      </w:r>
    </w:p>
    <w:p w14:paraId="35C38932" w14:textId="77777777" w:rsidR="000C73EF" w:rsidRPr="008009EC" w:rsidRDefault="000C73EF" w:rsidP="000C73EF">
      <w:pPr>
        <w:spacing w:after="0" w:line="480" w:lineRule="exact"/>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 xml:space="preserve">      </w:t>
      </w:r>
    </w:p>
    <w:p w14:paraId="297312BD" w14:textId="77777777" w:rsidR="000C73EF" w:rsidRPr="008009EC" w:rsidRDefault="000C73EF" w:rsidP="000C73EF">
      <w:pPr>
        <w:spacing w:after="0" w:line="480" w:lineRule="exact"/>
        <w:ind w:leftChars="129" w:left="284" w:firstLineChars="101" w:firstLine="242"/>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参与人（公司全称并加盖公章）：</w:t>
      </w:r>
      <w:r w:rsidRPr="008009EC">
        <w:rPr>
          <w:rFonts w:ascii="Times New Roman" w:eastAsia="仿宋" w:hAnsi="Times New Roman" w:hint="eastAsia"/>
          <w:color w:val="000000" w:themeColor="text1"/>
          <w:sz w:val="24"/>
          <w:szCs w:val="24"/>
          <w:u w:val="single"/>
        </w:rPr>
        <w:t xml:space="preserve">                       </w:t>
      </w:r>
    </w:p>
    <w:p w14:paraId="3EA2B2C1" w14:textId="77777777" w:rsidR="000C73EF" w:rsidRPr="008009EC" w:rsidRDefault="000C73EF" w:rsidP="000C73EF">
      <w:pPr>
        <w:spacing w:after="0" w:line="480" w:lineRule="exact"/>
        <w:ind w:leftChars="129" w:left="284" w:firstLineChars="101" w:firstLine="242"/>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参与人授权代表签字：</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p>
    <w:p w14:paraId="02B064A4" w14:textId="77777777" w:rsidR="000C73EF" w:rsidRPr="008009EC" w:rsidRDefault="000C73EF" w:rsidP="000C73EF">
      <w:pPr>
        <w:spacing w:after="0" w:line="480" w:lineRule="exact"/>
        <w:ind w:leftChars="129" w:left="284" w:firstLineChars="101" w:firstLine="242"/>
        <w:rPr>
          <w:rFonts w:ascii="Times New Roman" w:eastAsia="仿宋" w:hAnsi="Times New Roman"/>
          <w:color w:val="000000" w:themeColor="text1"/>
          <w:sz w:val="24"/>
          <w:szCs w:val="24"/>
          <w:u w:val="single"/>
        </w:rPr>
      </w:pPr>
      <w:r w:rsidRPr="008009EC">
        <w:rPr>
          <w:rFonts w:ascii="Times New Roman" w:eastAsia="仿宋" w:hAnsi="Times New Roman" w:hint="eastAsia"/>
          <w:color w:val="000000" w:themeColor="text1"/>
          <w:sz w:val="24"/>
          <w:szCs w:val="24"/>
        </w:rPr>
        <w:t>电</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color w:val="000000" w:themeColor="text1"/>
          <w:sz w:val="24"/>
          <w:szCs w:val="24"/>
        </w:rPr>
        <w:t xml:space="preserve"> </w:t>
      </w:r>
      <w:r w:rsidRPr="008009EC">
        <w:rPr>
          <w:rFonts w:ascii="Times New Roman" w:eastAsia="仿宋" w:hAnsi="Times New Roman" w:hint="eastAsia"/>
          <w:color w:val="000000" w:themeColor="text1"/>
          <w:sz w:val="24"/>
          <w:szCs w:val="24"/>
        </w:rPr>
        <w:t>话：</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b/>
          <w:bCs/>
          <w:color w:val="000000" w:themeColor="text1"/>
          <w:sz w:val="24"/>
          <w:szCs w:val="24"/>
        </w:rPr>
        <w:t>（手机号码）</w:t>
      </w:r>
    </w:p>
    <w:p w14:paraId="4411A8D7" w14:textId="77777777" w:rsidR="000C73EF" w:rsidRPr="008009EC" w:rsidRDefault="000C73EF" w:rsidP="000C73EF">
      <w:pPr>
        <w:pStyle w:val="33"/>
        <w:spacing w:line="480" w:lineRule="exact"/>
        <w:ind w:firstLineChars="200" w:firstLine="480"/>
        <w:jc w:val="left"/>
        <w:outlineLvl w:val="9"/>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日</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期：</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年</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月</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u w:val="single"/>
        </w:rPr>
        <w:t xml:space="preserve">   </w:t>
      </w:r>
      <w:r w:rsidRPr="008009EC">
        <w:rPr>
          <w:rFonts w:ascii="Times New Roman" w:eastAsia="仿宋" w:hAnsi="Times New Roman" w:hint="eastAsia"/>
          <w:color w:val="000000" w:themeColor="text1"/>
          <w:sz w:val="24"/>
          <w:szCs w:val="24"/>
        </w:rPr>
        <w:t>日</w:t>
      </w:r>
    </w:p>
    <w:p w14:paraId="636E43AD" w14:textId="77777777" w:rsidR="0077437D" w:rsidRDefault="0077437D">
      <w:pPr>
        <w:rPr>
          <w:rFonts w:ascii="仿宋" w:eastAsia="仿宋" w:hAnsi="仿宋"/>
          <w:szCs w:val="28"/>
        </w:rPr>
        <w:sectPr w:rsidR="0077437D">
          <w:headerReference w:type="default" r:id="rId18"/>
          <w:footerReference w:type="default" r:id="rId19"/>
          <w:headerReference w:type="first" r:id="rId20"/>
          <w:pgSz w:w="11906" w:h="16838"/>
          <w:pgMar w:top="1440" w:right="1416" w:bottom="1440" w:left="1134" w:header="851" w:footer="992" w:gutter="0"/>
          <w:cols w:space="425"/>
          <w:titlePg/>
          <w:docGrid w:type="lines" w:linePitch="312"/>
        </w:sectPr>
      </w:pPr>
    </w:p>
    <w:p w14:paraId="6C6E24E3" w14:textId="77777777" w:rsidR="000C73EF" w:rsidRPr="008009EC" w:rsidRDefault="000C73EF" w:rsidP="007222C7">
      <w:pPr>
        <w:jc w:val="center"/>
        <w:outlineLvl w:val="1"/>
        <w:rPr>
          <w:rFonts w:ascii="Times New Roman" w:eastAsia="仿宋" w:hAnsi="Times New Roman"/>
          <w:b/>
          <w:bCs/>
          <w:color w:val="000000" w:themeColor="text1"/>
          <w:sz w:val="24"/>
          <w:szCs w:val="24"/>
        </w:rPr>
      </w:pPr>
      <w:r w:rsidRPr="008009EC">
        <w:rPr>
          <w:rFonts w:ascii="Times New Roman" w:eastAsia="仿宋" w:hAnsi="Times New Roman"/>
          <w:b/>
          <w:bCs/>
          <w:color w:val="000000" w:themeColor="text1"/>
          <w:sz w:val="24"/>
          <w:szCs w:val="24"/>
        </w:rPr>
        <w:lastRenderedPageBreak/>
        <w:t>2</w:t>
      </w:r>
      <w:r w:rsidRPr="008009EC">
        <w:rPr>
          <w:rFonts w:ascii="Times New Roman" w:eastAsia="仿宋" w:hAnsi="Times New Roman" w:hint="eastAsia"/>
          <w:b/>
          <w:bCs/>
          <w:color w:val="000000" w:themeColor="text1"/>
          <w:sz w:val="24"/>
          <w:szCs w:val="24"/>
        </w:rPr>
        <w:t>、报价一览表</w:t>
      </w:r>
    </w:p>
    <w:p w14:paraId="588A021D" w14:textId="77777777" w:rsidR="000C73EF" w:rsidRPr="008009EC" w:rsidRDefault="000C73EF" w:rsidP="007222C7">
      <w:pPr>
        <w:spacing w:line="380" w:lineRule="exact"/>
        <w:ind w:leftChars="67" w:left="147"/>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参与人：</w:t>
      </w:r>
      <w:r w:rsidRPr="008009EC">
        <w:rPr>
          <w:rFonts w:ascii="Times New Roman" w:eastAsia="仿宋" w:hAnsi="Times New Roman" w:hint="eastAsia"/>
          <w:color w:val="000000" w:themeColor="text1"/>
          <w:sz w:val="24"/>
          <w:szCs w:val="24"/>
          <w:lang w:val="zh-CN"/>
        </w:rPr>
        <w:t>（公司全称并加盖公章）</w:t>
      </w:r>
      <w:r w:rsidRPr="008009EC">
        <w:rPr>
          <w:rFonts w:ascii="Times New Roman" w:eastAsia="仿宋" w:hAnsi="Times New Roman" w:hint="eastAsia"/>
          <w:color w:val="000000" w:themeColor="text1"/>
          <w:sz w:val="24"/>
          <w:szCs w:val="24"/>
        </w:rPr>
        <w:t xml:space="preserve">                   </w:t>
      </w:r>
      <w:r w:rsidRPr="008009EC">
        <w:rPr>
          <w:rFonts w:ascii="Times New Roman" w:eastAsia="仿宋" w:hAnsi="Times New Roman" w:hint="eastAsia"/>
          <w:color w:val="000000" w:themeColor="text1"/>
          <w:sz w:val="24"/>
          <w:szCs w:val="24"/>
        </w:rPr>
        <w:t>项目编号：</w:t>
      </w:r>
    </w:p>
    <w:p w14:paraId="417FF0DF" w14:textId="52DFED31" w:rsidR="000C73EF" w:rsidRDefault="000C73EF" w:rsidP="000C73EF">
      <w:pPr>
        <w:spacing w:line="380" w:lineRule="exact"/>
        <w:ind w:leftChars="67" w:left="147"/>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货币单位：</w:t>
      </w:r>
    </w:p>
    <w:tbl>
      <w:tblPr>
        <w:tblStyle w:val="af5"/>
        <w:tblpPr w:leftFromText="180" w:rightFromText="180" w:vertAnchor="text" w:horzAnchor="margin" w:tblpXSpec="center" w:tblpY="88"/>
        <w:tblW w:w="13738" w:type="dxa"/>
        <w:jc w:val="center"/>
        <w:tblLayout w:type="fixed"/>
        <w:tblLook w:val="04A0" w:firstRow="1" w:lastRow="0" w:firstColumn="1" w:lastColumn="0" w:noHBand="0" w:noVBand="1"/>
      </w:tblPr>
      <w:tblGrid>
        <w:gridCol w:w="907"/>
        <w:gridCol w:w="3324"/>
        <w:gridCol w:w="1429"/>
        <w:gridCol w:w="1452"/>
        <w:gridCol w:w="1168"/>
        <w:gridCol w:w="3339"/>
        <w:gridCol w:w="2119"/>
      </w:tblGrid>
      <w:tr w:rsidR="000C73EF" w:rsidRPr="00D11D96" w14:paraId="065F6551" w14:textId="77777777" w:rsidTr="007222C7">
        <w:trPr>
          <w:trHeight w:val="542"/>
          <w:jc w:val="center"/>
        </w:trPr>
        <w:tc>
          <w:tcPr>
            <w:tcW w:w="907" w:type="dxa"/>
            <w:noWrap/>
            <w:vAlign w:val="center"/>
          </w:tcPr>
          <w:p w14:paraId="54355582" w14:textId="77777777" w:rsidR="000C73EF" w:rsidRP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序号</w:t>
            </w:r>
          </w:p>
        </w:tc>
        <w:tc>
          <w:tcPr>
            <w:tcW w:w="3324" w:type="dxa"/>
            <w:noWrap/>
            <w:vAlign w:val="center"/>
          </w:tcPr>
          <w:p w14:paraId="1D1E38B1" w14:textId="77777777" w:rsidR="000C73EF" w:rsidRP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项目</w:t>
            </w:r>
          </w:p>
        </w:tc>
        <w:tc>
          <w:tcPr>
            <w:tcW w:w="1429" w:type="dxa"/>
            <w:noWrap/>
            <w:vAlign w:val="center"/>
          </w:tcPr>
          <w:p w14:paraId="2B719753" w14:textId="77777777" w:rsidR="000C73EF" w:rsidRP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单位</w:t>
            </w:r>
          </w:p>
        </w:tc>
        <w:tc>
          <w:tcPr>
            <w:tcW w:w="1452" w:type="dxa"/>
            <w:noWrap/>
            <w:vAlign w:val="center"/>
          </w:tcPr>
          <w:p w14:paraId="3FC70765" w14:textId="77777777" w:rsidR="000C73EF" w:rsidRP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处理量</w:t>
            </w:r>
          </w:p>
        </w:tc>
        <w:tc>
          <w:tcPr>
            <w:tcW w:w="1168" w:type="dxa"/>
            <w:noWrap/>
            <w:vAlign w:val="center"/>
          </w:tcPr>
          <w:p w14:paraId="51738907" w14:textId="77777777" w:rsidR="000C73EF" w:rsidRP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单价</w:t>
            </w:r>
          </w:p>
        </w:tc>
        <w:tc>
          <w:tcPr>
            <w:tcW w:w="3339" w:type="dxa"/>
            <w:noWrap/>
            <w:vAlign w:val="center"/>
          </w:tcPr>
          <w:p w14:paraId="585CBB7E" w14:textId="77777777" w:rsidR="000C73EF" w:rsidRP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金额</w:t>
            </w:r>
          </w:p>
        </w:tc>
        <w:tc>
          <w:tcPr>
            <w:tcW w:w="2119" w:type="dxa"/>
            <w:noWrap/>
            <w:vAlign w:val="center"/>
          </w:tcPr>
          <w:p w14:paraId="7891A477" w14:textId="77777777" w:rsidR="000C73EF" w:rsidRP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b/>
                <w:bCs/>
                <w:sz w:val="20"/>
                <w:szCs w:val="20"/>
              </w:rPr>
            </w:pPr>
            <w:r w:rsidRPr="000C73EF">
              <w:rPr>
                <w:rFonts w:ascii="仿宋" w:eastAsia="仿宋" w:hAnsi="仿宋" w:cs="宋体" w:hint="eastAsia"/>
                <w:b/>
                <w:bCs/>
                <w:sz w:val="20"/>
                <w:szCs w:val="20"/>
              </w:rPr>
              <w:t>备注</w:t>
            </w:r>
          </w:p>
        </w:tc>
      </w:tr>
      <w:tr w:rsidR="000C73EF" w:rsidRPr="00D11D96" w14:paraId="6B45880A" w14:textId="77777777" w:rsidTr="007222C7">
        <w:trPr>
          <w:trHeight w:val="542"/>
          <w:jc w:val="center"/>
        </w:trPr>
        <w:tc>
          <w:tcPr>
            <w:tcW w:w="13738" w:type="dxa"/>
            <w:gridSpan w:val="7"/>
            <w:noWrap/>
            <w:vAlign w:val="center"/>
          </w:tcPr>
          <w:p w14:paraId="14BE801D"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2</w:t>
            </w:r>
            <w:r>
              <w:rPr>
                <w:rFonts w:ascii="仿宋" w:eastAsia="仿宋" w:hAnsi="仿宋" w:cs="宋体"/>
                <w:sz w:val="20"/>
                <w:szCs w:val="20"/>
              </w:rPr>
              <w:t>022</w:t>
            </w:r>
            <w:r>
              <w:rPr>
                <w:rFonts w:ascii="仿宋" w:eastAsia="仿宋" w:hAnsi="仿宋" w:cs="宋体" w:hint="eastAsia"/>
                <w:sz w:val="20"/>
                <w:szCs w:val="20"/>
              </w:rPr>
              <w:t>年暑假清淘（8</w:t>
            </w:r>
            <w:r>
              <w:rPr>
                <w:rFonts w:ascii="仿宋" w:eastAsia="仿宋" w:hAnsi="仿宋" w:cs="宋体"/>
                <w:sz w:val="20"/>
                <w:szCs w:val="20"/>
              </w:rPr>
              <w:t>.15-8.30</w:t>
            </w:r>
            <w:r>
              <w:rPr>
                <w:rFonts w:ascii="仿宋" w:eastAsia="仿宋" w:hAnsi="仿宋" w:cs="宋体" w:hint="eastAsia"/>
                <w:sz w:val="20"/>
                <w:szCs w:val="20"/>
              </w:rPr>
              <w:t>期间）</w:t>
            </w:r>
          </w:p>
        </w:tc>
      </w:tr>
      <w:tr w:rsidR="000C73EF" w:rsidRPr="00D11D96" w14:paraId="0CCE872F" w14:textId="77777777" w:rsidTr="007222C7">
        <w:trPr>
          <w:trHeight w:val="542"/>
          <w:jc w:val="center"/>
        </w:trPr>
        <w:tc>
          <w:tcPr>
            <w:tcW w:w="907" w:type="dxa"/>
            <w:noWrap/>
            <w:vAlign w:val="center"/>
          </w:tcPr>
          <w:p w14:paraId="6580C79D"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1</w:t>
            </w:r>
          </w:p>
        </w:tc>
        <w:tc>
          <w:tcPr>
            <w:tcW w:w="3324" w:type="dxa"/>
            <w:noWrap/>
            <w:vAlign w:val="center"/>
          </w:tcPr>
          <w:p w14:paraId="1876C61A"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渝北校区生化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Pr>
                <w:rFonts w:ascii="仿宋" w:eastAsia="仿宋" w:hAnsi="仿宋" w:cs="宋体" w:hint="eastAsia"/>
                <w:sz w:val="20"/>
                <w:szCs w:val="20"/>
              </w:rPr>
              <w:t>（1</w:t>
            </w:r>
            <w:r>
              <w:rPr>
                <w:rFonts w:ascii="仿宋" w:eastAsia="仿宋" w:hAnsi="仿宋" w:cs="宋体"/>
                <w:sz w:val="20"/>
                <w:szCs w:val="20"/>
              </w:rPr>
              <w:t>7</w:t>
            </w:r>
            <w:r>
              <w:rPr>
                <w:rFonts w:ascii="仿宋" w:eastAsia="仿宋" w:hAnsi="仿宋" w:cs="宋体" w:hint="eastAsia"/>
                <w:sz w:val="20"/>
                <w:szCs w:val="20"/>
              </w:rPr>
              <w:t>个）</w:t>
            </w:r>
          </w:p>
        </w:tc>
        <w:tc>
          <w:tcPr>
            <w:tcW w:w="1429" w:type="dxa"/>
            <w:noWrap/>
            <w:vAlign w:val="center"/>
          </w:tcPr>
          <w:p w14:paraId="1F9A94C9"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m</w:t>
            </w:r>
            <w:r w:rsidRPr="00D11D96">
              <w:rPr>
                <w:rFonts w:ascii="Calibri" w:eastAsia="仿宋" w:hAnsi="Calibri" w:cs="Calibri"/>
                <w:sz w:val="20"/>
                <w:szCs w:val="20"/>
              </w:rPr>
              <w:t>³</w:t>
            </w:r>
          </w:p>
        </w:tc>
        <w:tc>
          <w:tcPr>
            <w:tcW w:w="1452" w:type="dxa"/>
            <w:noWrap/>
            <w:vAlign w:val="center"/>
          </w:tcPr>
          <w:p w14:paraId="084AA57C"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2801.51</w:t>
            </w:r>
          </w:p>
        </w:tc>
        <w:tc>
          <w:tcPr>
            <w:tcW w:w="1168" w:type="dxa"/>
            <w:noWrap/>
            <w:vAlign w:val="center"/>
          </w:tcPr>
          <w:p w14:paraId="32BB3DF2"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544433B8"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57810CA2"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0C73EF" w:rsidRPr="00D11D96" w14:paraId="50733370" w14:textId="77777777" w:rsidTr="007222C7">
        <w:trPr>
          <w:trHeight w:val="542"/>
          <w:jc w:val="center"/>
        </w:trPr>
        <w:tc>
          <w:tcPr>
            <w:tcW w:w="907" w:type="dxa"/>
            <w:noWrap/>
            <w:vAlign w:val="center"/>
          </w:tcPr>
          <w:p w14:paraId="6A24D1DD"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2</w:t>
            </w:r>
          </w:p>
        </w:tc>
        <w:tc>
          <w:tcPr>
            <w:tcW w:w="3324" w:type="dxa"/>
            <w:noWrap/>
            <w:vAlign w:val="center"/>
          </w:tcPr>
          <w:p w14:paraId="2194098B"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綦江校区生化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Pr>
                <w:rFonts w:ascii="仿宋" w:eastAsia="仿宋" w:hAnsi="仿宋" w:cs="宋体" w:hint="eastAsia"/>
                <w:sz w:val="20"/>
                <w:szCs w:val="20"/>
              </w:rPr>
              <w:t>（4个）</w:t>
            </w:r>
          </w:p>
        </w:tc>
        <w:tc>
          <w:tcPr>
            <w:tcW w:w="1429" w:type="dxa"/>
            <w:noWrap/>
            <w:vAlign w:val="center"/>
          </w:tcPr>
          <w:p w14:paraId="473ECF72"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m</w:t>
            </w:r>
            <w:r w:rsidRPr="00D11D96">
              <w:rPr>
                <w:rFonts w:ascii="Calibri" w:eastAsia="仿宋" w:hAnsi="Calibri" w:cs="Calibri"/>
                <w:sz w:val="20"/>
                <w:szCs w:val="20"/>
              </w:rPr>
              <w:t>³</w:t>
            </w:r>
          </w:p>
        </w:tc>
        <w:tc>
          <w:tcPr>
            <w:tcW w:w="1452" w:type="dxa"/>
            <w:noWrap/>
            <w:vAlign w:val="center"/>
          </w:tcPr>
          <w:p w14:paraId="4FA919DC"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1590.00</w:t>
            </w:r>
          </w:p>
        </w:tc>
        <w:tc>
          <w:tcPr>
            <w:tcW w:w="1168" w:type="dxa"/>
            <w:noWrap/>
            <w:vAlign w:val="center"/>
          </w:tcPr>
          <w:p w14:paraId="2551F7C6"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549B1B27"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5D6D9829"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0C73EF" w:rsidRPr="00D11D96" w14:paraId="1DDD1F4C" w14:textId="77777777" w:rsidTr="007222C7">
        <w:trPr>
          <w:trHeight w:val="542"/>
          <w:jc w:val="center"/>
        </w:trPr>
        <w:tc>
          <w:tcPr>
            <w:tcW w:w="13738" w:type="dxa"/>
            <w:gridSpan w:val="7"/>
            <w:noWrap/>
            <w:vAlign w:val="center"/>
          </w:tcPr>
          <w:p w14:paraId="6E8921A8"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2</w:t>
            </w:r>
            <w:r>
              <w:rPr>
                <w:rFonts w:ascii="仿宋" w:eastAsia="仿宋" w:hAnsi="仿宋" w:cs="宋体"/>
                <w:sz w:val="20"/>
                <w:szCs w:val="20"/>
              </w:rPr>
              <w:t>023</w:t>
            </w:r>
            <w:r>
              <w:rPr>
                <w:rFonts w:ascii="仿宋" w:eastAsia="仿宋" w:hAnsi="仿宋" w:cs="宋体" w:hint="eastAsia"/>
                <w:sz w:val="20"/>
                <w:szCs w:val="20"/>
              </w:rPr>
              <w:t>年寒假清掏（按校历确定时间）</w:t>
            </w:r>
          </w:p>
        </w:tc>
      </w:tr>
      <w:tr w:rsidR="000C73EF" w:rsidRPr="00D11D96" w14:paraId="2AB5929A" w14:textId="77777777" w:rsidTr="007222C7">
        <w:trPr>
          <w:trHeight w:val="542"/>
          <w:jc w:val="center"/>
        </w:trPr>
        <w:tc>
          <w:tcPr>
            <w:tcW w:w="907" w:type="dxa"/>
            <w:noWrap/>
            <w:vAlign w:val="center"/>
          </w:tcPr>
          <w:p w14:paraId="4706646D"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1</w:t>
            </w:r>
          </w:p>
        </w:tc>
        <w:tc>
          <w:tcPr>
            <w:tcW w:w="3324" w:type="dxa"/>
            <w:noWrap/>
            <w:vAlign w:val="center"/>
          </w:tcPr>
          <w:p w14:paraId="5B477DD1"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渝北校区生化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Pr>
                <w:rFonts w:ascii="仿宋" w:eastAsia="仿宋" w:hAnsi="仿宋" w:cs="宋体" w:hint="eastAsia"/>
                <w:sz w:val="20"/>
                <w:szCs w:val="20"/>
              </w:rPr>
              <w:t>（1</w:t>
            </w:r>
            <w:r>
              <w:rPr>
                <w:rFonts w:ascii="仿宋" w:eastAsia="仿宋" w:hAnsi="仿宋" w:cs="宋体"/>
                <w:sz w:val="20"/>
                <w:szCs w:val="20"/>
              </w:rPr>
              <w:t>7</w:t>
            </w:r>
            <w:r>
              <w:rPr>
                <w:rFonts w:ascii="仿宋" w:eastAsia="仿宋" w:hAnsi="仿宋" w:cs="宋体" w:hint="eastAsia"/>
                <w:sz w:val="20"/>
                <w:szCs w:val="20"/>
              </w:rPr>
              <w:t>个）</w:t>
            </w:r>
          </w:p>
        </w:tc>
        <w:tc>
          <w:tcPr>
            <w:tcW w:w="1429" w:type="dxa"/>
            <w:noWrap/>
            <w:vAlign w:val="center"/>
          </w:tcPr>
          <w:p w14:paraId="60B29B0F"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m</w:t>
            </w:r>
            <w:r w:rsidRPr="00D11D96">
              <w:rPr>
                <w:rFonts w:ascii="Calibri" w:eastAsia="仿宋" w:hAnsi="Calibri" w:cs="Calibri"/>
                <w:sz w:val="20"/>
                <w:szCs w:val="20"/>
              </w:rPr>
              <w:t>³</w:t>
            </w:r>
          </w:p>
        </w:tc>
        <w:tc>
          <w:tcPr>
            <w:tcW w:w="1452" w:type="dxa"/>
            <w:noWrap/>
            <w:vAlign w:val="center"/>
          </w:tcPr>
          <w:p w14:paraId="3EF36A03"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2801.51</w:t>
            </w:r>
          </w:p>
        </w:tc>
        <w:tc>
          <w:tcPr>
            <w:tcW w:w="1168" w:type="dxa"/>
            <w:noWrap/>
            <w:vAlign w:val="center"/>
          </w:tcPr>
          <w:p w14:paraId="1B36CD95"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20799477"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734149B5"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0C73EF" w:rsidRPr="00D11D96" w14:paraId="56DAA7E2" w14:textId="77777777" w:rsidTr="007222C7">
        <w:trPr>
          <w:trHeight w:val="542"/>
          <w:jc w:val="center"/>
        </w:trPr>
        <w:tc>
          <w:tcPr>
            <w:tcW w:w="907" w:type="dxa"/>
            <w:noWrap/>
            <w:vAlign w:val="center"/>
          </w:tcPr>
          <w:p w14:paraId="12C5DC83"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2</w:t>
            </w:r>
          </w:p>
        </w:tc>
        <w:tc>
          <w:tcPr>
            <w:tcW w:w="3324" w:type="dxa"/>
            <w:noWrap/>
            <w:vAlign w:val="center"/>
          </w:tcPr>
          <w:p w14:paraId="4BA95AC4"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綦江校区生化</w:t>
            </w:r>
            <w:proofErr w:type="gramStart"/>
            <w:r w:rsidRPr="00D11D96">
              <w:rPr>
                <w:rFonts w:ascii="仿宋" w:eastAsia="仿宋" w:hAnsi="仿宋" w:cs="宋体" w:hint="eastAsia"/>
                <w:sz w:val="20"/>
                <w:szCs w:val="20"/>
              </w:rPr>
              <w:t>池清理</w:t>
            </w:r>
            <w:proofErr w:type="gramEnd"/>
            <w:r w:rsidRPr="00D11D96">
              <w:rPr>
                <w:rFonts w:ascii="仿宋" w:eastAsia="仿宋" w:hAnsi="仿宋" w:cs="宋体" w:hint="eastAsia"/>
                <w:sz w:val="20"/>
                <w:szCs w:val="20"/>
              </w:rPr>
              <w:t>服务</w:t>
            </w:r>
            <w:r>
              <w:rPr>
                <w:rFonts w:ascii="仿宋" w:eastAsia="仿宋" w:hAnsi="仿宋" w:cs="宋体" w:hint="eastAsia"/>
                <w:sz w:val="20"/>
                <w:szCs w:val="20"/>
              </w:rPr>
              <w:t>（4个）</w:t>
            </w:r>
          </w:p>
        </w:tc>
        <w:tc>
          <w:tcPr>
            <w:tcW w:w="1429" w:type="dxa"/>
            <w:noWrap/>
            <w:vAlign w:val="center"/>
          </w:tcPr>
          <w:p w14:paraId="3B0BEE7D"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hint="eastAsia"/>
                <w:sz w:val="20"/>
                <w:szCs w:val="20"/>
              </w:rPr>
            </w:pPr>
            <w:r w:rsidRPr="00D11D96">
              <w:rPr>
                <w:rFonts w:ascii="仿宋" w:eastAsia="仿宋" w:hAnsi="仿宋" w:cs="宋体" w:hint="eastAsia"/>
                <w:sz w:val="20"/>
                <w:szCs w:val="20"/>
              </w:rPr>
              <w:t>m</w:t>
            </w:r>
            <w:r w:rsidRPr="00D11D96">
              <w:rPr>
                <w:rFonts w:ascii="Calibri" w:eastAsia="仿宋" w:hAnsi="Calibri" w:cs="Calibri"/>
                <w:sz w:val="20"/>
                <w:szCs w:val="20"/>
              </w:rPr>
              <w:t>³</w:t>
            </w:r>
          </w:p>
        </w:tc>
        <w:tc>
          <w:tcPr>
            <w:tcW w:w="1452" w:type="dxa"/>
            <w:noWrap/>
            <w:vAlign w:val="center"/>
          </w:tcPr>
          <w:p w14:paraId="53C910B8"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Pr>
                <w:rFonts w:ascii="仿宋" w:eastAsia="仿宋" w:hAnsi="仿宋" w:cs="宋体"/>
                <w:sz w:val="20"/>
                <w:szCs w:val="20"/>
              </w:rPr>
              <w:t>1590.00</w:t>
            </w:r>
          </w:p>
        </w:tc>
        <w:tc>
          <w:tcPr>
            <w:tcW w:w="1168" w:type="dxa"/>
            <w:noWrap/>
            <w:vAlign w:val="center"/>
          </w:tcPr>
          <w:p w14:paraId="63933E7B"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3339" w:type="dxa"/>
            <w:noWrap/>
            <w:vAlign w:val="center"/>
          </w:tcPr>
          <w:p w14:paraId="22D0D425"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c>
          <w:tcPr>
            <w:tcW w:w="2119" w:type="dxa"/>
            <w:noWrap/>
            <w:vAlign w:val="center"/>
          </w:tcPr>
          <w:p w14:paraId="406752A7"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p>
        </w:tc>
      </w:tr>
      <w:tr w:rsidR="000C73EF" w:rsidRPr="00D11D96" w14:paraId="5CB65EEA" w14:textId="77777777" w:rsidTr="007222C7">
        <w:trPr>
          <w:trHeight w:val="536"/>
          <w:jc w:val="center"/>
        </w:trPr>
        <w:tc>
          <w:tcPr>
            <w:tcW w:w="8280" w:type="dxa"/>
            <w:gridSpan w:val="5"/>
            <w:noWrap/>
            <w:vAlign w:val="center"/>
          </w:tcPr>
          <w:p w14:paraId="1D67736D"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sz w:val="20"/>
                <w:szCs w:val="20"/>
              </w:rPr>
            </w:pPr>
            <w:r w:rsidRPr="00D11D96">
              <w:rPr>
                <w:rFonts w:ascii="仿宋" w:eastAsia="仿宋" w:hAnsi="仿宋" w:cs="宋体" w:hint="eastAsia"/>
                <w:sz w:val="20"/>
                <w:szCs w:val="20"/>
              </w:rPr>
              <w:t>合计:</w:t>
            </w:r>
          </w:p>
        </w:tc>
        <w:tc>
          <w:tcPr>
            <w:tcW w:w="5458" w:type="dxa"/>
            <w:gridSpan w:val="2"/>
            <w:vAlign w:val="center"/>
          </w:tcPr>
          <w:p w14:paraId="24C3ECC6" w14:textId="77777777" w:rsidR="000C73EF"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sz w:val="20"/>
                <w:szCs w:val="20"/>
              </w:rPr>
            </w:pPr>
            <w:r>
              <w:rPr>
                <w:rFonts w:ascii="仿宋" w:eastAsia="仿宋" w:hAnsi="仿宋" w:cs="宋体" w:hint="eastAsia"/>
                <w:sz w:val="20"/>
                <w:szCs w:val="20"/>
              </w:rPr>
              <w:t>大写：</w:t>
            </w:r>
          </w:p>
          <w:p w14:paraId="0B5F290C" w14:textId="77777777" w:rsidR="000C73EF" w:rsidRPr="00D11D96" w:rsidRDefault="000C73EF" w:rsidP="007222C7">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hint="eastAsia"/>
                <w:sz w:val="20"/>
                <w:szCs w:val="20"/>
              </w:rPr>
            </w:pPr>
            <w:r>
              <w:rPr>
                <w:rFonts w:ascii="仿宋" w:eastAsia="仿宋" w:hAnsi="仿宋" w:cs="宋体" w:hint="eastAsia"/>
                <w:sz w:val="20"/>
                <w:szCs w:val="20"/>
              </w:rPr>
              <w:t>小写：</w:t>
            </w:r>
          </w:p>
        </w:tc>
      </w:tr>
    </w:tbl>
    <w:p w14:paraId="024F0376" w14:textId="77777777" w:rsidR="000C73EF" w:rsidRPr="008009EC" w:rsidRDefault="000C73EF" w:rsidP="000C73EF">
      <w:pPr>
        <w:spacing w:line="380" w:lineRule="exact"/>
        <w:ind w:firstLineChars="100" w:firstLine="240"/>
        <w:rPr>
          <w:rFonts w:ascii="Times New Roman" w:eastAsia="仿宋" w:hAnsi="Times New Roman"/>
          <w:color w:val="000000" w:themeColor="text1"/>
          <w:sz w:val="24"/>
          <w:szCs w:val="24"/>
        </w:rPr>
      </w:pPr>
      <w:r w:rsidRPr="008009EC">
        <w:rPr>
          <w:rFonts w:ascii="Times New Roman" w:eastAsia="仿宋" w:hAnsi="Times New Roman"/>
          <w:color w:val="000000" w:themeColor="text1"/>
          <w:sz w:val="24"/>
          <w:szCs w:val="24"/>
        </w:rPr>
        <w:t>注：</w:t>
      </w:r>
      <w:r w:rsidRPr="008009EC">
        <w:rPr>
          <w:rFonts w:ascii="Times New Roman" w:eastAsia="仿宋" w:hAnsi="Times New Roman"/>
          <w:color w:val="000000" w:themeColor="text1"/>
          <w:sz w:val="24"/>
          <w:szCs w:val="24"/>
        </w:rPr>
        <w:t>1.</w:t>
      </w:r>
      <w:r w:rsidRPr="008009EC">
        <w:rPr>
          <w:rFonts w:ascii="Times New Roman" w:eastAsia="仿宋" w:hAnsi="Times New Roman"/>
          <w:color w:val="000000" w:themeColor="text1"/>
          <w:sz w:val="24"/>
          <w:szCs w:val="24"/>
        </w:rPr>
        <w:t>如果按单价计算的结果与总价不一致</w:t>
      </w:r>
      <w:r w:rsidRPr="008009EC">
        <w:rPr>
          <w:rFonts w:ascii="Times New Roman" w:eastAsia="仿宋" w:hAnsi="Times New Roman"/>
          <w:color w:val="000000" w:themeColor="text1"/>
          <w:sz w:val="24"/>
          <w:szCs w:val="24"/>
        </w:rPr>
        <w:t>,</w:t>
      </w:r>
      <w:r w:rsidRPr="008009EC">
        <w:rPr>
          <w:rFonts w:ascii="Times New Roman" w:eastAsia="仿宋" w:hAnsi="Times New Roman"/>
          <w:color w:val="000000" w:themeColor="text1"/>
          <w:sz w:val="24"/>
          <w:szCs w:val="24"/>
        </w:rPr>
        <w:t>以单价为准修正总价。</w:t>
      </w:r>
    </w:p>
    <w:p w14:paraId="523567CC" w14:textId="2C29D184" w:rsidR="000C73EF" w:rsidRPr="000C73EF" w:rsidRDefault="000C73EF" w:rsidP="000C73EF">
      <w:pPr>
        <w:spacing w:line="380" w:lineRule="exact"/>
        <w:ind w:leftChars="67" w:left="147" w:firstLineChars="200" w:firstLine="480"/>
        <w:rPr>
          <w:rFonts w:ascii="Times New Roman" w:eastAsia="仿宋" w:hAnsi="Times New Roman" w:hint="eastAsia"/>
          <w:color w:val="000000" w:themeColor="text1"/>
          <w:sz w:val="24"/>
          <w:szCs w:val="24"/>
        </w:rPr>
      </w:pPr>
      <w:r w:rsidRPr="008009EC">
        <w:rPr>
          <w:rFonts w:ascii="Times New Roman" w:eastAsia="仿宋" w:hAnsi="Times New Roman"/>
          <w:color w:val="000000" w:themeColor="text1"/>
          <w:sz w:val="24"/>
          <w:szCs w:val="24"/>
        </w:rPr>
        <w:t>2.</w:t>
      </w:r>
      <w:r w:rsidRPr="008009EC">
        <w:rPr>
          <w:rFonts w:ascii="Times New Roman" w:eastAsia="仿宋" w:hAnsi="Times New Roman"/>
          <w:color w:val="000000" w:themeColor="text1"/>
          <w:sz w:val="24"/>
          <w:szCs w:val="24"/>
        </w:rPr>
        <w:t>如果不提供详细参数和报价将视为没有实质性响应</w:t>
      </w:r>
      <w:r w:rsidRPr="008009EC">
        <w:rPr>
          <w:rFonts w:ascii="Times New Roman" w:eastAsia="仿宋" w:hAnsi="Times New Roman" w:hint="eastAsia"/>
          <w:color w:val="000000" w:themeColor="text1"/>
          <w:sz w:val="24"/>
          <w:szCs w:val="24"/>
        </w:rPr>
        <w:t>公开询价</w:t>
      </w:r>
      <w:r w:rsidRPr="008009EC">
        <w:rPr>
          <w:rFonts w:ascii="Times New Roman" w:eastAsia="仿宋" w:hAnsi="Times New Roman"/>
          <w:color w:val="000000" w:themeColor="text1"/>
          <w:sz w:val="24"/>
          <w:szCs w:val="24"/>
        </w:rPr>
        <w:t>文件。</w:t>
      </w:r>
    </w:p>
    <w:p w14:paraId="65DBDB84" w14:textId="77777777" w:rsidR="000C73EF" w:rsidRPr="008009EC" w:rsidRDefault="000C73EF" w:rsidP="007222C7">
      <w:pPr>
        <w:spacing w:line="360" w:lineRule="auto"/>
        <w:ind w:right="960"/>
        <w:jc w:val="right"/>
        <w:rPr>
          <w:rFonts w:ascii="Times New Roman" w:eastAsia="仿宋" w:hAnsi="Times New Roman"/>
          <w:color w:val="000000" w:themeColor="text1"/>
          <w:sz w:val="24"/>
          <w:szCs w:val="24"/>
          <w:lang w:val="zh-CN"/>
        </w:rPr>
      </w:pPr>
    </w:p>
    <w:p w14:paraId="3E815210" w14:textId="77777777" w:rsidR="000C73EF" w:rsidRPr="008009EC" w:rsidRDefault="000C73EF" w:rsidP="007222C7">
      <w:pPr>
        <w:spacing w:line="360" w:lineRule="auto"/>
        <w:ind w:right="1440"/>
        <w:jc w:val="right"/>
        <w:rPr>
          <w:rFonts w:ascii="Times New Roman" w:eastAsia="仿宋" w:hAnsi="Times New Roman"/>
          <w:color w:val="000000" w:themeColor="text1"/>
          <w:sz w:val="24"/>
          <w:szCs w:val="24"/>
          <w:lang w:val="zh-CN"/>
        </w:rPr>
      </w:pPr>
      <w:r w:rsidRPr="008009EC">
        <w:rPr>
          <w:rFonts w:ascii="Times New Roman" w:eastAsia="仿宋" w:hAnsi="Times New Roman" w:hint="eastAsia"/>
          <w:color w:val="000000" w:themeColor="text1"/>
          <w:sz w:val="24"/>
          <w:szCs w:val="24"/>
          <w:lang w:val="zh-CN"/>
        </w:rPr>
        <w:t>参与人授权代表</w:t>
      </w:r>
      <w:r w:rsidRPr="008009EC">
        <w:rPr>
          <w:rFonts w:ascii="Times New Roman" w:eastAsia="仿宋" w:hAnsi="Times New Roman"/>
          <w:color w:val="000000" w:themeColor="text1"/>
          <w:sz w:val="24"/>
          <w:szCs w:val="24"/>
          <w:lang w:val="zh-CN"/>
        </w:rPr>
        <w:t>（签字</w:t>
      </w:r>
      <w:r w:rsidRPr="008009EC">
        <w:rPr>
          <w:rFonts w:ascii="Times New Roman" w:eastAsia="仿宋" w:hAnsi="Times New Roman" w:hint="eastAsia"/>
          <w:color w:val="000000" w:themeColor="text1"/>
          <w:sz w:val="24"/>
          <w:szCs w:val="24"/>
          <w:lang w:val="zh-CN"/>
        </w:rPr>
        <w:t>或盖章</w:t>
      </w:r>
      <w:r w:rsidRPr="008009EC">
        <w:rPr>
          <w:rFonts w:ascii="Times New Roman" w:eastAsia="仿宋" w:hAnsi="Times New Roman"/>
          <w:color w:val="000000" w:themeColor="text1"/>
          <w:sz w:val="24"/>
          <w:szCs w:val="24"/>
          <w:lang w:val="zh-CN"/>
        </w:rPr>
        <w:t>）：</w:t>
      </w:r>
    </w:p>
    <w:p w14:paraId="0235F400" w14:textId="77777777" w:rsidR="000C73EF" w:rsidRPr="008009EC" w:rsidRDefault="000C73EF" w:rsidP="000C73EF">
      <w:pPr>
        <w:spacing w:line="360" w:lineRule="auto"/>
        <w:ind w:right="1406"/>
        <w:jc w:val="right"/>
        <w:rPr>
          <w:rFonts w:ascii="Times New Roman" w:eastAsia="仿宋" w:hAnsi="Times New Roman"/>
          <w:color w:val="000000" w:themeColor="text1"/>
          <w:sz w:val="24"/>
          <w:szCs w:val="24"/>
          <w:lang w:val="zh-CN"/>
        </w:rPr>
        <w:sectPr w:rsidR="000C73EF" w:rsidRPr="008009EC" w:rsidSect="000C73EF">
          <w:headerReference w:type="default" r:id="rId21"/>
          <w:footerReference w:type="default" r:id="rId22"/>
          <w:headerReference w:type="first" r:id="rId23"/>
          <w:pgSz w:w="16838" w:h="11906" w:orient="landscape"/>
          <w:pgMar w:top="1134" w:right="1440" w:bottom="1416" w:left="1440" w:header="851" w:footer="992" w:gutter="0"/>
          <w:cols w:space="425"/>
          <w:titlePg/>
          <w:docGrid w:type="lines" w:linePitch="312"/>
        </w:sectPr>
      </w:pPr>
      <w:r w:rsidRPr="008009EC">
        <w:rPr>
          <w:rFonts w:ascii="Times New Roman" w:eastAsia="仿宋" w:hAnsi="Times New Roman" w:hint="eastAsia"/>
          <w:color w:val="000000" w:themeColor="text1"/>
          <w:sz w:val="24"/>
          <w:szCs w:val="24"/>
          <w:lang w:val="zh-CN"/>
        </w:rPr>
        <w:t>日</w:t>
      </w:r>
      <w:r w:rsidRPr="008009EC">
        <w:rPr>
          <w:rFonts w:ascii="Times New Roman" w:eastAsia="仿宋" w:hAnsi="Times New Roman" w:hint="eastAsia"/>
          <w:color w:val="000000" w:themeColor="text1"/>
          <w:sz w:val="24"/>
          <w:szCs w:val="24"/>
          <w:lang w:val="zh-CN"/>
        </w:rPr>
        <w:t xml:space="preserve"> </w:t>
      </w:r>
      <w:r w:rsidRPr="008009EC">
        <w:rPr>
          <w:rFonts w:ascii="Times New Roman" w:eastAsia="仿宋" w:hAnsi="Times New Roman"/>
          <w:color w:val="000000" w:themeColor="text1"/>
          <w:sz w:val="24"/>
          <w:szCs w:val="24"/>
          <w:lang w:val="zh-CN"/>
        </w:rPr>
        <w:t xml:space="preserve">        </w:t>
      </w:r>
      <w:r w:rsidRPr="008009EC">
        <w:rPr>
          <w:rFonts w:ascii="Times New Roman" w:eastAsia="仿宋" w:hAnsi="Times New Roman" w:hint="eastAsia"/>
          <w:color w:val="000000" w:themeColor="text1"/>
          <w:sz w:val="24"/>
          <w:szCs w:val="24"/>
          <w:lang w:val="zh-CN"/>
        </w:rPr>
        <w:t>期：</w:t>
      </w:r>
    </w:p>
    <w:p w14:paraId="59C1E062" w14:textId="77777777" w:rsidR="000C73EF" w:rsidRPr="008009EC" w:rsidRDefault="000C73EF" w:rsidP="000C73EF">
      <w:pPr>
        <w:jc w:val="center"/>
        <w:outlineLvl w:val="1"/>
        <w:rPr>
          <w:rFonts w:ascii="Times New Roman" w:eastAsia="仿宋" w:hAnsi="Times New Roman"/>
          <w:b/>
          <w:bCs/>
          <w:color w:val="000000" w:themeColor="text1"/>
          <w:sz w:val="24"/>
          <w:szCs w:val="24"/>
        </w:rPr>
      </w:pPr>
      <w:r w:rsidRPr="008009EC">
        <w:rPr>
          <w:rFonts w:ascii="Times New Roman" w:eastAsia="仿宋" w:hAnsi="Times New Roman"/>
          <w:b/>
          <w:bCs/>
          <w:color w:val="000000" w:themeColor="text1"/>
          <w:sz w:val="24"/>
          <w:szCs w:val="24"/>
        </w:rPr>
        <w:lastRenderedPageBreak/>
        <w:t>3</w:t>
      </w:r>
      <w:r w:rsidRPr="008009EC">
        <w:rPr>
          <w:rFonts w:ascii="Times New Roman" w:eastAsia="仿宋" w:hAnsi="Times New Roman" w:hint="eastAsia"/>
          <w:b/>
          <w:bCs/>
          <w:color w:val="000000" w:themeColor="text1"/>
          <w:sz w:val="24"/>
          <w:szCs w:val="24"/>
        </w:rPr>
        <w:t>、参与人资质材料</w:t>
      </w:r>
    </w:p>
    <w:p w14:paraId="7DCA05D6" w14:textId="77777777" w:rsidR="000C73EF" w:rsidRPr="008009EC" w:rsidRDefault="000C73EF" w:rsidP="000C73EF">
      <w:pPr>
        <w:pStyle w:val="af8"/>
        <w:rPr>
          <w:rFonts w:ascii="Times New Roman" w:hAnsi="Times New Roman"/>
          <w:color w:val="000000" w:themeColor="text1"/>
          <w:sz w:val="24"/>
          <w:szCs w:val="24"/>
        </w:rPr>
      </w:pPr>
    </w:p>
    <w:p w14:paraId="4A4ED4B5" w14:textId="77777777" w:rsidR="000C73EF" w:rsidRPr="008009EC" w:rsidRDefault="000C73EF" w:rsidP="000C73EF">
      <w:p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参与人需要提供以下材料：</w:t>
      </w:r>
    </w:p>
    <w:p w14:paraId="4D43083B" w14:textId="77777777" w:rsidR="000C73EF" w:rsidRPr="008009EC"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营业执照复印件</w:t>
      </w:r>
    </w:p>
    <w:p w14:paraId="1F9FAF87" w14:textId="77777777" w:rsidR="000C73EF" w:rsidRPr="008009EC"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授权经销商或代理商证明材料复印件</w:t>
      </w:r>
    </w:p>
    <w:p w14:paraId="4C1D9DB1" w14:textId="77777777" w:rsidR="000C73EF"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质保期和售后服务承诺书（参与人自行起草）</w:t>
      </w:r>
    </w:p>
    <w:p w14:paraId="34A57770" w14:textId="1FFEC25F" w:rsidR="000C73EF"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项目业绩证明材料</w:t>
      </w:r>
    </w:p>
    <w:p w14:paraId="0B736EDD" w14:textId="6F4CE189" w:rsidR="000C73EF" w:rsidRDefault="000C73EF" w:rsidP="000C73EF">
      <w:pPr>
        <w:pStyle w:val="afe"/>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项目服务方案</w:t>
      </w:r>
    </w:p>
    <w:p w14:paraId="73753755" w14:textId="77777777" w:rsidR="000C73EF" w:rsidRPr="000C73EF" w:rsidRDefault="000C73EF" w:rsidP="000C73EF">
      <w:pPr>
        <w:spacing w:after="0" w:line="500" w:lineRule="exact"/>
        <w:rPr>
          <w:rFonts w:ascii="Times New Roman" w:eastAsia="仿宋" w:hAnsi="Times New Roman" w:hint="eastAsia"/>
          <w:color w:val="000000" w:themeColor="text1"/>
          <w:sz w:val="24"/>
          <w:szCs w:val="24"/>
        </w:rPr>
      </w:pPr>
    </w:p>
    <w:p w14:paraId="60B383FE" w14:textId="3B874CD2" w:rsidR="0077437D" w:rsidRPr="000C73EF" w:rsidRDefault="000C73EF">
      <w:pPr>
        <w:spacing w:line="380" w:lineRule="exact"/>
        <w:rPr>
          <w:rFonts w:ascii="Times New Roman" w:eastAsia="仿宋" w:hAnsi="Times New Roman" w:hint="eastAsia"/>
          <w:b/>
          <w:bCs/>
          <w:color w:val="000000" w:themeColor="text1"/>
          <w:sz w:val="24"/>
          <w:szCs w:val="24"/>
        </w:rPr>
      </w:pPr>
      <w:r w:rsidRPr="008009EC">
        <w:rPr>
          <w:rFonts w:ascii="Times New Roman" w:eastAsia="仿宋" w:hAnsi="Times New Roman" w:hint="eastAsia"/>
          <w:b/>
          <w:bCs/>
          <w:color w:val="000000" w:themeColor="text1"/>
          <w:sz w:val="24"/>
          <w:szCs w:val="24"/>
        </w:rPr>
        <w:t>以上材料复印件须加盖参与人公司公章，并与报价一览表一同密封</w:t>
      </w:r>
    </w:p>
    <w:sectPr w:rsidR="0077437D" w:rsidRPr="000C73EF">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463FA" w14:textId="77777777" w:rsidR="00414AE5" w:rsidRDefault="00414AE5">
      <w:pPr>
        <w:spacing w:line="240" w:lineRule="auto"/>
      </w:pPr>
      <w:r>
        <w:separator/>
      </w:r>
    </w:p>
  </w:endnote>
  <w:endnote w:type="continuationSeparator" w:id="0">
    <w:p w14:paraId="4E82DA48" w14:textId="77777777" w:rsidR="00414AE5" w:rsidRDefault="00414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77EA7129" w14:textId="77777777" w:rsidR="0077437D" w:rsidRDefault="00414AE5">
            <w:pPr>
              <w:pStyle w:val="ad"/>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sdtPr>
    <w:sdtEndPr/>
    <w:sdtContent>
      <w:sdt>
        <w:sdtPr>
          <w:id w:val="455225834"/>
        </w:sdtPr>
        <w:sdtEndPr/>
        <w:sdtContent>
          <w:p w14:paraId="2121DEC5" w14:textId="77777777" w:rsidR="0077437D" w:rsidRDefault="00414AE5">
            <w:pPr>
              <w:pStyle w:val="ad"/>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r>
              <w:rPr>
                <w:b/>
                <w:bCs/>
                <w:sz w:val="24"/>
                <w:szCs w:val="24"/>
              </w:rPr>
              <w:t xml:space="preserve">        </w:t>
            </w:r>
          </w:p>
          <w:p w14:paraId="2B6BDD2C" w14:textId="77777777" w:rsidR="0077437D" w:rsidRDefault="00414AE5">
            <w:pPr>
              <w:pStyle w:val="ad"/>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107462"/>
      <w:docPartObj>
        <w:docPartGallery w:val="Page Numbers (Bottom of Page)"/>
        <w:docPartUnique/>
      </w:docPartObj>
    </w:sdtPr>
    <w:sdtContent>
      <w:sdt>
        <w:sdtPr>
          <w:id w:val="1351141676"/>
          <w:docPartObj>
            <w:docPartGallery w:val="Page Numbers (Top of Page)"/>
            <w:docPartUnique/>
          </w:docPartObj>
        </w:sdtPr>
        <w:sdtContent>
          <w:p w14:paraId="07F6B830" w14:textId="77777777" w:rsidR="000C73EF" w:rsidRDefault="000C73EF" w:rsidP="00C035B5">
            <w:pPr>
              <w:pStyle w:val="ad"/>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1F04B7D2" w14:textId="77777777" w:rsidR="000C73EF" w:rsidRDefault="000C73EF" w:rsidP="00C035B5">
            <w:pPr>
              <w:pStyle w:val="ad"/>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04876" w14:textId="77777777" w:rsidR="00414AE5" w:rsidRDefault="00414AE5">
      <w:pPr>
        <w:spacing w:after="0" w:line="240" w:lineRule="auto"/>
      </w:pPr>
      <w:r>
        <w:separator/>
      </w:r>
    </w:p>
  </w:footnote>
  <w:footnote w:type="continuationSeparator" w:id="0">
    <w:p w14:paraId="2FAAA264" w14:textId="77777777" w:rsidR="00414AE5" w:rsidRDefault="0041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85A0" w14:textId="77777777" w:rsidR="0077437D" w:rsidRDefault="00414AE5">
    <w:pPr>
      <w:pStyle w:val="af"/>
    </w:pPr>
    <w:r>
      <w:rPr>
        <w:rFonts w:hint="eastAsia"/>
      </w:rPr>
      <w:t>学校</w:t>
    </w:r>
    <w:r>
      <w:rPr>
        <w:rFonts w:hint="eastAsia"/>
      </w:rPr>
      <w:t>L</w:t>
    </w:r>
    <w:r>
      <w:t>OGO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78208" w14:textId="77777777" w:rsidR="000C73EF" w:rsidRDefault="000C73EF" w:rsidP="00C66E1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2055" w14:textId="77777777" w:rsidR="0077437D" w:rsidRDefault="00414AE5">
    <w:pPr>
      <w:pStyle w:val="af"/>
    </w:pPr>
    <w:r>
      <w:rPr>
        <w:noProof/>
      </w:rPr>
      <w:drawing>
        <wp:inline distT="0" distB="0" distL="0" distR="0" wp14:anchorId="1A85DD7A" wp14:editId="1C8E4639">
          <wp:extent cx="2078990"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2D0D" w14:textId="77777777" w:rsidR="0077437D" w:rsidRDefault="00414AE5">
    <w:pPr>
      <w:pStyle w:val="af"/>
    </w:pPr>
    <w:r>
      <w:rPr>
        <w:noProof/>
      </w:rPr>
      <w:drawing>
        <wp:inline distT="0" distB="0" distL="0" distR="0" wp14:anchorId="1928B554" wp14:editId="49C108F8">
          <wp:extent cx="2078990" cy="463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0EDA" w14:textId="77777777" w:rsidR="0077437D" w:rsidRDefault="0077437D">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71FE4" w14:textId="77777777" w:rsidR="0077437D" w:rsidRDefault="00414AE5">
    <w:pPr>
      <w:pStyle w:val="af"/>
    </w:pPr>
    <w:r>
      <w:rPr>
        <w:noProof/>
      </w:rPr>
      <w:drawing>
        <wp:inline distT="0" distB="0" distL="0" distR="0" wp14:anchorId="0D81E771" wp14:editId="4B988941">
          <wp:extent cx="2078990" cy="463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FDA0" w14:textId="77777777" w:rsidR="0077437D" w:rsidRDefault="0077437D">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BACE" w14:textId="77777777" w:rsidR="0077437D" w:rsidRDefault="0077437D">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743E" w14:textId="77777777" w:rsidR="0077437D" w:rsidRDefault="0077437D">
    <w:pPr>
      <w:pStyle w:val="af"/>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46D9" w14:textId="77777777" w:rsidR="000C73EF" w:rsidRDefault="000C73EF" w:rsidP="00C676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C4587C"/>
    <w:multiLevelType w:val="singleLevel"/>
    <w:tmpl w:val="C0C4587C"/>
    <w:lvl w:ilvl="0">
      <w:start w:val="1"/>
      <w:numFmt w:val="decimal"/>
      <w:lvlText w:val="%1."/>
      <w:lvlJc w:val="left"/>
      <w:pPr>
        <w:ind w:left="425" w:hanging="425"/>
      </w:pPr>
      <w:rPr>
        <w:rFonts w:hint="default"/>
      </w:rPr>
    </w:lvl>
  </w:abstractNum>
  <w:abstractNum w:abstractNumId="1"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05060A9"/>
    <w:multiLevelType w:val="hybridMultilevel"/>
    <w:tmpl w:val="FCC2653E"/>
    <w:lvl w:ilvl="0" w:tplc="A3DC969A">
      <w:start w:val="1"/>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3"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7879AE"/>
    <w:multiLevelType w:val="hybridMultilevel"/>
    <w:tmpl w:val="10F4D35C"/>
    <w:lvl w:ilvl="0" w:tplc="9AAAFE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6" w15:restartNumberingAfterBreak="0">
    <w:nsid w:val="5289162A"/>
    <w:multiLevelType w:val="hybridMultilevel"/>
    <w:tmpl w:val="07546ABC"/>
    <w:lvl w:ilvl="0" w:tplc="9BC43DB0">
      <w:start w:val="2"/>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6C0DECD4"/>
    <w:multiLevelType w:val="singleLevel"/>
    <w:tmpl w:val="6C0DECD4"/>
    <w:lvl w:ilvl="0">
      <w:start w:val="4"/>
      <w:numFmt w:val="decimal"/>
      <w:suff w:val="nothing"/>
      <w:lvlText w:val="%1）"/>
      <w:lvlJc w:val="left"/>
    </w:lvl>
  </w:abstractNum>
  <w:abstractNum w:abstractNumId="11" w15:restartNumberingAfterBreak="0">
    <w:nsid w:val="73194ED9"/>
    <w:multiLevelType w:val="hybridMultilevel"/>
    <w:tmpl w:val="6BB6AFA8"/>
    <w:lvl w:ilvl="0" w:tplc="28A48D4E">
      <w:start w:val="3"/>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1"/>
  </w:num>
  <w:num w:numId="4">
    <w:abstractNumId w:val="11"/>
  </w:num>
  <w:num w:numId="5">
    <w:abstractNumId w:val="7"/>
  </w:num>
  <w:num w:numId="6">
    <w:abstractNumId w:val="8"/>
  </w:num>
  <w:num w:numId="7">
    <w:abstractNumId w:val="9"/>
  </w:num>
  <w:num w:numId="8">
    <w:abstractNumId w:val="5"/>
  </w:num>
  <w:num w:numId="9">
    <w:abstractNumId w:val="12"/>
  </w:num>
  <w:num w:numId="10">
    <w:abstractNumId w:val="2"/>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06CF7"/>
    <w:rsid w:val="00012DA8"/>
    <w:rsid w:val="00015D63"/>
    <w:rsid w:val="000569E1"/>
    <w:rsid w:val="00074B20"/>
    <w:rsid w:val="00082572"/>
    <w:rsid w:val="000934D4"/>
    <w:rsid w:val="000A46B2"/>
    <w:rsid w:val="000C50DC"/>
    <w:rsid w:val="000C73EF"/>
    <w:rsid w:val="000F4F45"/>
    <w:rsid w:val="0013118F"/>
    <w:rsid w:val="001314A3"/>
    <w:rsid w:val="001561E9"/>
    <w:rsid w:val="00176CD4"/>
    <w:rsid w:val="00181267"/>
    <w:rsid w:val="00182C6E"/>
    <w:rsid w:val="001A5B43"/>
    <w:rsid w:val="001B719E"/>
    <w:rsid w:val="001C6943"/>
    <w:rsid w:val="00235C32"/>
    <w:rsid w:val="00244E90"/>
    <w:rsid w:val="00271EBE"/>
    <w:rsid w:val="002772BB"/>
    <w:rsid w:val="00282B6D"/>
    <w:rsid w:val="0028512D"/>
    <w:rsid w:val="002C2C3D"/>
    <w:rsid w:val="002C4297"/>
    <w:rsid w:val="002C7C04"/>
    <w:rsid w:val="002E71A2"/>
    <w:rsid w:val="00334E6F"/>
    <w:rsid w:val="0035580A"/>
    <w:rsid w:val="003570A0"/>
    <w:rsid w:val="003C0B6E"/>
    <w:rsid w:val="003C60EF"/>
    <w:rsid w:val="003D1D88"/>
    <w:rsid w:val="003E6439"/>
    <w:rsid w:val="003F20A6"/>
    <w:rsid w:val="003F603B"/>
    <w:rsid w:val="00401068"/>
    <w:rsid w:val="00404FA2"/>
    <w:rsid w:val="00414AE5"/>
    <w:rsid w:val="004242F4"/>
    <w:rsid w:val="0043243C"/>
    <w:rsid w:val="00441955"/>
    <w:rsid w:val="00447194"/>
    <w:rsid w:val="004B66B1"/>
    <w:rsid w:val="004F5A97"/>
    <w:rsid w:val="004F6183"/>
    <w:rsid w:val="00502F52"/>
    <w:rsid w:val="00506537"/>
    <w:rsid w:val="00582530"/>
    <w:rsid w:val="00590957"/>
    <w:rsid w:val="005A5A4D"/>
    <w:rsid w:val="005F1FC8"/>
    <w:rsid w:val="00613C70"/>
    <w:rsid w:val="00630374"/>
    <w:rsid w:val="00660EA6"/>
    <w:rsid w:val="006C3E7B"/>
    <w:rsid w:val="006F3C71"/>
    <w:rsid w:val="006F5FBA"/>
    <w:rsid w:val="00706A22"/>
    <w:rsid w:val="00721119"/>
    <w:rsid w:val="00745E01"/>
    <w:rsid w:val="0077437D"/>
    <w:rsid w:val="007A5303"/>
    <w:rsid w:val="007B0382"/>
    <w:rsid w:val="007B0F09"/>
    <w:rsid w:val="007B2319"/>
    <w:rsid w:val="007F5072"/>
    <w:rsid w:val="00820C1F"/>
    <w:rsid w:val="00820F76"/>
    <w:rsid w:val="00865B30"/>
    <w:rsid w:val="00874219"/>
    <w:rsid w:val="008902DC"/>
    <w:rsid w:val="008946D0"/>
    <w:rsid w:val="00916532"/>
    <w:rsid w:val="00923C7E"/>
    <w:rsid w:val="00936704"/>
    <w:rsid w:val="009606BC"/>
    <w:rsid w:val="00967E57"/>
    <w:rsid w:val="00994E59"/>
    <w:rsid w:val="009D7BC5"/>
    <w:rsid w:val="00A148CE"/>
    <w:rsid w:val="00A1793B"/>
    <w:rsid w:val="00A24465"/>
    <w:rsid w:val="00A40610"/>
    <w:rsid w:val="00A4220E"/>
    <w:rsid w:val="00A44A63"/>
    <w:rsid w:val="00A46226"/>
    <w:rsid w:val="00A56796"/>
    <w:rsid w:val="00A64A5B"/>
    <w:rsid w:val="00A74D8D"/>
    <w:rsid w:val="00AD29A3"/>
    <w:rsid w:val="00AF3C2A"/>
    <w:rsid w:val="00B14C37"/>
    <w:rsid w:val="00B16DF1"/>
    <w:rsid w:val="00B542C0"/>
    <w:rsid w:val="00B54440"/>
    <w:rsid w:val="00B554E7"/>
    <w:rsid w:val="00B73A43"/>
    <w:rsid w:val="00BD49FB"/>
    <w:rsid w:val="00BD7232"/>
    <w:rsid w:val="00BE1921"/>
    <w:rsid w:val="00C035B5"/>
    <w:rsid w:val="00C66E1E"/>
    <w:rsid w:val="00C676BA"/>
    <w:rsid w:val="00C81AB4"/>
    <w:rsid w:val="00C857BF"/>
    <w:rsid w:val="00CE26E7"/>
    <w:rsid w:val="00D11D96"/>
    <w:rsid w:val="00D2102C"/>
    <w:rsid w:val="00D36D52"/>
    <w:rsid w:val="00D56DEA"/>
    <w:rsid w:val="00DF5D59"/>
    <w:rsid w:val="00E11567"/>
    <w:rsid w:val="00E2711D"/>
    <w:rsid w:val="00E3310A"/>
    <w:rsid w:val="00E33B9E"/>
    <w:rsid w:val="00E33C1C"/>
    <w:rsid w:val="00E4676A"/>
    <w:rsid w:val="00E7600F"/>
    <w:rsid w:val="00E95973"/>
    <w:rsid w:val="00EA6E91"/>
    <w:rsid w:val="00ED2437"/>
    <w:rsid w:val="00EE3803"/>
    <w:rsid w:val="00EF0B26"/>
    <w:rsid w:val="00F0149B"/>
    <w:rsid w:val="00F321A9"/>
    <w:rsid w:val="00F350DC"/>
    <w:rsid w:val="00F463D0"/>
    <w:rsid w:val="00F8646A"/>
    <w:rsid w:val="00F876DE"/>
    <w:rsid w:val="00FD6773"/>
    <w:rsid w:val="00FE196E"/>
    <w:rsid w:val="00FF1750"/>
    <w:rsid w:val="17EA67BF"/>
    <w:rsid w:val="7D94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23C319"/>
  <w15:docId w15:val="{F0E6B555-734F-4793-9CEE-11F6B2D2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a7">
    <w:name w:val="Body Text Indent"/>
    <w:basedOn w:val="a"/>
    <w:link w:val="a8"/>
    <w:uiPriority w:val="99"/>
    <w:unhideWhenUsed/>
    <w:qFormat/>
    <w:pPr>
      <w:spacing w:after="120"/>
      <w:ind w:leftChars="200" w:left="4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9">
    <w:name w:val="Plain Text"/>
    <w:basedOn w:val="a"/>
    <w:link w:val="aa"/>
    <w:unhideWhenUsed/>
    <w:qFormat/>
    <w:rPr>
      <w:rFonts w:asciiTheme="minorEastAsia" w:hAnsi="Courier New" w:cs="Courier New"/>
    </w:rPr>
  </w:style>
  <w:style w:type="paragraph" w:styleId="ab">
    <w:name w:val="Balloon Text"/>
    <w:basedOn w:val="a"/>
    <w:link w:val="ac"/>
    <w:uiPriority w:val="99"/>
    <w:semiHidden/>
    <w:unhideWhenUsed/>
    <w:pPr>
      <w:spacing w:after="0" w:line="240" w:lineRule="auto"/>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uto"/>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1">
    <w:name w:val="Subtitle"/>
    <w:basedOn w:val="a"/>
    <w:next w:val="a"/>
    <w:link w:val="af2"/>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pPr>
      <w:spacing w:after="100" w:line="259" w:lineRule="auto"/>
      <w:ind w:left="220"/>
      <w:jc w:val="left"/>
    </w:pPr>
    <w:rPr>
      <w:rFonts w:cs="Times New Roman"/>
    </w:rPr>
  </w:style>
  <w:style w:type="paragraph" w:styleId="af3">
    <w:name w:val="Title"/>
    <w:basedOn w:val="a"/>
    <w:next w:val="a"/>
    <w:link w:val="af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character" w:customStyle="1" w:styleId="af4">
    <w:name w:val="标题 字符"/>
    <w:basedOn w:val="a0"/>
    <w:link w:val="af3"/>
    <w:uiPriority w:val="10"/>
    <w:rPr>
      <w:rFonts w:asciiTheme="majorHAnsi" w:eastAsiaTheme="majorEastAsia" w:hAnsiTheme="majorHAnsi" w:cstheme="majorBidi"/>
      <w:b/>
      <w:bCs/>
      <w:spacing w:val="-7"/>
      <w:sz w:val="48"/>
      <w:szCs w:val="48"/>
    </w:rPr>
  </w:style>
  <w:style w:type="character" w:customStyle="1" w:styleId="af2">
    <w:name w:val="副标题 字符"/>
    <w:basedOn w:val="a0"/>
    <w:link w:val="af1"/>
    <w:uiPriority w:val="11"/>
    <w:rPr>
      <w:rFonts w:asciiTheme="majorHAnsi" w:eastAsiaTheme="majorEastAsia" w:hAnsiTheme="majorHAnsi" w:cstheme="majorBidi"/>
      <w:sz w:val="24"/>
      <w:szCs w:val="24"/>
    </w:rPr>
  </w:style>
  <w:style w:type="paragraph" w:styleId="af8">
    <w:name w:val="No Spacing"/>
    <w:link w:val="af9"/>
    <w:uiPriority w:val="1"/>
    <w:qFormat/>
    <w:pPr>
      <w:jc w:val="both"/>
    </w:pPr>
    <w:rPr>
      <w:sz w:val="22"/>
      <w:szCs w:val="22"/>
    </w:rPr>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9">
    <w:name w:val="无间隔 字符"/>
    <w:basedOn w:val="a0"/>
    <w:link w:val="af8"/>
    <w:uiPriority w:val="1"/>
  </w:style>
  <w:style w:type="paragraph" w:customStyle="1" w:styleId="Default">
    <w:name w:val="Default"/>
    <w:pPr>
      <w:widowControl w:val="0"/>
      <w:autoSpaceDE w:val="0"/>
      <w:autoSpaceDN w:val="0"/>
      <w:adjustRightInd w:val="0"/>
    </w:pPr>
    <w:rPr>
      <w:rFonts w:ascii="宋体" w:eastAsia="宋体" w:hAnsi="Times New Roman" w:cs="Times New Roman"/>
      <w:color w:val="000000"/>
      <w:sz w:val="24"/>
      <w:szCs w:val="24"/>
    </w:r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rPr>
      <w:sz w:val="18"/>
      <w:szCs w:val="18"/>
    </w:rPr>
  </w:style>
  <w:style w:type="paragraph" w:styleId="afe">
    <w:name w:val="List Paragraph"/>
    <w:basedOn w:val="a"/>
    <w:uiPriority w:val="34"/>
    <w:qFormat/>
    <w:pPr>
      <w:ind w:firstLineChars="200" w:firstLine="420"/>
    </w:pPr>
  </w:style>
  <w:style w:type="character" w:customStyle="1" w:styleId="32">
    <w:name w:val="正文文本缩进 3 字符"/>
    <w:basedOn w:val="a0"/>
    <w:link w:val="31"/>
    <w:rPr>
      <w:rFonts w:ascii="Times New Roman" w:eastAsia="宋体" w:hAnsi="Times New Roman" w:cs="Times New Roman"/>
      <w:kern w:val="2"/>
      <w:sz w:val="16"/>
      <w:szCs w:val="16"/>
    </w:rPr>
  </w:style>
  <w:style w:type="paragraph" w:customStyle="1" w:styleId="33">
    <w:name w:val="样式3"/>
    <w:basedOn w:val="a9"/>
    <w:pPr>
      <w:widowControl w:val="0"/>
      <w:spacing w:after="0" w:line="0" w:lineRule="atLeast"/>
      <w:outlineLvl w:val="0"/>
    </w:pPr>
    <w:rPr>
      <w:rFonts w:ascii="宋体" w:eastAsia="宋体" w:cs="Times New Roman"/>
      <w:kern w:val="2"/>
      <w:sz w:val="28"/>
      <w:szCs w:val="20"/>
    </w:rPr>
  </w:style>
  <w:style w:type="character" w:customStyle="1" w:styleId="aa">
    <w:name w:val="纯文本 字符"/>
    <w:basedOn w:val="a0"/>
    <w:link w:val="a9"/>
    <w:uiPriority w:val="99"/>
    <w:semiHidden/>
    <w:rPr>
      <w:rFonts w:asciiTheme="minorEastAsia" w:hAnsi="Courier New" w:cs="Courier New"/>
    </w:rPr>
  </w:style>
  <w:style w:type="character" w:customStyle="1" w:styleId="a6">
    <w:name w:val="正文文本 字符"/>
    <w:basedOn w:val="a0"/>
    <w:link w:val="a5"/>
    <w:uiPriority w:val="99"/>
    <w:semiHidden/>
  </w:style>
  <w:style w:type="character" w:customStyle="1" w:styleId="Char">
    <w:name w:val="纯文本 Char"/>
    <w:rPr>
      <w:rFonts w:ascii="宋体" w:eastAsia="宋体" w:hAnsi="Courier New"/>
      <w:kern w:val="2"/>
      <w:sz w:val="21"/>
      <w:lang w:val="en-US" w:eastAsia="zh-CN" w:bidi="ar-SA"/>
    </w:rPr>
  </w:style>
  <w:style w:type="character" w:customStyle="1" w:styleId="ac">
    <w:name w:val="批注框文本 字符"/>
    <w:basedOn w:val="a0"/>
    <w:link w:val="ab"/>
    <w:uiPriority w:val="99"/>
    <w:semiHidden/>
    <w:rPr>
      <w:sz w:val="18"/>
      <w:szCs w:val="18"/>
    </w:rPr>
  </w:style>
  <w:style w:type="character" w:customStyle="1" w:styleId="a8">
    <w:name w:val="正文文本缩进 字符"/>
    <w:basedOn w:val="a0"/>
    <w:link w:val="a7"/>
    <w:uiPriority w:val="99"/>
  </w:style>
  <w:style w:type="character" w:styleId="aff">
    <w:name w:val="Hyperlink"/>
    <w:basedOn w:val="a0"/>
    <w:uiPriority w:val="99"/>
    <w:unhideWhenUsed/>
    <w:qFormat/>
    <w:rsid w:val="00D11D96"/>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ceghqxz.com"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833E1-6F2F-486D-9822-65A21C95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2</cp:revision>
  <cp:lastPrinted>2020-05-29T09:30:00Z</cp:lastPrinted>
  <dcterms:created xsi:type="dcterms:W3CDTF">2022-07-18T09:08:00Z</dcterms:created>
  <dcterms:modified xsi:type="dcterms:W3CDTF">2022-07-18T09:08:00Z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CECDC16DB4734EC68258FE405E16357D</vt:lpwstr>
  </property>
</Properties>
</file>